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56" w:rsidRDefault="00911056" w:rsidP="0091105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pacing w:val="-8"/>
          <w:sz w:val="18"/>
          <w:szCs w:val="18"/>
          <w:lang w:eastAsia="fr-FR"/>
        </w:rPr>
      </w:pPr>
      <w:r>
        <w:rPr>
          <w:rFonts w:asciiTheme="minorHAnsi" w:hAnsiTheme="minorHAnsi" w:cstheme="minorHAnsi"/>
          <w:color w:val="FF0000"/>
          <w:spacing w:val="-8"/>
          <w:sz w:val="18"/>
          <w:szCs w:val="18"/>
          <w:lang w:eastAsia="fr-FR"/>
        </w:rPr>
        <w:t xml:space="preserve">El siguiente es el documento presentado por el Magistrado Ponente que sirvió de base para proferir la providencia dentro del presente proceso. </w:t>
      </w:r>
      <w:r>
        <w:rPr>
          <w:rFonts w:asciiTheme="minorHAnsi" w:hAnsiTheme="minorHAnsi" w:cstheme="minorHAnsi"/>
          <w:color w:val="FF0000"/>
          <w:sz w:val="18"/>
          <w:szCs w:val="18"/>
          <w:lang w:eastAsia="fr-FR"/>
        </w:rPr>
        <w:t>El contenido total y fiel de la decisión debe ser verificado en la Secretaría de esta Sala.</w:t>
      </w:r>
    </w:p>
    <w:p w:rsidR="00911056" w:rsidRDefault="00911056" w:rsidP="00911056">
      <w:pPr>
        <w:shd w:val="clear" w:color="auto" w:fill="FFFFFF"/>
        <w:jc w:val="both"/>
        <w:rPr>
          <w:rFonts w:asciiTheme="minorHAnsi" w:hAnsiTheme="minorHAnsi" w:cstheme="minorHAnsi"/>
          <w:color w:val="auto"/>
          <w:sz w:val="18"/>
          <w:szCs w:val="18"/>
          <w:lang w:eastAsia="fr-FR"/>
        </w:rPr>
      </w:pPr>
      <w:r>
        <w:rPr>
          <w:rFonts w:asciiTheme="minorHAnsi" w:hAnsiTheme="minorHAnsi" w:cstheme="minorHAnsi"/>
          <w:sz w:val="18"/>
          <w:szCs w:val="18"/>
          <w:lang w:eastAsia="fr-FR"/>
        </w:rPr>
        <w:t>Providencia:</w:t>
      </w:r>
      <w:r>
        <w:rPr>
          <w:rFonts w:asciiTheme="minorHAnsi" w:hAnsiTheme="minorHAnsi" w:cstheme="minorHAnsi"/>
          <w:sz w:val="18"/>
          <w:szCs w:val="18"/>
          <w:lang w:eastAsia="fr-FR"/>
        </w:rPr>
        <w:tab/>
      </w:r>
      <w:r>
        <w:rPr>
          <w:rFonts w:asciiTheme="minorHAnsi" w:hAnsiTheme="minorHAnsi" w:cstheme="minorHAnsi"/>
          <w:sz w:val="18"/>
          <w:szCs w:val="18"/>
          <w:lang w:eastAsia="fr-FR"/>
        </w:rPr>
        <w:tab/>
        <w:t>Auto –</w:t>
      </w:r>
      <w:r>
        <w:rPr>
          <w:rFonts w:asciiTheme="minorHAnsi" w:hAnsiTheme="minorHAnsi" w:cstheme="minorHAnsi"/>
          <w:sz w:val="18"/>
          <w:szCs w:val="18"/>
          <w:lang w:eastAsia="fr-FR"/>
        </w:rPr>
        <w:t xml:space="preserve"> 2ª Instancia - 20</w:t>
      </w:r>
      <w:r>
        <w:rPr>
          <w:rFonts w:asciiTheme="minorHAnsi" w:hAnsiTheme="minorHAnsi" w:cstheme="minorHAnsi"/>
          <w:sz w:val="18"/>
          <w:szCs w:val="18"/>
          <w:lang w:eastAsia="fr-FR"/>
        </w:rPr>
        <w:t xml:space="preserve"> de febrero de 2018</w:t>
      </w:r>
    </w:p>
    <w:p w:rsidR="00911056" w:rsidRDefault="00911056" w:rsidP="00911056">
      <w:pPr>
        <w:shd w:val="clear" w:color="auto" w:fill="FFFFFF"/>
        <w:tabs>
          <w:tab w:val="left" w:pos="1418"/>
        </w:tabs>
        <w:jc w:val="both"/>
        <w:rPr>
          <w:rFonts w:asciiTheme="minorHAnsi" w:hAnsiTheme="minorHAnsi" w:cstheme="minorHAnsi"/>
          <w:sz w:val="18"/>
          <w:szCs w:val="18"/>
          <w:lang w:eastAsia="fr-FR"/>
        </w:rPr>
      </w:pPr>
      <w:r>
        <w:rPr>
          <w:rFonts w:asciiTheme="minorHAnsi" w:hAnsiTheme="minorHAnsi" w:cstheme="minorHAnsi"/>
          <w:sz w:val="18"/>
          <w:szCs w:val="18"/>
          <w:lang w:eastAsia="fr-FR"/>
        </w:rPr>
        <w:t>Proceso:                </w:t>
      </w:r>
      <w:r>
        <w:rPr>
          <w:rFonts w:asciiTheme="minorHAnsi" w:hAnsiTheme="minorHAnsi" w:cstheme="minorHAnsi"/>
          <w:sz w:val="18"/>
          <w:szCs w:val="18"/>
          <w:lang w:eastAsia="fr-FR"/>
        </w:rPr>
        <w:tab/>
      </w:r>
      <w:r>
        <w:rPr>
          <w:rFonts w:asciiTheme="minorHAnsi" w:hAnsiTheme="minorHAnsi" w:cstheme="minorHAnsi"/>
          <w:sz w:val="18"/>
          <w:szCs w:val="18"/>
          <w:lang w:eastAsia="fr-FR"/>
        </w:rPr>
        <w:tab/>
        <w:t xml:space="preserve">Penal </w:t>
      </w:r>
      <w:r>
        <w:rPr>
          <w:rFonts w:asciiTheme="minorHAnsi" w:hAnsiTheme="minorHAnsi" w:cstheme="minorHAnsi"/>
          <w:spacing w:val="-20"/>
          <w:sz w:val="18"/>
          <w:szCs w:val="18"/>
          <w:lang w:eastAsia="fr-FR"/>
        </w:rPr>
        <w:t xml:space="preserve">– </w:t>
      </w:r>
      <w:r>
        <w:rPr>
          <w:rFonts w:asciiTheme="minorHAnsi" w:hAnsiTheme="minorHAnsi" w:cstheme="minorHAnsi"/>
          <w:sz w:val="18"/>
          <w:szCs w:val="18"/>
          <w:lang w:eastAsia="fr-FR"/>
        </w:rPr>
        <w:t>Declara Nulidad</w:t>
      </w:r>
    </w:p>
    <w:p w:rsidR="00911056" w:rsidRDefault="00911056" w:rsidP="00911056">
      <w:pPr>
        <w:shd w:val="clear" w:color="auto" w:fill="FFFFFF"/>
        <w:tabs>
          <w:tab w:val="left" w:pos="1418"/>
          <w:tab w:val="left" w:pos="2115"/>
        </w:tabs>
        <w:jc w:val="both"/>
        <w:rPr>
          <w:rFonts w:asciiTheme="minorHAnsi" w:hAnsiTheme="minorHAnsi" w:cstheme="minorHAnsi"/>
          <w:bCs/>
          <w:iCs/>
          <w:sz w:val="18"/>
          <w:szCs w:val="18"/>
          <w:lang w:eastAsia="fr-FR"/>
        </w:rPr>
      </w:pPr>
      <w:r>
        <w:rPr>
          <w:rFonts w:asciiTheme="minorHAnsi" w:hAnsiTheme="minorHAnsi" w:cstheme="minorHAnsi"/>
          <w:sz w:val="18"/>
          <w:szCs w:val="18"/>
          <w:lang w:eastAsia="fr-FR"/>
        </w:rPr>
        <w:t>Radicación Nro.:</w:t>
      </w:r>
      <w:proofErr w:type="gramStart"/>
      <w:r>
        <w:rPr>
          <w:rFonts w:asciiTheme="minorHAnsi" w:hAnsiTheme="minorHAnsi" w:cstheme="minorHAnsi"/>
          <w:sz w:val="18"/>
          <w:szCs w:val="18"/>
          <w:lang w:eastAsia="fr-FR"/>
        </w:rPr>
        <w:tab/>
        <w:t xml:space="preserve">  </w:t>
      </w:r>
      <w:r>
        <w:rPr>
          <w:rFonts w:asciiTheme="minorHAnsi" w:hAnsiTheme="minorHAnsi" w:cstheme="minorHAnsi"/>
          <w:sz w:val="18"/>
          <w:szCs w:val="18"/>
          <w:lang w:eastAsia="fr-FR"/>
        </w:rPr>
        <w:tab/>
      </w:r>
      <w:proofErr w:type="gramEnd"/>
      <w:r>
        <w:rPr>
          <w:rFonts w:asciiTheme="minorHAnsi" w:hAnsiTheme="minorHAnsi" w:cstheme="minorHAnsi"/>
          <w:sz w:val="18"/>
          <w:szCs w:val="18"/>
          <w:lang w:eastAsia="fr-FR"/>
        </w:rPr>
        <w:t>66682600000-2014-00008-</w:t>
      </w:r>
      <w:r w:rsidRPr="00911056">
        <w:rPr>
          <w:rFonts w:asciiTheme="minorHAnsi" w:hAnsiTheme="minorHAnsi" w:cstheme="minorHAnsi"/>
          <w:sz w:val="18"/>
          <w:szCs w:val="18"/>
          <w:lang w:eastAsia="fr-FR"/>
        </w:rPr>
        <w:t>01</w:t>
      </w:r>
    </w:p>
    <w:p w:rsidR="00911056" w:rsidRDefault="00911056" w:rsidP="00911056">
      <w:pPr>
        <w:shd w:val="clear" w:color="auto" w:fill="FFFFFF"/>
        <w:tabs>
          <w:tab w:val="left" w:pos="1418"/>
        </w:tabs>
        <w:jc w:val="both"/>
        <w:rPr>
          <w:rFonts w:asciiTheme="minorHAnsi" w:eastAsia="Batang" w:hAnsiTheme="minorHAnsi" w:cstheme="minorHAnsi"/>
          <w:b/>
          <w:bCs/>
          <w:sz w:val="18"/>
          <w:szCs w:val="18"/>
        </w:rPr>
      </w:pPr>
      <w:r>
        <w:rPr>
          <w:rFonts w:asciiTheme="minorHAnsi" w:eastAsia="Batang" w:hAnsiTheme="minorHAnsi" w:cstheme="minorHAnsi"/>
          <w:bCs/>
          <w:sz w:val="18"/>
          <w:szCs w:val="18"/>
        </w:rPr>
        <w:t>Procesado</w:t>
      </w:r>
      <w:r>
        <w:rPr>
          <w:rFonts w:asciiTheme="minorHAnsi" w:eastAsia="Batang" w:hAnsiTheme="minorHAnsi" w:cstheme="minorHAnsi"/>
          <w:bCs/>
          <w:sz w:val="18"/>
          <w:szCs w:val="18"/>
        </w:rPr>
        <w:t xml:space="preserve">:   </w:t>
      </w:r>
      <w:r>
        <w:rPr>
          <w:rFonts w:asciiTheme="minorHAnsi" w:eastAsia="Batang" w:hAnsiTheme="minorHAnsi" w:cstheme="minorHAnsi"/>
          <w:bCs/>
          <w:sz w:val="18"/>
          <w:szCs w:val="18"/>
        </w:rPr>
        <w:tab/>
      </w:r>
      <w:r>
        <w:rPr>
          <w:rFonts w:asciiTheme="minorHAnsi" w:eastAsia="Batang" w:hAnsiTheme="minorHAnsi" w:cstheme="minorHAnsi"/>
          <w:bCs/>
          <w:sz w:val="18"/>
          <w:szCs w:val="18"/>
        </w:rPr>
        <w:tab/>
        <w:t>JOSE GREGORIO MORALES VILLADA</w:t>
      </w:r>
    </w:p>
    <w:p w:rsidR="00911056" w:rsidRDefault="00911056" w:rsidP="00911056">
      <w:pPr>
        <w:shd w:val="clear" w:color="auto" w:fill="FFFFFF"/>
        <w:tabs>
          <w:tab w:val="left" w:pos="1418"/>
        </w:tabs>
        <w:jc w:val="both"/>
        <w:rPr>
          <w:rFonts w:asciiTheme="minorHAnsi" w:hAnsiTheme="minorHAnsi" w:cstheme="minorHAnsi"/>
          <w:sz w:val="18"/>
          <w:szCs w:val="18"/>
          <w:lang w:eastAsia="fr-FR"/>
        </w:rPr>
      </w:pPr>
      <w:r>
        <w:rPr>
          <w:rFonts w:asciiTheme="minorHAnsi" w:hAnsiTheme="minorHAnsi" w:cstheme="minorHAnsi"/>
          <w:sz w:val="18"/>
          <w:szCs w:val="18"/>
          <w:lang w:eastAsia="fr-FR"/>
        </w:rPr>
        <w:t>Magistrado Ponente: </w:t>
      </w:r>
      <w:r>
        <w:rPr>
          <w:rFonts w:asciiTheme="minorHAnsi" w:hAnsiTheme="minorHAnsi" w:cstheme="minorHAnsi"/>
          <w:sz w:val="18"/>
          <w:szCs w:val="18"/>
          <w:lang w:eastAsia="fr-FR"/>
        </w:rPr>
        <w:tab/>
        <w:t>JAIRO ERNESTO ESCOBAR SANZ</w:t>
      </w:r>
    </w:p>
    <w:p w:rsidR="00911056" w:rsidRDefault="00911056" w:rsidP="00911056">
      <w:pPr>
        <w:shd w:val="clear" w:color="auto" w:fill="FFFFFF"/>
        <w:tabs>
          <w:tab w:val="left" w:pos="1418"/>
        </w:tabs>
        <w:jc w:val="both"/>
        <w:rPr>
          <w:rFonts w:asciiTheme="minorHAnsi" w:hAnsiTheme="minorHAnsi" w:cstheme="minorHAnsi"/>
          <w:sz w:val="18"/>
          <w:szCs w:val="18"/>
          <w:lang w:eastAsia="fr-FR"/>
        </w:rPr>
      </w:pPr>
    </w:p>
    <w:p w:rsidR="00911056" w:rsidRDefault="00911056" w:rsidP="00911056">
      <w:pPr>
        <w:jc w:val="both"/>
        <w:rPr>
          <w:rFonts w:asciiTheme="minorHAnsi" w:hAnsiTheme="minorHAnsi" w:cstheme="minorHAnsi"/>
          <w:bCs/>
          <w:iCs/>
          <w:sz w:val="18"/>
          <w:szCs w:val="18"/>
          <w:lang w:eastAsia="fr-FR"/>
        </w:rPr>
      </w:pPr>
      <w:r w:rsidRPr="00EF3E78">
        <w:rPr>
          <w:rFonts w:asciiTheme="minorHAnsi" w:hAnsiTheme="minorHAnsi" w:cstheme="minorHAnsi"/>
          <w:b/>
          <w:bCs/>
          <w:iCs/>
          <w:sz w:val="18"/>
          <w:szCs w:val="18"/>
          <w:lang w:eastAsia="fr-FR"/>
        </w:rPr>
        <w:t xml:space="preserve">TEMA: </w:t>
      </w:r>
      <w:r>
        <w:rPr>
          <w:rFonts w:asciiTheme="minorHAnsi" w:hAnsiTheme="minorHAnsi" w:cstheme="minorHAnsi"/>
          <w:b/>
          <w:bCs/>
          <w:iCs/>
          <w:sz w:val="18"/>
          <w:szCs w:val="18"/>
          <w:lang w:eastAsia="fr-FR"/>
        </w:rPr>
        <w:t>HOMICIDIO AGRAVADO</w:t>
      </w:r>
      <w:r w:rsidRPr="00EF3E78">
        <w:rPr>
          <w:rFonts w:asciiTheme="minorHAnsi" w:hAnsiTheme="minorHAnsi" w:cstheme="minorHAnsi"/>
          <w:b/>
          <w:bCs/>
          <w:iCs/>
          <w:sz w:val="18"/>
          <w:szCs w:val="18"/>
          <w:lang w:eastAsia="fr-FR"/>
        </w:rPr>
        <w:t xml:space="preserve"> /</w:t>
      </w:r>
      <w:r>
        <w:rPr>
          <w:rFonts w:asciiTheme="minorHAnsi" w:hAnsiTheme="minorHAnsi" w:cstheme="minorHAnsi"/>
          <w:b/>
          <w:bCs/>
          <w:iCs/>
          <w:sz w:val="18"/>
          <w:szCs w:val="18"/>
          <w:lang w:eastAsia="fr-FR"/>
        </w:rPr>
        <w:t xml:space="preserve"> DERECHO DE POSTULACIÓN / APODERADO CON LICENCIA TEMPORAL NO PUEDE ACTUAR ANTE JUZGADO DE CIRCUITO NI ANTE TRIBUNAL /</w:t>
      </w:r>
      <w:r w:rsidR="00A467E4">
        <w:rPr>
          <w:rFonts w:asciiTheme="minorHAnsi" w:hAnsiTheme="minorHAnsi" w:cstheme="minorHAnsi"/>
          <w:b/>
          <w:bCs/>
          <w:iCs/>
          <w:sz w:val="18"/>
          <w:szCs w:val="18"/>
          <w:lang w:eastAsia="fr-FR"/>
        </w:rPr>
        <w:t xml:space="preserve"> NULIDAD</w:t>
      </w:r>
      <w:bookmarkStart w:id="0" w:name="_GoBack"/>
      <w:bookmarkEnd w:id="0"/>
      <w:r w:rsidR="00A467E4">
        <w:rPr>
          <w:rFonts w:asciiTheme="minorHAnsi" w:hAnsiTheme="minorHAnsi" w:cstheme="minorHAnsi"/>
          <w:b/>
          <w:bCs/>
          <w:iCs/>
          <w:sz w:val="18"/>
          <w:szCs w:val="18"/>
          <w:lang w:eastAsia="fr-FR"/>
        </w:rPr>
        <w:t xml:space="preserve"> </w:t>
      </w:r>
      <w:r w:rsidR="000948BA">
        <w:rPr>
          <w:rFonts w:asciiTheme="minorHAnsi" w:hAnsiTheme="minorHAnsi" w:cstheme="minorHAnsi"/>
          <w:b/>
          <w:bCs/>
          <w:iCs/>
          <w:sz w:val="18"/>
          <w:szCs w:val="18"/>
          <w:lang w:eastAsia="fr-FR"/>
        </w:rPr>
        <w:t>/</w:t>
      </w:r>
      <w:r>
        <w:rPr>
          <w:rFonts w:asciiTheme="minorHAnsi" w:hAnsiTheme="minorHAnsi" w:cstheme="minorHAnsi"/>
          <w:b/>
          <w:bCs/>
          <w:iCs/>
          <w:sz w:val="18"/>
          <w:szCs w:val="18"/>
          <w:lang w:eastAsia="fr-FR"/>
        </w:rPr>
        <w:t xml:space="preserve"> </w:t>
      </w:r>
      <w:r w:rsidRPr="00911056">
        <w:rPr>
          <w:rFonts w:asciiTheme="minorHAnsi" w:hAnsiTheme="minorHAnsi" w:cstheme="minorHAnsi"/>
          <w:bCs/>
          <w:iCs/>
          <w:sz w:val="18"/>
          <w:szCs w:val="18"/>
          <w:lang w:eastAsia="fr-FR"/>
        </w:rPr>
        <w:t>la Sala no puede pasar por alto una situación precedente a la presentación del citado escrito que se deriva del hecho de que el nuevo representante del acusado, ejerció su derecho de postulación con base en una Licencia Temporal expedida por el CSJ, que no le permitía actuar ante un despacho penal con categoría de circuito y por ende menos ante esta Colegiatura, e</w:t>
      </w:r>
      <w:r>
        <w:rPr>
          <w:rFonts w:asciiTheme="minorHAnsi" w:hAnsiTheme="minorHAnsi" w:cstheme="minorHAnsi"/>
          <w:bCs/>
          <w:iCs/>
          <w:sz w:val="18"/>
          <w:szCs w:val="18"/>
          <w:lang w:eastAsia="fr-FR"/>
        </w:rPr>
        <w:t xml:space="preserve">n segunda instancia. </w:t>
      </w:r>
      <w:r w:rsidRPr="00911056">
        <w:rPr>
          <w:rFonts w:asciiTheme="minorHAnsi" w:hAnsiTheme="minorHAnsi" w:cstheme="minorHAnsi"/>
          <w:bCs/>
          <w:iCs/>
          <w:sz w:val="18"/>
          <w:szCs w:val="18"/>
          <w:lang w:eastAsia="fr-FR"/>
        </w:rPr>
        <w:t>5.5 Sobre el tema se cita lo expuesto por una Sala de Tutelas de la SP de la CSJ (Sala No. 1) STP 6632-2017, radicado 91444 del 11 de mayo de 2017</w:t>
      </w:r>
      <w:r w:rsidR="00A467E4">
        <w:rPr>
          <w:rFonts w:asciiTheme="minorHAnsi" w:hAnsiTheme="minorHAnsi" w:cstheme="minorHAnsi"/>
          <w:bCs/>
          <w:iCs/>
          <w:sz w:val="18"/>
          <w:szCs w:val="18"/>
          <w:lang w:eastAsia="fr-FR"/>
        </w:rPr>
        <w:t>…</w:t>
      </w:r>
    </w:p>
    <w:p w:rsidR="00A467E4" w:rsidRDefault="00A467E4" w:rsidP="00911056">
      <w:pPr>
        <w:jc w:val="both"/>
        <w:rPr>
          <w:rFonts w:asciiTheme="minorHAnsi" w:hAnsiTheme="minorHAnsi" w:cstheme="minorHAnsi"/>
          <w:bCs/>
          <w:iCs/>
          <w:sz w:val="18"/>
          <w:szCs w:val="18"/>
          <w:lang w:eastAsia="fr-FR"/>
        </w:rPr>
      </w:pPr>
      <w:r>
        <w:rPr>
          <w:rFonts w:asciiTheme="minorHAnsi" w:hAnsiTheme="minorHAnsi" w:cstheme="minorHAnsi"/>
          <w:bCs/>
          <w:iCs/>
          <w:sz w:val="18"/>
          <w:szCs w:val="18"/>
          <w:lang w:eastAsia="fr-FR"/>
        </w:rPr>
        <w:t>(…)</w:t>
      </w:r>
    </w:p>
    <w:p w:rsidR="00A467E4" w:rsidRDefault="00A467E4" w:rsidP="00911056">
      <w:pPr>
        <w:jc w:val="both"/>
        <w:rPr>
          <w:rFonts w:asciiTheme="minorHAnsi" w:hAnsiTheme="minorHAnsi" w:cstheme="minorHAnsi"/>
          <w:bCs/>
          <w:iCs/>
          <w:sz w:val="18"/>
          <w:szCs w:val="18"/>
          <w:lang w:eastAsia="fr-FR"/>
        </w:rPr>
      </w:pPr>
      <w:r w:rsidRPr="00A467E4">
        <w:rPr>
          <w:rFonts w:asciiTheme="minorHAnsi" w:hAnsiTheme="minorHAnsi" w:cstheme="minorHAnsi"/>
          <w:bCs/>
          <w:iCs/>
          <w:sz w:val="18"/>
          <w:szCs w:val="18"/>
          <w:lang w:eastAsia="fr-FR"/>
        </w:rPr>
        <w:t xml:space="preserve">En consecuencia, y con base en lo dispuesto en el artículo 457 de la ley 906 de 2004 se declarará la nulidad de la actuación adelantada con posterioridad a la audiencia de lectura de sentencia que llevó a cabo el 9 de marzo de 2016 en el Juzgado penal del Circuito de Santa Rosa de Cabal, con el fin de que el señor </w:t>
      </w:r>
      <w:r>
        <w:rPr>
          <w:rFonts w:asciiTheme="minorHAnsi" w:hAnsiTheme="minorHAnsi" w:cstheme="minorHAnsi"/>
          <w:bCs/>
          <w:iCs/>
          <w:sz w:val="18"/>
          <w:szCs w:val="18"/>
          <w:lang w:eastAsia="fr-FR"/>
        </w:rPr>
        <w:t>JGMV</w:t>
      </w:r>
      <w:r w:rsidRPr="00A467E4">
        <w:rPr>
          <w:rFonts w:asciiTheme="minorHAnsi" w:hAnsiTheme="minorHAnsi" w:cstheme="minorHAnsi"/>
          <w:bCs/>
          <w:iCs/>
          <w:sz w:val="18"/>
          <w:szCs w:val="18"/>
          <w:lang w:eastAsia="fr-FR"/>
        </w:rPr>
        <w:t xml:space="preserve"> pueda nombrar un profesional que tenga la calidad de abogado titulado, o en su defecto que se le designe un letrado adscrito al Sistema de Defensoría Pública, para que si es del caso asuma su representación en la fase subsiguiente al recurso de apelación que interpuso, lo que implica rehabilitar el término contemplado en el numeral 1º del artículo 179 del C.P. para sustentar la alzada, en caso de que el procesado, quien fue el único recurrente, persista en su recurso.</w:t>
      </w:r>
    </w:p>
    <w:p w:rsidR="00911056" w:rsidRDefault="00911056" w:rsidP="0094200A">
      <w:pPr>
        <w:pStyle w:val="Sinespaciado"/>
        <w:spacing w:line="360" w:lineRule="auto"/>
        <w:jc w:val="center"/>
        <w:rPr>
          <w:rFonts w:ascii="Arial" w:hAnsi="Arial" w:cs="Arial"/>
          <w:bCs/>
        </w:rPr>
      </w:pPr>
    </w:p>
    <w:p w:rsidR="00F73980" w:rsidRPr="000D0E75" w:rsidRDefault="00F73980" w:rsidP="0094200A">
      <w:pPr>
        <w:pStyle w:val="Sinespaciado"/>
        <w:spacing w:line="360" w:lineRule="auto"/>
        <w:jc w:val="center"/>
        <w:rPr>
          <w:rFonts w:ascii="Arial" w:hAnsi="Arial" w:cs="Arial"/>
          <w:bCs/>
        </w:rPr>
      </w:pPr>
      <w:r w:rsidRPr="000D0E75">
        <w:rPr>
          <w:rFonts w:ascii="Arial" w:hAnsi="Arial" w:cs="Arial"/>
          <w:bCs/>
        </w:rPr>
        <w:t>RAMA JUDICIAL DEL PODER PÚBLICO</w:t>
      </w:r>
    </w:p>
    <w:p w:rsidR="00F73980" w:rsidRPr="000D0E75" w:rsidRDefault="00F73980" w:rsidP="0094200A">
      <w:pPr>
        <w:pStyle w:val="Sinespaciado"/>
        <w:spacing w:line="360" w:lineRule="auto"/>
        <w:jc w:val="center"/>
        <w:rPr>
          <w:rFonts w:ascii="Arial" w:hAnsi="Arial" w:cs="Arial"/>
          <w:bCs/>
        </w:rPr>
      </w:pPr>
      <w:r w:rsidRPr="000D0E75">
        <w:rPr>
          <w:rFonts w:ascii="Arial" w:hAnsi="Arial" w:cs="Arial"/>
          <w:noProof/>
        </w:rPr>
        <w:drawing>
          <wp:inline distT="0" distB="0" distL="0" distR="0" wp14:anchorId="593BE9BB" wp14:editId="6A8285F8">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F73980" w:rsidRPr="000D0E75" w:rsidRDefault="00F73980" w:rsidP="0094200A">
      <w:pPr>
        <w:pStyle w:val="Sinespaciado"/>
        <w:spacing w:line="360" w:lineRule="auto"/>
        <w:jc w:val="center"/>
        <w:rPr>
          <w:rFonts w:ascii="Arial" w:hAnsi="Arial" w:cs="Arial"/>
          <w:bCs/>
        </w:rPr>
      </w:pPr>
      <w:r w:rsidRPr="000D0E75">
        <w:rPr>
          <w:rFonts w:ascii="Arial" w:hAnsi="Arial" w:cs="Arial"/>
          <w:bCs/>
        </w:rPr>
        <w:t>TRIBUNAL SUPERIOR DEL DISTRITO JUDICIAL DE PEREIRA – RISARALDA</w:t>
      </w:r>
    </w:p>
    <w:p w:rsidR="00F73980" w:rsidRPr="000D0E75" w:rsidRDefault="00F73980" w:rsidP="0094200A">
      <w:pPr>
        <w:pStyle w:val="Sinespaciado"/>
        <w:spacing w:line="360" w:lineRule="auto"/>
        <w:jc w:val="center"/>
        <w:rPr>
          <w:rFonts w:ascii="Arial" w:hAnsi="Arial" w:cs="Arial"/>
          <w:spacing w:val="-3"/>
          <w:lang w:val="es-ES_tradnl"/>
        </w:rPr>
      </w:pPr>
      <w:r w:rsidRPr="000D0E75">
        <w:rPr>
          <w:rFonts w:ascii="Arial" w:hAnsi="Arial" w:cs="Arial"/>
          <w:spacing w:val="-3"/>
          <w:lang w:val="es-ES_tradnl"/>
        </w:rPr>
        <w:t>SALA DE DECISIÓN PENAL</w:t>
      </w:r>
    </w:p>
    <w:p w:rsidR="00F73980" w:rsidRPr="000D0E75" w:rsidRDefault="00F73980" w:rsidP="0094200A">
      <w:pPr>
        <w:pStyle w:val="Sinespaciado"/>
        <w:spacing w:line="360" w:lineRule="auto"/>
        <w:jc w:val="center"/>
        <w:rPr>
          <w:rFonts w:ascii="Arial" w:hAnsi="Arial" w:cs="Arial"/>
          <w:bCs/>
          <w:lang w:val="es-ES_tradnl"/>
        </w:rPr>
      </w:pPr>
      <w:r w:rsidRPr="000D0E75">
        <w:rPr>
          <w:rFonts w:ascii="Arial" w:hAnsi="Arial" w:cs="Arial"/>
          <w:bCs/>
          <w:lang w:val="es-ES_tradnl"/>
        </w:rPr>
        <w:t>M.P. JAIRO ERNESTO ESCOBAR SANZ</w:t>
      </w:r>
    </w:p>
    <w:p w:rsidR="00F73980" w:rsidRPr="000D0E75" w:rsidRDefault="00F73980" w:rsidP="0094200A">
      <w:pPr>
        <w:pStyle w:val="Sinespaciado"/>
        <w:spacing w:line="360" w:lineRule="auto"/>
        <w:jc w:val="both"/>
        <w:rPr>
          <w:rFonts w:ascii="Arial" w:hAnsi="Arial" w:cs="Arial"/>
        </w:rPr>
      </w:pPr>
    </w:p>
    <w:p w:rsidR="003158C6" w:rsidRPr="000D0E75" w:rsidRDefault="003158C6" w:rsidP="0094200A">
      <w:pPr>
        <w:pStyle w:val="Sinespaciado"/>
        <w:spacing w:line="360" w:lineRule="auto"/>
        <w:jc w:val="both"/>
        <w:rPr>
          <w:rFonts w:ascii="Arial" w:hAnsi="Arial" w:cs="Arial"/>
        </w:rPr>
      </w:pPr>
    </w:p>
    <w:p w:rsidR="00F73980" w:rsidRPr="000D0E75" w:rsidRDefault="00F73980" w:rsidP="0094200A">
      <w:pPr>
        <w:pStyle w:val="Sinespaciado"/>
        <w:spacing w:line="360" w:lineRule="auto"/>
        <w:jc w:val="both"/>
        <w:rPr>
          <w:rFonts w:ascii="Arial" w:hAnsi="Arial" w:cs="Arial"/>
        </w:rPr>
      </w:pPr>
      <w:r w:rsidRPr="000D0E75">
        <w:rPr>
          <w:rFonts w:ascii="Arial" w:hAnsi="Arial" w:cs="Arial"/>
        </w:rPr>
        <w:t>Pereira,</w:t>
      </w:r>
      <w:r w:rsidR="00114985">
        <w:rPr>
          <w:rFonts w:ascii="Arial" w:hAnsi="Arial" w:cs="Arial"/>
        </w:rPr>
        <w:t xml:space="preserve"> veinte (20) </w:t>
      </w:r>
      <w:r w:rsidR="00B25288" w:rsidRPr="000D0E75">
        <w:rPr>
          <w:rFonts w:ascii="Arial" w:hAnsi="Arial" w:cs="Arial"/>
        </w:rPr>
        <w:t xml:space="preserve">de febrero de </w:t>
      </w:r>
      <w:r w:rsidR="00114985">
        <w:rPr>
          <w:rFonts w:ascii="Arial" w:hAnsi="Arial" w:cs="Arial"/>
        </w:rPr>
        <w:t>dos mil dieciocho (</w:t>
      </w:r>
      <w:r w:rsidR="00B25288" w:rsidRPr="000D0E75">
        <w:rPr>
          <w:rFonts w:ascii="Arial" w:hAnsi="Arial" w:cs="Arial"/>
        </w:rPr>
        <w:t>2018</w:t>
      </w:r>
      <w:r w:rsidR="00114985">
        <w:rPr>
          <w:rFonts w:ascii="Arial" w:hAnsi="Arial" w:cs="Arial"/>
        </w:rPr>
        <w:t>)</w:t>
      </w:r>
      <w:r w:rsidR="00B25288" w:rsidRPr="000D0E75">
        <w:rPr>
          <w:rFonts w:ascii="Arial" w:hAnsi="Arial" w:cs="Arial"/>
        </w:rPr>
        <w:t xml:space="preserve"> </w:t>
      </w:r>
    </w:p>
    <w:p w:rsidR="00B25288" w:rsidRPr="000D0E75" w:rsidRDefault="00F73980" w:rsidP="0094200A">
      <w:pPr>
        <w:pStyle w:val="Sinespaciado"/>
        <w:spacing w:line="360" w:lineRule="auto"/>
        <w:jc w:val="both"/>
        <w:rPr>
          <w:rFonts w:ascii="Arial" w:hAnsi="Arial" w:cs="Arial"/>
        </w:rPr>
      </w:pPr>
      <w:r w:rsidRPr="000D0E75">
        <w:rPr>
          <w:rFonts w:ascii="Arial" w:hAnsi="Arial" w:cs="Arial"/>
        </w:rPr>
        <w:t xml:space="preserve">Acta Nro. </w:t>
      </w:r>
      <w:r w:rsidR="00114985">
        <w:rPr>
          <w:rFonts w:ascii="Arial" w:hAnsi="Arial" w:cs="Arial"/>
        </w:rPr>
        <w:t>01666</w:t>
      </w:r>
    </w:p>
    <w:p w:rsidR="00F73980" w:rsidRPr="000D0E75" w:rsidRDefault="00F73980" w:rsidP="0094200A">
      <w:pPr>
        <w:pStyle w:val="Sinespaciado"/>
        <w:spacing w:line="360" w:lineRule="auto"/>
        <w:jc w:val="both"/>
        <w:rPr>
          <w:rFonts w:ascii="Arial" w:hAnsi="Arial" w:cs="Arial"/>
        </w:rPr>
      </w:pPr>
      <w:r w:rsidRPr="000D0E75">
        <w:rPr>
          <w:rFonts w:ascii="Arial" w:hAnsi="Arial" w:cs="Arial"/>
        </w:rPr>
        <w:t xml:space="preserve">Hora </w:t>
      </w:r>
      <w:r w:rsidR="00114985">
        <w:rPr>
          <w:rFonts w:ascii="Arial" w:hAnsi="Arial" w:cs="Arial"/>
        </w:rPr>
        <w:t>3:30.</w:t>
      </w:r>
      <w:r w:rsidRPr="000D0E75">
        <w:rPr>
          <w:rFonts w:ascii="Arial" w:hAnsi="Arial" w:cs="Arial"/>
        </w:rPr>
        <w:t xml:space="preserve"> p.m. </w:t>
      </w:r>
    </w:p>
    <w:p w:rsidR="00F73980" w:rsidRPr="000D0E75" w:rsidRDefault="00F73980" w:rsidP="0094200A">
      <w:pPr>
        <w:pStyle w:val="Sinespaciado"/>
        <w:spacing w:line="360" w:lineRule="auto"/>
        <w:jc w:val="both"/>
        <w:rPr>
          <w:rFonts w:ascii="Arial" w:hAnsi="Arial" w:cs="Arial"/>
        </w:rPr>
      </w:pPr>
    </w:p>
    <w:tbl>
      <w:tblPr>
        <w:tblpPr w:leftFromText="180" w:rightFromText="180" w:vertAnchor="text" w:horzAnchor="margin" w:tblpY="486"/>
        <w:tblW w:w="83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84"/>
        <w:gridCol w:w="5678"/>
      </w:tblGrid>
      <w:tr w:rsidR="000D0E75" w:rsidRPr="000D0E75" w:rsidTr="003158C6">
        <w:trPr>
          <w:trHeight w:val="282"/>
        </w:trPr>
        <w:tc>
          <w:tcPr>
            <w:tcW w:w="2684" w:type="dxa"/>
            <w:tcBorders>
              <w:top w:val="thinThickSmallGap" w:sz="24" w:space="0" w:color="auto"/>
              <w:left w:val="thinThickSmallGap" w:sz="24" w:space="0" w:color="auto"/>
              <w:bottom w:val="single" w:sz="4" w:space="0" w:color="auto"/>
              <w:right w:val="single" w:sz="4" w:space="0" w:color="auto"/>
            </w:tcBorders>
          </w:tcPr>
          <w:p w:rsidR="00F73980" w:rsidRPr="000D0E75" w:rsidRDefault="00F73980" w:rsidP="000D0E75">
            <w:pPr>
              <w:pStyle w:val="Sinespaciado"/>
              <w:jc w:val="both"/>
              <w:rPr>
                <w:rFonts w:ascii="Arial" w:eastAsia="Batang" w:hAnsi="Arial" w:cs="Arial"/>
                <w:lang w:eastAsia="ar-SA"/>
              </w:rPr>
            </w:pPr>
            <w:r w:rsidRPr="000D0E75">
              <w:rPr>
                <w:rFonts w:ascii="Arial" w:eastAsia="Batang" w:hAnsi="Arial" w:cs="Arial"/>
                <w:lang w:eastAsia="ar-SA"/>
              </w:rPr>
              <w:t>Radicación</w:t>
            </w:r>
          </w:p>
        </w:tc>
        <w:tc>
          <w:tcPr>
            <w:tcW w:w="5678" w:type="dxa"/>
            <w:tcBorders>
              <w:top w:val="thinThickSmallGap" w:sz="24" w:space="0" w:color="auto"/>
              <w:left w:val="single" w:sz="4" w:space="0" w:color="auto"/>
              <w:bottom w:val="single" w:sz="4" w:space="0" w:color="auto"/>
              <w:right w:val="thickThinSmallGap" w:sz="24" w:space="0" w:color="auto"/>
            </w:tcBorders>
          </w:tcPr>
          <w:p w:rsidR="00F73980" w:rsidRPr="000D0E75" w:rsidRDefault="003158C6" w:rsidP="000D0E75">
            <w:pPr>
              <w:pStyle w:val="Sinespaciado"/>
              <w:jc w:val="both"/>
              <w:rPr>
                <w:rFonts w:ascii="Arial" w:eastAsia="Batang" w:hAnsi="Arial" w:cs="Arial"/>
                <w:lang w:eastAsia="ar-SA"/>
              </w:rPr>
            </w:pPr>
            <w:r w:rsidRPr="000D0E75">
              <w:rPr>
                <w:rFonts w:ascii="Arial" w:eastAsia="Batang" w:hAnsi="Arial" w:cs="Arial"/>
                <w:lang w:eastAsia="ar-SA"/>
              </w:rPr>
              <w:t>66682 60 00 000 2014 00008 01</w:t>
            </w:r>
          </w:p>
        </w:tc>
      </w:tr>
      <w:tr w:rsidR="000D0E75" w:rsidRPr="000D0E75" w:rsidTr="003158C6">
        <w:trPr>
          <w:trHeight w:val="203"/>
        </w:trPr>
        <w:tc>
          <w:tcPr>
            <w:tcW w:w="2684" w:type="dxa"/>
            <w:tcBorders>
              <w:top w:val="single" w:sz="4" w:space="0" w:color="auto"/>
              <w:left w:val="thinThickSmallGap" w:sz="24" w:space="0" w:color="auto"/>
              <w:bottom w:val="single" w:sz="4" w:space="0" w:color="auto"/>
              <w:right w:val="single" w:sz="4" w:space="0" w:color="auto"/>
            </w:tcBorders>
          </w:tcPr>
          <w:p w:rsidR="00F73980" w:rsidRPr="000D0E75" w:rsidRDefault="00F73980" w:rsidP="000D0E75">
            <w:pPr>
              <w:pStyle w:val="Sinespaciado"/>
              <w:jc w:val="both"/>
              <w:rPr>
                <w:rFonts w:ascii="Arial" w:eastAsia="Batang" w:hAnsi="Arial" w:cs="Arial"/>
                <w:lang w:eastAsia="ar-SA"/>
              </w:rPr>
            </w:pPr>
            <w:r w:rsidRPr="000D0E75">
              <w:rPr>
                <w:rFonts w:ascii="Arial" w:eastAsia="Batang" w:hAnsi="Arial" w:cs="Arial"/>
                <w:lang w:eastAsia="ar-SA"/>
              </w:rPr>
              <w:t>Procesado</w:t>
            </w:r>
          </w:p>
        </w:tc>
        <w:tc>
          <w:tcPr>
            <w:tcW w:w="5678" w:type="dxa"/>
            <w:tcBorders>
              <w:top w:val="single" w:sz="4" w:space="0" w:color="auto"/>
              <w:left w:val="single" w:sz="4" w:space="0" w:color="auto"/>
              <w:bottom w:val="single" w:sz="4" w:space="0" w:color="auto"/>
              <w:right w:val="thickThinSmallGap" w:sz="24" w:space="0" w:color="auto"/>
            </w:tcBorders>
          </w:tcPr>
          <w:p w:rsidR="00F73980" w:rsidRPr="000D0E75" w:rsidRDefault="00E85BF4" w:rsidP="000D0E75">
            <w:pPr>
              <w:pStyle w:val="Sinespaciado"/>
              <w:jc w:val="both"/>
              <w:rPr>
                <w:rFonts w:ascii="Arial" w:eastAsia="Batang" w:hAnsi="Arial" w:cs="Arial"/>
                <w:lang w:eastAsia="ar-SA"/>
              </w:rPr>
            </w:pPr>
            <w:r w:rsidRPr="000D0E75">
              <w:rPr>
                <w:rFonts w:ascii="Arial" w:eastAsia="Batang" w:hAnsi="Arial" w:cs="Arial"/>
                <w:lang w:eastAsia="ar-SA"/>
              </w:rPr>
              <w:t xml:space="preserve">José </w:t>
            </w:r>
            <w:r w:rsidR="00B25288" w:rsidRPr="000D0E75">
              <w:rPr>
                <w:rFonts w:ascii="Arial" w:eastAsia="Batang" w:hAnsi="Arial" w:cs="Arial"/>
                <w:lang w:eastAsia="ar-SA"/>
              </w:rPr>
              <w:t xml:space="preserve">Gregorio Morales Villada </w:t>
            </w:r>
          </w:p>
        </w:tc>
      </w:tr>
      <w:tr w:rsidR="000D0E75" w:rsidRPr="000D0E75" w:rsidTr="003158C6">
        <w:trPr>
          <w:trHeight w:val="193"/>
        </w:trPr>
        <w:tc>
          <w:tcPr>
            <w:tcW w:w="2684" w:type="dxa"/>
            <w:tcBorders>
              <w:top w:val="single" w:sz="4" w:space="0" w:color="auto"/>
              <w:left w:val="thinThickSmallGap" w:sz="24" w:space="0" w:color="auto"/>
              <w:bottom w:val="single" w:sz="4" w:space="0" w:color="auto"/>
              <w:right w:val="single" w:sz="4" w:space="0" w:color="auto"/>
            </w:tcBorders>
          </w:tcPr>
          <w:p w:rsidR="00F73980" w:rsidRPr="000D0E75" w:rsidRDefault="00F73980" w:rsidP="000D0E75">
            <w:pPr>
              <w:pStyle w:val="Sinespaciado"/>
              <w:jc w:val="both"/>
              <w:rPr>
                <w:rFonts w:ascii="Arial" w:eastAsia="Batang" w:hAnsi="Arial" w:cs="Arial"/>
                <w:lang w:eastAsia="ar-SA"/>
              </w:rPr>
            </w:pPr>
            <w:r w:rsidRPr="000D0E75">
              <w:rPr>
                <w:rFonts w:ascii="Arial" w:eastAsia="Batang" w:hAnsi="Arial" w:cs="Arial"/>
                <w:lang w:eastAsia="ar-SA"/>
              </w:rPr>
              <w:t>Delito</w:t>
            </w:r>
            <w:r w:rsidR="00B25288" w:rsidRPr="000D0E75">
              <w:rPr>
                <w:rFonts w:ascii="Arial" w:eastAsia="Batang" w:hAnsi="Arial" w:cs="Arial"/>
                <w:lang w:eastAsia="ar-SA"/>
              </w:rPr>
              <w:t>s</w:t>
            </w:r>
          </w:p>
        </w:tc>
        <w:tc>
          <w:tcPr>
            <w:tcW w:w="5678" w:type="dxa"/>
            <w:tcBorders>
              <w:top w:val="single" w:sz="4" w:space="0" w:color="auto"/>
              <w:left w:val="single" w:sz="4" w:space="0" w:color="auto"/>
              <w:bottom w:val="single" w:sz="4" w:space="0" w:color="auto"/>
              <w:right w:val="thickThinSmallGap" w:sz="24" w:space="0" w:color="auto"/>
            </w:tcBorders>
          </w:tcPr>
          <w:p w:rsidR="00F73980" w:rsidRPr="000D0E75" w:rsidRDefault="00B25288" w:rsidP="000D0E75">
            <w:pPr>
              <w:pStyle w:val="Sinespaciado"/>
              <w:jc w:val="both"/>
              <w:rPr>
                <w:rFonts w:ascii="Arial" w:eastAsia="Batang" w:hAnsi="Arial" w:cs="Arial"/>
                <w:lang w:eastAsia="ar-SA"/>
              </w:rPr>
            </w:pPr>
            <w:r w:rsidRPr="000D0E75">
              <w:rPr>
                <w:rFonts w:ascii="Arial" w:eastAsia="Batang" w:hAnsi="Arial" w:cs="Arial"/>
                <w:lang w:eastAsia="ar-SA"/>
              </w:rPr>
              <w:t xml:space="preserve">Homicidio agravado consumado y tentado; </w:t>
            </w:r>
            <w:r w:rsidR="00F73980" w:rsidRPr="000D0E75">
              <w:rPr>
                <w:rFonts w:ascii="Arial" w:eastAsia="Batang" w:hAnsi="Arial" w:cs="Arial"/>
                <w:lang w:eastAsia="ar-SA"/>
              </w:rPr>
              <w:t xml:space="preserve"> fabricación </w:t>
            </w:r>
            <w:r w:rsidR="00445F61" w:rsidRPr="000D0E75">
              <w:rPr>
                <w:rFonts w:ascii="Arial" w:eastAsia="Batang" w:hAnsi="Arial" w:cs="Arial"/>
                <w:lang w:eastAsia="ar-SA"/>
              </w:rPr>
              <w:t xml:space="preserve">tráfico y </w:t>
            </w:r>
            <w:r w:rsidR="00F73980" w:rsidRPr="000D0E75">
              <w:rPr>
                <w:rFonts w:ascii="Arial" w:eastAsia="Batang" w:hAnsi="Arial" w:cs="Arial"/>
                <w:lang w:eastAsia="ar-SA"/>
              </w:rPr>
              <w:t>porte de</w:t>
            </w:r>
            <w:r w:rsidR="00445F61" w:rsidRPr="000D0E75">
              <w:rPr>
                <w:rFonts w:ascii="Arial" w:eastAsia="Batang" w:hAnsi="Arial" w:cs="Arial"/>
                <w:lang w:eastAsia="ar-SA"/>
              </w:rPr>
              <w:t xml:space="preserve"> armas de fuego, accesorios, partes o municiones, hurto calificado y agravado.</w:t>
            </w:r>
          </w:p>
        </w:tc>
      </w:tr>
      <w:tr w:rsidR="000D0E75" w:rsidRPr="000D0E75" w:rsidTr="003158C6">
        <w:trPr>
          <w:trHeight w:val="492"/>
        </w:trPr>
        <w:tc>
          <w:tcPr>
            <w:tcW w:w="2684" w:type="dxa"/>
            <w:tcBorders>
              <w:top w:val="single" w:sz="4" w:space="0" w:color="auto"/>
              <w:left w:val="thinThickSmallGap" w:sz="24" w:space="0" w:color="auto"/>
              <w:bottom w:val="single" w:sz="4" w:space="0" w:color="auto"/>
              <w:right w:val="single" w:sz="4" w:space="0" w:color="auto"/>
            </w:tcBorders>
          </w:tcPr>
          <w:p w:rsidR="00F73980" w:rsidRPr="000D0E75" w:rsidRDefault="00F73980" w:rsidP="000D0E75">
            <w:pPr>
              <w:pStyle w:val="Sinespaciado"/>
              <w:jc w:val="both"/>
              <w:rPr>
                <w:rFonts w:ascii="Arial" w:eastAsia="Batang" w:hAnsi="Arial" w:cs="Arial"/>
                <w:lang w:eastAsia="ar-SA"/>
              </w:rPr>
            </w:pPr>
            <w:r w:rsidRPr="000D0E75">
              <w:rPr>
                <w:rFonts w:ascii="Arial" w:eastAsia="Batang" w:hAnsi="Arial" w:cs="Arial"/>
                <w:lang w:eastAsia="ar-SA"/>
              </w:rPr>
              <w:t>Juzgado de conocimiento</w:t>
            </w:r>
          </w:p>
        </w:tc>
        <w:tc>
          <w:tcPr>
            <w:tcW w:w="5678" w:type="dxa"/>
            <w:tcBorders>
              <w:top w:val="single" w:sz="4" w:space="0" w:color="auto"/>
              <w:left w:val="single" w:sz="4" w:space="0" w:color="auto"/>
              <w:bottom w:val="single" w:sz="4" w:space="0" w:color="auto"/>
              <w:right w:val="thickThinSmallGap" w:sz="24" w:space="0" w:color="auto"/>
            </w:tcBorders>
          </w:tcPr>
          <w:p w:rsidR="00F73980" w:rsidRPr="000D0E75" w:rsidRDefault="00F73980" w:rsidP="000D0E75">
            <w:pPr>
              <w:pStyle w:val="Sinespaciado"/>
              <w:jc w:val="both"/>
              <w:rPr>
                <w:rFonts w:ascii="Arial" w:eastAsia="Batang" w:hAnsi="Arial" w:cs="Arial"/>
                <w:lang w:eastAsia="ar-SA"/>
              </w:rPr>
            </w:pPr>
            <w:r w:rsidRPr="000D0E75">
              <w:rPr>
                <w:rFonts w:ascii="Arial" w:eastAsia="Batang" w:hAnsi="Arial" w:cs="Arial"/>
                <w:lang w:eastAsia="ar-SA"/>
              </w:rPr>
              <w:t xml:space="preserve">Juzgado Penal del Circuito </w:t>
            </w:r>
            <w:r w:rsidR="00445F61" w:rsidRPr="000D0E75">
              <w:rPr>
                <w:rFonts w:ascii="Arial" w:eastAsia="Batang" w:hAnsi="Arial" w:cs="Arial"/>
                <w:lang w:eastAsia="ar-SA"/>
              </w:rPr>
              <w:t>de Santa Rosa de Cabal.</w:t>
            </w:r>
          </w:p>
        </w:tc>
      </w:tr>
      <w:tr w:rsidR="000D0E75" w:rsidRPr="000D0E75" w:rsidTr="003158C6">
        <w:trPr>
          <w:trHeight w:val="796"/>
        </w:trPr>
        <w:tc>
          <w:tcPr>
            <w:tcW w:w="2684" w:type="dxa"/>
            <w:tcBorders>
              <w:top w:val="single" w:sz="4" w:space="0" w:color="auto"/>
              <w:left w:val="thinThickSmallGap" w:sz="24" w:space="0" w:color="auto"/>
              <w:bottom w:val="thickThinSmallGap" w:sz="24" w:space="0" w:color="auto"/>
              <w:right w:val="single" w:sz="4" w:space="0" w:color="auto"/>
            </w:tcBorders>
          </w:tcPr>
          <w:p w:rsidR="00F73980" w:rsidRPr="000D0E75" w:rsidRDefault="00F73980" w:rsidP="000D0E75">
            <w:pPr>
              <w:pStyle w:val="Sinespaciado"/>
              <w:jc w:val="both"/>
              <w:rPr>
                <w:rFonts w:ascii="Arial" w:eastAsia="Batang" w:hAnsi="Arial" w:cs="Arial"/>
                <w:lang w:eastAsia="ar-SA"/>
              </w:rPr>
            </w:pPr>
            <w:r w:rsidRPr="000D0E75">
              <w:rPr>
                <w:rFonts w:ascii="Arial" w:eastAsia="Batang" w:hAnsi="Arial" w:cs="Arial"/>
                <w:lang w:eastAsia="ar-SA"/>
              </w:rPr>
              <w:t>Asunto</w:t>
            </w:r>
          </w:p>
        </w:tc>
        <w:tc>
          <w:tcPr>
            <w:tcW w:w="5678" w:type="dxa"/>
            <w:tcBorders>
              <w:top w:val="single" w:sz="4" w:space="0" w:color="auto"/>
              <w:left w:val="single" w:sz="4" w:space="0" w:color="auto"/>
              <w:bottom w:val="thickThinSmallGap" w:sz="24" w:space="0" w:color="auto"/>
              <w:right w:val="thickThinSmallGap" w:sz="24" w:space="0" w:color="auto"/>
            </w:tcBorders>
          </w:tcPr>
          <w:p w:rsidR="00F73980" w:rsidRPr="000D0E75" w:rsidRDefault="00F73980" w:rsidP="000D0E75">
            <w:pPr>
              <w:pStyle w:val="Sinespaciado"/>
              <w:jc w:val="both"/>
              <w:rPr>
                <w:rFonts w:ascii="Arial" w:eastAsia="Batang" w:hAnsi="Arial" w:cs="Arial"/>
                <w:lang w:eastAsia="ar-SA"/>
              </w:rPr>
            </w:pPr>
            <w:r w:rsidRPr="000D0E75">
              <w:rPr>
                <w:rFonts w:ascii="Arial" w:eastAsia="Batang" w:hAnsi="Arial" w:cs="Arial"/>
                <w:lang w:eastAsia="ar-SA"/>
              </w:rPr>
              <w:t>Resolver</w:t>
            </w:r>
            <w:r w:rsidR="00445F61" w:rsidRPr="000D0E75">
              <w:rPr>
                <w:rFonts w:ascii="Arial" w:eastAsia="Batang" w:hAnsi="Arial" w:cs="Arial"/>
                <w:lang w:eastAsia="ar-SA"/>
              </w:rPr>
              <w:t xml:space="preserve"> sobre la admisibilidad del recurso de apelación </w:t>
            </w:r>
            <w:r w:rsidRPr="000D0E75">
              <w:rPr>
                <w:rFonts w:ascii="Arial" w:eastAsia="Batang" w:hAnsi="Arial" w:cs="Arial"/>
                <w:lang w:eastAsia="ar-SA"/>
              </w:rPr>
              <w:t>interpuest</w:t>
            </w:r>
            <w:r w:rsidR="00E85BF4" w:rsidRPr="000D0E75">
              <w:rPr>
                <w:rFonts w:ascii="Arial" w:eastAsia="Batang" w:hAnsi="Arial" w:cs="Arial"/>
                <w:lang w:eastAsia="ar-SA"/>
              </w:rPr>
              <w:t>o en contra de la</w:t>
            </w:r>
            <w:r w:rsidRPr="000D0E75">
              <w:rPr>
                <w:rFonts w:ascii="Arial" w:eastAsia="Batang" w:hAnsi="Arial" w:cs="Arial"/>
                <w:lang w:eastAsia="ar-SA"/>
              </w:rPr>
              <w:t xml:space="preserve"> sentencia emitida el</w:t>
            </w:r>
            <w:r w:rsidR="00445F61" w:rsidRPr="000D0E75">
              <w:rPr>
                <w:rFonts w:ascii="Arial" w:eastAsia="Batang" w:hAnsi="Arial" w:cs="Arial"/>
                <w:lang w:eastAsia="ar-SA"/>
              </w:rPr>
              <w:t xml:space="preserve"> 9 de marzo de 2016.</w:t>
            </w:r>
          </w:p>
        </w:tc>
      </w:tr>
    </w:tbl>
    <w:p w:rsidR="00F73980" w:rsidRPr="000D0E75" w:rsidRDefault="00F73980" w:rsidP="0094200A">
      <w:pPr>
        <w:pStyle w:val="Sinespaciado"/>
        <w:spacing w:line="360" w:lineRule="auto"/>
        <w:jc w:val="both"/>
        <w:rPr>
          <w:rFonts w:ascii="Arial" w:hAnsi="Arial" w:cs="Arial"/>
        </w:rPr>
      </w:pPr>
    </w:p>
    <w:p w:rsidR="00F73980" w:rsidRPr="000D0E75" w:rsidRDefault="00F73980" w:rsidP="0094200A">
      <w:pPr>
        <w:pStyle w:val="Sinespaciado"/>
        <w:spacing w:line="360" w:lineRule="auto"/>
        <w:jc w:val="both"/>
        <w:rPr>
          <w:rFonts w:ascii="Arial" w:hAnsi="Arial" w:cs="Arial"/>
        </w:rPr>
      </w:pPr>
    </w:p>
    <w:p w:rsidR="00F73980" w:rsidRPr="000D0E75" w:rsidRDefault="00F73980" w:rsidP="0094200A">
      <w:pPr>
        <w:pStyle w:val="Sinespaciado"/>
        <w:spacing w:line="360" w:lineRule="auto"/>
        <w:jc w:val="both"/>
        <w:rPr>
          <w:rFonts w:ascii="Arial" w:hAnsi="Arial" w:cs="Arial"/>
          <w:bCs/>
        </w:rPr>
      </w:pPr>
    </w:p>
    <w:p w:rsidR="00F73980" w:rsidRPr="000D0E75" w:rsidRDefault="00F73980" w:rsidP="0094200A">
      <w:pPr>
        <w:pStyle w:val="Sinespaciado"/>
        <w:numPr>
          <w:ilvl w:val="0"/>
          <w:numId w:val="12"/>
        </w:numPr>
        <w:spacing w:line="360" w:lineRule="auto"/>
        <w:jc w:val="center"/>
        <w:rPr>
          <w:rFonts w:ascii="Arial" w:hAnsi="Arial" w:cs="Arial"/>
          <w:bCs/>
        </w:rPr>
      </w:pPr>
      <w:r w:rsidRPr="000D0E75">
        <w:rPr>
          <w:rFonts w:ascii="Arial" w:hAnsi="Arial" w:cs="Arial"/>
          <w:bCs/>
        </w:rPr>
        <w:lastRenderedPageBreak/>
        <w:t>ASUNTO A DECIDIR</w:t>
      </w:r>
    </w:p>
    <w:p w:rsidR="00F73980" w:rsidRPr="000D0E75" w:rsidRDefault="00F73980" w:rsidP="0094200A">
      <w:pPr>
        <w:pStyle w:val="Sinespaciado"/>
        <w:spacing w:line="360" w:lineRule="auto"/>
        <w:jc w:val="both"/>
        <w:rPr>
          <w:rFonts w:ascii="Arial" w:hAnsi="Arial" w:cs="Arial"/>
          <w:bCs/>
        </w:rPr>
      </w:pPr>
    </w:p>
    <w:p w:rsidR="00CD3968" w:rsidRPr="000D0E75" w:rsidRDefault="00445F61" w:rsidP="0094200A">
      <w:pPr>
        <w:pStyle w:val="Sinespaciado"/>
        <w:spacing w:line="360" w:lineRule="auto"/>
        <w:jc w:val="both"/>
        <w:rPr>
          <w:rFonts w:ascii="Arial" w:hAnsi="Arial" w:cs="Arial"/>
        </w:rPr>
      </w:pPr>
      <w:r w:rsidRPr="000D0E75">
        <w:rPr>
          <w:rFonts w:ascii="Arial" w:hAnsi="Arial" w:cs="Arial"/>
        </w:rPr>
        <w:t xml:space="preserve">La Sala se pronunciará sobre las condiciones de procedencia del </w:t>
      </w:r>
      <w:r w:rsidR="00F73980" w:rsidRPr="000D0E75">
        <w:rPr>
          <w:rFonts w:ascii="Arial" w:hAnsi="Arial" w:cs="Arial"/>
        </w:rPr>
        <w:t xml:space="preserve">recurso de apelación interpuesto por el </w:t>
      </w:r>
      <w:r w:rsidRPr="000D0E75">
        <w:rPr>
          <w:rFonts w:ascii="Arial" w:hAnsi="Arial" w:cs="Arial"/>
        </w:rPr>
        <w:t xml:space="preserve">Defensor del procesado José Gregorio Morales Villada, contra la sentencia de primera instancia dictada por el Juzgado Penal del Circuito de Santa Rosa de Cabal, en la cual se </w:t>
      </w:r>
      <w:r w:rsidR="00CD3968" w:rsidRPr="000D0E75">
        <w:rPr>
          <w:rFonts w:ascii="Arial" w:hAnsi="Arial" w:cs="Arial"/>
        </w:rPr>
        <w:t xml:space="preserve">condenó al señor Morales Villada a la pena principal de 636 meses de prisión, al ser hallado responsable de un concurso de delitos de homicidio agravado, homicidio agravado en grado de tentativa, hurto calificado y agravado y fabricación, tráfico, porte o tenencia de armas </w:t>
      </w:r>
      <w:r w:rsidR="00D172E4" w:rsidRPr="000D0E75">
        <w:rPr>
          <w:rFonts w:ascii="Arial" w:hAnsi="Arial" w:cs="Arial"/>
        </w:rPr>
        <w:t>d</w:t>
      </w:r>
      <w:r w:rsidR="00CD3968" w:rsidRPr="000D0E75">
        <w:rPr>
          <w:rFonts w:ascii="Arial" w:hAnsi="Arial" w:cs="Arial"/>
        </w:rPr>
        <w:t>e fuego accesorios y municiones.</w:t>
      </w:r>
    </w:p>
    <w:p w:rsidR="001610FB" w:rsidRPr="000D0E75" w:rsidRDefault="001610FB" w:rsidP="0094200A">
      <w:pPr>
        <w:pStyle w:val="Sinespaciado"/>
        <w:spacing w:line="360" w:lineRule="auto"/>
        <w:jc w:val="both"/>
        <w:rPr>
          <w:rFonts w:ascii="Arial" w:hAnsi="Arial" w:cs="Arial"/>
          <w:highlight w:val="yellow"/>
          <w:u w:val="single"/>
        </w:rPr>
      </w:pPr>
    </w:p>
    <w:p w:rsidR="0070474C" w:rsidRPr="000D0E75" w:rsidRDefault="00D172E4" w:rsidP="0094200A">
      <w:pPr>
        <w:pStyle w:val="Sinespaciado"/>
        <w:tabs>
          <w:tab w:val="left" w:pos="2758"/>
          <w:tab w:val="left" w:pos="5547"/>
        </w:tabs>
        <w:spacing w:line="360" w:lineRule="auto"/>
        <w:jc w:val="both"/>
        <w:rPr>
          <w:rFonts w:ascii="Arial" w:hAnsi="Arial" w:cs="Arial"/>
        </w:rPr>
      </w:pPr>
      <w:r w:rsidRPr="000D0E75">
        <w:rPr>
          <w:rFonts w:ascii="Arial" w:hAnsi="Arial" w:cs="Arial"/>
        </w:rPr>
        <w:tab/>
      </w:r>
      <w:r w:rsidRPr="000D0E75">
        <w:rPr>
          <w:rFonts w:ascii="Arial" w:hAnsi="Arial" w:cs="Arial"/>
        </w:rPr>
        <w:tab/>
      </w:r>
    </w:p>
    <w:p w:rsidR="0070474C" w:rsidRPr="000D0E75" w:rsidRDefault="0070474C" w:rsidP="0094200A">
      <w:pPr>
        <w:pStyle w:val="Sinespaciado"/>
        <w:spacing w:line="360" w:lineRule="auto"/>
        <w:jc w:val="both"/>
        <w:rPr>
          <w:rFonts w:ascii="Arial" w:hAnsi="Arial" w:cs="Arial"/>
        </w:rPr>
      </w:pPr>
    </w:p>
    <w:p w:rsidR="00BE1ED2" w:rsidRPr="000D0E75" w:rsidRDefault="00761723" w:rsidP="0094200A">
      <w:pPr>
        <w:pStyle w:val="Sinespaciado"/>
        <w:numPr>
          <w:ilvl w:val="0"/>
          <w:numId w:val="12"/>
        </w:numPr>
        <w:spacing w:line="360" w:lineRule="auto"/>
        <w:jc w:val="center"/>
        <w:rPr>
          <w:rFonts w:ascii="Arial" w:hAnsi="Arial" w:cs="Arial"/>
        </w:rPr>
      </w:pPr>
      <w:r w:rsidRPr="000D0E75">
        <w:rPr>
          <w:rFonts w:ascii="Arial" w:hAnsi="Arial" w:cs="Arial"/>
        </w:rPr>
        <w:t>ANTECEDENTES</w:t>
      </w:r>
    </w:p>
    <w:p w:rsidR="002D4647" w:rsidRPr="000D0E75" w:rsidRDefault="002D4647" w:rsidP="0094200A">
      <w:pPr>
        <w:pStyle w:val="Sinespaciado"/>
        <w:spacing w:line="360" w:lineRule="auto"/>
        <w:ind w:left="720"/>
        <w:rPr>
          <w:rFonts w:ascii="Arial" w:hAnsi="Arial" w:cs="Arial"/>
        </w:rPr>
      </w:pPr>
    </w:p>
    <w:p w:rsidR="00BE1ED2" w:rsidRPr="000D0E75" w:rsidRDefault="002D4647" w:rsidP="0094200A">
      <w:pPr>
        <w:pStyle w:val="Sinespaciado"/>
        <w:spacing w:line="360" w:lineRule="auto"/>
        <w:jc w:val="both"/>
        <w:rPr>
          <w:rFonts w:ascii="Arial" w:hAnsi="Arial" w:cs="Arial"/>
        </w:rPr>
      </w:pPr>
      <w:r w:rsidRPr="000D0E75">
        <w:rPr>
          <w:rFonts w:ascii="Arial" w:hAnsi="Arial" w:cs="Arial"/>
        </w:rPr>
        <w:t xml:space="preserve">2.1 </w:t>
      </w:r>
      <w:r w:rsidR="00BE1ED2" w:rsidRPr="000D0E75">
        <w:rPr>
          <w:rFonts w:ascii="Arial" w:hAnsi="Arial" w:cs="Arial"/>
        </w:rPr>
        <w:t>En el escrito de acusación</w:t>
      </w:r>
      <w:r w:rsidR="00BE1ED2" w:rsidRPr="000D0E75">
        <w:rPr>
          <w:rStyle w:val="Refdenotaalpie"/>
          <w:rFonts w:ascii="Arial" w:hAnsi="Arial" w:cs="Arial"/>
        </w:rPr>
        <w:footnoteReference w:id="1"/>
      </w:r>
      <w:r w:rsidR="00BE1ED2" w:rsidRPr="000D0E75">
        <w:rPr>
          <w:rFonts w:ascii="Arial" w:hAnsi="Arial" w:cs="Arial"/>
        </w:rPr>
        <w:t xml:space="preserve"> se manifestó lo siguiente:</w:t>
      </w:r>
    </w:p>
    <w:p w:rsidR="002D4647" w:rsidRPr="000D0E75" w:rsidRDefault="002D4647" w:rsidP="0094200A">
      <w:pPr>
        <w:pStyle w:val="Sinespaciado"/>
        <w:spacing w:line="360" w:lineRule="auto"/>
        <w:ind w:left="360"/>
        <w:jc w:val="both"/>
        <w:rPr>
          <w:rFonts w:ascii="Arial" w:hAnsi="Arial" w:cs="Arial"/>
        </w:rPr>
      </w:pPr>
    </w:p>
    <w:p w:rsidR="00AC46DE" w:rsidRPr="000D0E75" w:rsidRDefault="000D0E75" w:rsidP="0094200A">
      <w:pPr>
        <w:pStyle w:val="Sinespaciado"/>
        <w:spacing w:line="360" w:lineRule="auto"/>
        <w:ind w:left="567" w:right="616"/>
        <w:jc w:val="both"/>
        <w:rPr>
          <w:rFonts w:ascii="Arial" w:hAnsi="Arial" w:cs="Arial"/>
          <w:i/>
          <w:sz w:val="20"/>
          <w:szCs w:val="20"/>
        </w:rPr>
      </w:pPr>
      <w:r>
        <w:rPr>
          <w:rFonts w:ascii="Arial" w:hAnsi="Arial" w:cs="Arial"/>
          <w:i/>
          <w:sz w:val="20"/>
          <w:szCs w:val="20"/>
        </w:rPr>
        <w:t>“</w:t>
      </w:r>
      <w:r w:rsidR="00AC46DE" w:rsidRPr="000D0E75">
        <w:rPr>
          <w:rFonts w:ascii="Arial" w:hAnsi="Arial" w:cs="Arial"/>
          <w:i/>
          <w:sz w:val="20"/>
          <w:szCs w:val="20"/>
        </w:rPr>
        <w:t>El día 1 de mayo de 2</w:t>
      </w:r>
      <w:r w:rsidR="00BE1ED2" w:rsidRPr="000D0E75">
        <w:rPr>
          <w:rFonts w:ascii="Arial" w:hAnsi="Arial" w:cs="Arial"/>
          <w:i/>
          <w:sz w:val="20"/>
          <w:szCs w:val="20"/>
        </w:rPr>
        <w:t>010,</w:t>
      </w:r>
      <w:r w:rsidR="00AC46DE" w:rsidRPr="000D0E75">
        <w:rPr>
          <w:rFonts w:ascii="Arial" w:hAnsi="Arial" w:cs="Arial"/>
          <w:i/>
          <w:sz w:val="20"/>
          <w:szCs w:val="20"/>
        </w:rPr>
        <w:t xml:space="preserve"> a las 13:05 horas, se desplazaban en una motocicleta los señores JOSE GERMAN MURILLO MARIN, </w:t>
      </w:r>
      <w:proofErr w:type="spellStart"/>
      <w:r w:rsidR="00AC46DE" w:rsidRPr="000D0E75">
        <w:rPr>
          <w:rFonts w:ascii="Arial" w:hAnsi="Arial" w:cs="Arial"/>
          <w:i/>
          <w:sz w:val="20"/>
          <w:szCs w:val="20"/>
        </w:rPr>
        <w:t>parriilero</w:t>
      </w:r>
      <w:proofErr w:type="spellEnd"/>
      <w:r w:rsidR="00AC46DE" w:rsidRPr="000D0E75">
        <w:rPr>
          <w:rFonts w:ascii="Arial" w:hAnsi="Arial" w:cs="Arial"/>
          <w:i/>
          <w:sz w:val="20"/>
          <w:szCs w:val="20"/>
        </w:rPr>
        <w:t xml:space="preserve"> y el señor JOSE ARLEY OCAMPO GALLEGO, conductor de la motocicleta, quienes luego de hacer unos cobros de interese</w:t>
      </w:r>
      <w:r w:rsidR="00BE1ED2" w:rsidRPr="000D0E75">
        <w:rPr>
          <w:rFonts w:ascii="Arial" w:hAnsi="Arial" w:cs="Arial"/>
          <w:i/>
          <w:sz w:val="20"/>
          <w:szCs w:val="20"/>
        </w:rPr>
        <w:t>s</w:t>
      </w:r>
      <w:r w:rsidR="00AC46DE" w:rsidRPr="000D0E75">
        <w:rPr>
          <w:rFonts w:ascii="Arial" w:hAnsi="Arial" w:cs="Arial"/>
          <w:i/>
          <w:sz w:val="20"/>
          <w:szCs w:val="20"/>
        </w:rPr>
        <w:t xml:space="preserve"> y créditos, de dineros que prestaba a diversas personas, entre ellas a los trabajadores de la finca Santa Helena, ubicada en la vereda la Paloma, una vez realizado el cobro, regresaban para Santa Rosa, por la vía pública - cuando al dar la vuelta a una curva, un sujeto les atravesó un lazo grueso, mientras que otro les apuntaba con un arma de fuego, obligándolos a descender del vehículo, procediendo a despojarlos del dinero- aproximadamente tres millones de pesos y las tarjetas de cobro, una vez se apoderó de estos elementos, disparó en la cabeza a MURILLO MARIN, quien de inmediato perdió la vida, reaccionando JOSE ARLEY, quien era cuñado de MURILLO, tratando de quitar el arma de fuego al agresor, pero éste le propinó dos impactos en la cabeza por lo que quedó inconsciente, logrando sobrevivir, pero por la gravedad de las lesiones quedo invidente.</w:t>
      </w:r>
    </w:p>
    <w:p w:rsidR="002D4647" w:rsidRPr="000D0E75" w:rsidRDefault="002D4647" w:rsidP="0094200A">
      <w:pPr>
        <w:pStyle w:val="Sinespaciado"/>
        <w:spacing w:line="360" w:lineRule="auto"/>
        <w:ind w:left="567" w:right="616"/>
        <w:jc w:val="both"/>
        <w:rPr>
          <w:rFonts w:ascii="Arial" w:hAnsi="Arial" w:cs="Arial"/>
          <w:i/>
          <w:sz w:val="20"/>
          <w:szCs w:val="20"/>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rPr>
        <w:t xml:space="preserve">JOSE ARLEY OCAMPO GALLEGO, manifestó que logro reconocer a sus dos agresores, a pesar de que quien les disparó, llevaba el rostro cubierto, pero por la voz, la estatura y otros rasgos, tanto su cuñado como él sabían que se trataba de GREGORIO, el hijo del Sr. DELIO, administrador de la finca Santa Helena, de donde habían acabado de cobrar, </w:t>
      </w:r>
      <w:proofErr w:type="spellStart"/>
      <w:r w:rsidRPr="000D0E75">
        <w:rPr>
          <w:rFonts w:ascii="Arial" w:hAnsi="Arial" w:cs="Arial"/>
          <w:i/>
          <w:sz w:val="20"/>
          <w:szCs w:val="20"/>
        </w:rPr>
        <w:t>practica</w:t>
      </w:r>
      <w:proofErr w:type="spellEnd"/>
      <w:r w:rsidRPr="000D0E75">
        <w:rPr>
          <w:rFonts w:ascii="Arial" w:hAnsi="Arial" w:cs="Arial"/>
          <w:i/>
          <w:sz w:val="20"/>
          <w:szCs w:val="20"/>
        </w:rPr>
        <w:t xml:space="preserve"> que </w:t>
      </w:r>
      <w:r w:rsidRPr="000D0E75">
        <w:rPr>
          <w:rStyle w:val="Cuerpodeltexto90"/>
          <w:b w:val="0"/>
          <w:bCs w:val="0"/>
          <w:i/>
          <w:color w:val="auto"/>
          <w:sz w:val="20"/>
          <w:szCs w:val="20"/>
        </w:rPr>
        <w:t>llevaban mucho tiempo realizando, teniendo la oportunidad de conversar con Gregorio,</w:t>
      </w:r>
      <w:r w:rsidRPr="000D0E75">
        <w:rPr>
          <w:rFonts w:ascii="Arial" w:hAnsi="Arial" w:cs="Arial"/>
          <w:i/>
          <w:sz w:val="20"/>
          <w:szCs w:val="20"/>
        </w:rPr>
        <w:t xml:space="preserve"> </w:t>
      </w:r>
      <w:proofErr w:type="spellStart"/>
      <w:r w:rsidRPr="000D0E75">
        <w:rPr>
          <w:rFonts w:ascii="Arial" w:hAnsi="Arial" w:cs="Arial"/>
          <w:i/>
          <w:sz w:val="20"/>
          <w:szCs w:val="20"/>
          <w:lang w:val="es-CO"/>
        </w:rPr>
        <w:t>ademas</w:t>
      </w:r>
      <w:proofErr w:type="spellEnd"/>
      <w:r w:rsidRPr="000D0E75">
        <w:rPr>
          <w:rFonts w:ascii="Arial" w:hAnsi="Arial" w:cs="Arial"/>
          <w:i/>
          <w:sz w:val="20"/>
          <w:szCs w:val="20"/>
          <w:lang w:val="es-CO"/>
        </w:rPr>
        <w:t xml:space="preserve"> trabajaron en esa finca bajo la administración de don Delio, donde también trabajaba Gregorio.</w:t>
      </w:r>
    </w:p>
    <w:p w:rsidR="002D4647" w:rsidRPr="000D0E75" w:rsidRDefault="002D4647" w:rsidP="0094200A">
      <w:pPr>
        <w:pStyle w:val="Sinespaciado"/>
        <w:spacing w:line="360" w:lineRule="auto"/>
        <w:ind w:left="567" w:right="616"/>
        <w:jc w:val="both"/>
        <w:rPr>
          <w:rFonts w:ascii="Arial" w:hAnsi="Arial" w:cs="Arial"/>
          <w:i/>
          <w:sz w:val="20"/>
          <w:szCs w:val="20"/>
        </w:rPr>
      </w:pPr>
    </w:p>
    <w:p w:rsidR="00BE1ED2"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Igualmente reconoció a alias el Mosco, conocido por ser vecino de los lugares que frecuentaba por los lados de la Unión, donde tanto su cuñado como él, iban a cobrar sus cuentas, de esté sabía su nombre de pila GUSTAVO ADOLFO</w:t>
      </w:r>
      <w:r w:rsidR="00BE1ED2" w:rsidRPr="000D0E75">
        <w:rPr>
          <w:rFonts w:ascii="Arial" w:hAnsi="Arial" w:cs="Arial"/>
          <w:i/>
          <w:sz w:val="20"/>
          <w:szCs w:val="20"/>
          <w:lang w:val="es-CO"/>
        </w:rPr>
        <w:t xml:space="preserve">” </w:t>
      </w:r>
    </w:p>
    <w:p w:rsidR="00481855" w:rsidRDefault="00481855" w:rsidP="0094200A">
      <w:pPr>
        <w:pStyle w:val="Sinespaciado"/>
        <w:spacing w:line="360" w:lineRule="auto"/>
        <w:jc w:val="both"/>
        <w:rPr>
          <w:rFonts w:ascii="Arial" w:hAnsi="Arial" w:cs="Arial"/>
          <w:lang w:val="es-CO"/>
        </w:rPr>
      </w:pPr>
    </w:p>
    <w:p w:rsidR="00BE1ED2" w:rsidRDefault="00481855" w:rsidP="0094200A">
      <w:pPr>
        <w:pStyle w:val="Sinespaciado"/>
        <w:spacing w:line="360" w:lineRule="auto"/>
        <w:jc w:val="both"/>
        <w:rPr>
          <w:rFonts w:ascii="Arial" w:hAnsi="Arial" w:cs="Arial"/>
          <w:lang w:val="es-CO"/>
        </w:rPr>
      </w:pPr>
      <w:r>
        <w:rPr>
          <w:rFonts w:ascii="Arial" w:hAnsi="Arial" w:cs="Arial"/>
          <w:lang w:val="es-CO"/>
        </w:rPr>
        <w:t xml:space="preserve">En consecuencia de lo anterior, la FGN presentó escrito de acusación en contra del señor José Gregorio Morales por los delitos homicidio agravado en grado de tentativa (art. 103, 104 numeral </w:t>
      </w:r>
      <w:r w:rsidR="0095162A">
        <w:rPr>
          <w:rFonts w:ascii="Arial" w:hAnsi="Arial" w:cs="Arial"/>
          <w:lang w:val="es-CO"/>
        </w:rPr>
        <w:t>2, y 27 del CP),</w:t>
      </w:r>
      <w:r>
        <w:rPr>
          <w:rFonts w:ascii="Arial" w:hAnsi="Arial" w:cs="Arial"/>
          <w:lang w:val="es-CO"/>
        </w:rPr>
        <w:t xml:space="preserve"> hurto calificado y agravado</w:t>
      </w:r>
      <w:r w:rsidR="0095162A">
        <w:rPr>
          <w:rFonts w:ascii="Arial" w:hAnsi="Arial" w:cs="Arial"/>
          <w:lang w:val="es-CO"/>
        </w:rPr>
        <w:t xml:space="preserve"> (art. 240 numerales 9 y 10, y 241 numerales 9 y 10</w:t>
      </w:r>
      <w:r>
        <w:rPr>
          <w:rFonts w:ascii="Arial" w:hAnsi="Arial" w:cs="Arial"/>
          <w:lang w:val="es-CO"/>
        </w:rPr>
        <w:t>, y fabricación, tráfico y porte de armas de fuego o municiones (art. 365)</w:t>
      </w:r>
      <w:r w:rsidR="0095162A">
        <w:rPr>
          <w:rFonts w:ascii="Arial" w:hAnsi="Arial" w:cs="Arial"/>
          <w:lang w:val="es-CO"/>
        </w:rPr>
        <w:t>.</w:t>
      </w:r>
    </w:p>
    <w:p w:rsidR="00481855" w:rsidRPr="000D0E75" w:rsidRDefault="00481855" w:rsidP="0094200A">
      <w:pPr>
        <w:pStyle w:val="Sinespaciado"/>
        <w:spacing w:line="360" w:lineRule="auto"/>
        <w:jc w:val="both"/>
        <w:rPr>
          <w:rFonts w:ascii="Arial" w:hAnsi="Arial" w:cs="Arial"/>
          <w:lang w:val="es-CO"/>
        </w:rPr>
      </w:pPr>
    </w:p>
    <w:p w:rsidR="0070474C" w:rsidRPr="000D0E75" w:rsidRDefault="002D4647" w:rsidP="0094200A">
      <w:pPr>
        <w:pStyle w:val="Sinespaciado"/>
        <w:spacing w:line="360" w:lineRule="auto"/>
        <w:jc w:val="both"/>
        <w:rPr>
          <w:rFonts w:ascii="Arial" w:hAnsi="Arial" w:cs="Arial"/>
          <w:lang w:val="es-CO"/>
        </w:rPr>
      </w:pPr>
      <w:r w:rsidRPr="000D0E75">
        <w:rPr>
          <w:rFonts w:ascii="Arial" w:hAnsi="Arial" w:cs="Arial"/>
          <w:lang w:val="es-CO"/>
        </w:rPr>
        <w:t>2.2 La</w:t>
      </w:r>
      <w:r w:rsidR="00364CDF" w:rsidRPr="000D0E75">
        <w:rPr>
          <w:rFonts w:ascii="Arial" w:hAnsi="Arial" w:cs="Arial"/>
          <w:lang w:val="es-CO"/>
        </w:rPr>
        <w:t>s audiencias preliminares se adelantaron el 20 de abril de 2014 ante el Juzgado Séptimo Penal Municipal con Funciones d</w:t>
      </w:r>
      <w:r w:rsidR="00ED747F">
        <w:rPr>
          <w:rFonts w:ascii="Arial" w:hAnsi="Arial" w:cs="Arial"/>
          <w:lang w:val="es-CO"/>
        </w:rPr>
        <w:t>e</w:t>
      </w:r>
      <w:r w:rsidR="00364CDF" w:rsidRPr="000D0E75">
        <w:rPr>
          <w:rFonts w:ascii="Arial" w:hAnsi="Arial" w:cs="Arial"/>
          <w:lang w:val="es-CO"/>
        </w:rPr>
        <w:t xml:space="preserve"> Control de Garantías de Pereira (folio 4 a 5). En dicho acto la delegada de la FGN le comunicó cargos al señor José Gregorio Morales Vill</w:t>
      </w:r>
      <w:r w:rsidR="00ED747F">
        <w:rPr>
          <w:rFonts w:ascii="Arial" w:hAnsi="Arial" w:cs="Arial"/>
          <w:lang w:val="es-CO"/>
        </w:rPr>
        <w:t>ada por los delitos de</w:t>
      </w:r>
      <w:r w:rsidR="00364CDF" w:rsidRPr="000D0E75">
        <w:rPr>
          <w:rFonts w:ascii="Arial" w:hAnsi="Arial" w:cs="Arial"/>
          <w:lang w:val="es-CO"/>
        </w:rPr>
        <w:t xml:space="preserve"> homicidio agravado en grado de tentativa, hurto calificado y agravado y fabricación, tráfico y porte de armas de fuego. El señor Morales Villada no aceptó dicha imputación. </w:t>
      </w:r>
    </w:p>
    <w:p w:rsidR="00364CDF" w:rsidRPr="000D0E75" w:rsidRDefault="00364CDF" w:rsidP="0094200A">
      <w:pPr>
        <w:pStyle w:val="Sinespaciado"/>
        <w:spacing w:line="360" w:lineRule="auto"/>
        <w:jc w:val="both"/>
        <w:rPr>
          <w:rFonts w:ascii="Arial" w:hAnsi="Arial" w:cs="Arial"/>
          <w:lang w:val="es-CO"/>
        </w:rPr>
      </w:pPr>
    </w:p>
    <w:p w:rsidR="00364CDF" w:rsidRPr="000D0E75" w:rsidRDefault="00364CDF" w:rsidP="0094200A">
      <w:pPr>
        <w:pStyle w:val="Sinespaciado"/>
        <w:spacing w:line="360" w:lineRule="auto"/>
        <w:jc w:val="both"/>
        <w:rPr>
          <w:rFonts w:ascii="Arial" w:hAnsi="Arial" w:cs="Arial"/>
          <w:lang w:val="es-CO"/>
        </w:rPr>
      </w:pPr>
      <w:r w:rsidRPr="000D0E75">
        <w:rPr>
          <w:rFonts w:ascii="Arial" w:hAnsi="Arial" w:cs="Arial"/>
          <w:lang w:val="es-CO"/>
        </w:rPr>
        <w:t xml:space="preserve">2.3 El Juzgado Penal del Circuito de Santa Rosa asumió el conocimiento de la presente causa (folio 6). </w:t>
      </w:r>
      <w:r w:rsidR="00166DC6" w:rsidRPr="000D0E75">
        <w:rPr>
          <w:rFonts w:ascii="Arial" w:hAnsi="Arial" w:cs="Arial"/>
          <w:lang w:val="es-CO"/>
        </w:rPr>
        <w:t xml:space="preserve">La audiencia de formulación de acusación se llevó a cabo el 30 de mayo de 2014 (folio 10ª 12). La audiencia preparatoria se surtió en sesiones del 7 de julio de 2014 (folio 16); 4 de agosto de 2014 (folio 25); </w:t>
      </w:r>
      <w:r w:rsidR="00C36073" w:rsidRPr="000D0E75">
        <w:rPr>
          <w:rFonts w:ascii="Arial" w:hAnsi="Arial" w:cs="Arial"/>
          <w:lang w:val="es-CO"/>
        </w:rPr>
        <w:t>22 de octubre de 2014 (folio 44); 4 de noviembre de 2014 (folio 51); 5 de diciembre de 2014 (fo</w:t>
      </w:r>
      <w:r w:rsidR="000D0E75">
        <w:rPr>
          <w:rFonts w:ascii="Arial" w:hAnsi="Arial" w:cs="Arial"/>
          <w:lang w:val="es-CO"/>
        </w:rPr>
        <w:t>l</w:t>
      </w:r>
      <w:r w:rsidR="00C36073" w:rsidRPr="000D0E75">
        <w:rPr>
          <w:rFonts w:ascii="Arial" w:hAnsi="Arial" w:cs="Arial"/>
          <w:lang w:val="es-CO"/>
        </w:rPr>
        <w:t xml:space="preserve">io 57); 6 de febrero de 2015 (folio 67); 3 de marzo de 2015 (folio 75); </w:t>
      </w:r>
      <w:r w:rsidR="00640E1D" w:rsidRPr="000D0E75">
        <w:rPr>
          <w:rFonts w:ascii="Arial" w:hAnsi="Arial" w:cs="Arial"/>
          <w:lang w:val="es-CO"/>
        </w:rPr>
        <w:t xml:space="preserve">20 de abril de 2015 (folio 84); 22 de mayo de 2015 (folio 88); 22 de junio de 2015 (folio 12); 10 de julio de 2015 (folio 49); 31 de julio de 2015 (folio 103); 31 de septiembre de 2015 (folio 129); y 19 de octubre de 2015 (folio 117 a 120). El juicio oral se celebró en sesiones del 2 de diciembre de 2015 (folio 1289; </w:t>
      </w:r>
      <w:r w:rsidR="003A2975" w:rsidRPr="000D0E75">
        <w:rPr>
          <w:rFonts w:ascii="Arial" w:hAnsi="Arial" w:cs="Arial"/>
          <w:lang w:val="es-CO"/>
        </w:rPr>
        <w:t xml:space="preserve">y 18 de febrero de 2016 (folio 139 a 141); la sentencia fue proferida el 9 de marzo de 2016 (folio 195 a 204. </w:t>
      </w:r>
    </w:p>
    <w:p w:rsidR="003A2975" w:rsidRPr="000D0E75" w:rsidRDefault="003A2975" w:rsidP="0094200A">
      <w:pPr>
        <w:pStyle w:val="Sinespaciado"/>
        <w:spacing w:line="360" w:lineRule="auto"/>
        <w:jc w:val="both"/>
        <w:rPr>
          <w:rFonts w:ascii="Arial" w:hAnsi="Arial" w:cs="Arial"/>
          <w:lang w:val="es-CO"/>
        </w:rPr>
      </w:pPr>
    </w:p>
    <w:p w:rsidR="003A2975" w:rsidRPr="000D0E75" w:rsidRDefault="003A2975" w:rsidP="0094200A">
      <w:pPr>
        <w:pStyle w:val="Sinespaciado"/>
        <w:spacing w:line="360" w:lineRule="auto"/>
        <w:jc w:val="both"/>
        <w:rPr>
          <w:rFonts w:ascii="Arial" w:hAnsi="Arial" w:cs="Arial"/>
          <w:lang w:val="es-CO"/>
        </w:rPr>
      </w:pPr>
      <w:r w:rsidRPr="000D0E75">
        <w:rPr>
          <w:rFonts w:ascii="Arial" w:hAnsi="Arial" w:cs="Arial"/>
          <w:lang w:val="es-CO"/>
        </w:rPr>
        <w:t>2.4 El señor José Gregorio Morales Villada apeló el fallo de primer nivel (folio 210 a 211)</w:t>
      </w:r>
    </w:p>
    <w:p w:rsidR="00364CDF" w:rsidRPr="000D0E75" w:rsidRDefault="00364CDF" w:rsidP="0094200A">
      <w:pPr>
        <w:pStyle w:val="Sinespaciado"/>
        <w:spacing w:line="360" w:lineRule="auto"/>
        <w:jc w:val="both"/>
        <w:rPr>
          <w:rFonts w:ascii="Arial" w:hAnsi="Arial" w:cs="Arial"/>
          <w:lang w:val="es-CO"/>
        </w:rPr>
      </w:pPr>
    </w:p>
    <w:p w:rsidR="003A2975" w:rsidRPr="000D0E75" w:rsidRDefault="003A2975" w:rsidP="0094200A">
      <w:pPr>
        <w:pStyle w:val="Sinespaciado"/>
        <w:spacing w:line="360" w:lineRule="auto"/>
        <w:jc w:val="both"/>
        <w:rPr>
          <w:rFonts w:ascii="Arial" w:hAnsi="Arial" w:cs="Arial"/>
          <w:lang w:val="es-CO"/>
        </w:rPr>
      </w:pPr>
    </w:p>
    <w:p w:rsidR="003A2975" w:rsidRDefault="003A2975" w:rsidP="0094200A">
      <w:pPr>
        <w:pStyle w:val="Sinespaciado"/>
        <w:numPr>
          <w:ilvl w:val="0"/>
          <w:numId w:val="12"/>
        </w:numPr>
        <w:spacing w:line="360" w:lineRule="auto"/>
        <w:jc w:val="center"/>
        <w:rPr>
          <w:rFonts w:ascii="Arial" w:hAnsi="Arial" w:cs="Arial"/>
          <w:lang w:val="es-CO"/>
        </w:rPr>
      </w:pPr>
      <w:r w:rsidRPr="000D0E75">
        <w:rPr>
          <w:rFonts w:ascii="Arial" w:hAnsi="Arial" w:cs="Arial"/>
          <w:lang w:val="es-CO"/>
        </w:rPr>
        <w:t>IDENTIDAD DEL ACUSADO</w:t>
      </w:r>
    </w:p>
    <w:p w:rsidR="000D0E75" w:rsidRPr="000D0E75" w:rsidRDefault="000D0E75" w:rsidP="000D0E75">
      <w:pPr>
        <w:pStyle w:val="Sinespaciado"/>
        <w:spacing w:line="360" w:lineRule="auto"/>
        <w:ind w:left="720"/>
        <w:rPr>
          <w:rFonts w:ascii="Arial" w:hAnsi="Arial" w:cs="Arial"/>
          <w:lang w:val="es-CO"/>
        </w:rPr>
      </w:pPr>
    </w:p>
    <w:p w:rsidR="003A2975" w:rsidRPr="000D0E75" w:rsidRDefault="003A2975" w:rsidP="0094200A">
      <w:pPr>
        <w:pStyle w:val="Sinespaciado"/>
        <w:spacing w:line="360" w:lineRule="auto"/>
        <w:jc w:val="both"/>
        <w:rPr>
          <w:rFonts w:ascii="Arial" w:hAnsi="Arial" w:cs="Arial"/>
          <w:lang w:val="es-CO"/>
        </w:rPr>
      </w:pPr>
      <w:r w:rsidRPr="000D0E75">
        <w:rPr>
          <w:rFonts w:ascii="Arial" w:hAnsi="Arial" w:cs="Arial"/>
          <w:lang w:val="es-CO"/>
        </w:rPr>
        <w:lastRenderedPageBreak/>
        <w:t xml:space="preserve">Se trata de José Gregorio Morales Villada, identificado con cédula de ciudanía Nro. </w:t>
      </w:r>
      <w:r w:rsidR="00133C88" w:rsidRPr="000D0E75">
        <w:rPr>
          <w:rFonts w:ascii="Arial" w:hAnsi="Arial" w:cs="Arial"/>
          <w:lang w:val="es-CO"/>
        </w:rPr>
        <w:t xml:space="preserve">18.419.142 de Montenegro Quindío, nacido el 9 de diciembre de 1981 en Santa Rosa de Cabal, es hijo de Delio y Carmen Teresa, de ocupación oficios varios. </w:t>
      </w:r>
    </w:p>
    <w:p w:rsidR="00133C88" w:rsidRPr="000D0E75" w:rsidRDefault="00133C88" w:rsidP="0094200A">
      <w:pPr>
        <w:pStyle w:val="Sinespaciado"/>
        <w:spacing w:line="360" w:lineRule="auto"/>
        <w:jc w:val="both"/>
        <w:rPr>
          <w:rFonts w:ascii="Arial" w:hAnsi="Arial" w:cs="Arial"/>
          <w:lang w:val="es-CO"/>
        </w:rPr>
      </w:pPr>
    </w:p>
    <w:p w:rsidR="003A2975" w:rsidRPr="000D0E75" w:rsidRDefault="003A2975" w:rsidP="0094200A">
      <w:pPr>
        <w:pStyle w:val="Sinespaciado"/>
        <w:spacing w:line="360" w:lineRule="auto"/>
        <w:jc w:val="both"/>
        <w:rPr>
          <w:rFonts w:ascii="Arial" w:hAnsi="Arial" w:cs="Arial"/>
          <w:lang w:val="es-CO"/>
        </w:rPr>
      </w:pPr>
    </w:p>
    <w:p w:rsidR="008843BC" w:rsidRPr="000D0E75" w:rsidRDefault="00133C88" w:rsidP="0094200A">
      <w:pPr>
        <w:pStyle w:val="Sinespaciado"/>
        <w:spacing w:line="360" w:lineRule="auto"/>
        <w:jc w:val="center"/>
        <w:rPr>
          <w:rFonts w:ascii="Arial" w:hAnsi="Arial" w:cs="Arial"/>
          <w:lang w:val="es-CO"/>
        </w:rPr>
      </w:pPr>
      <w:r w:rsidRPr="000D0E75">
        <w:rPr>
          <w:rFonts w:ascii="Arial" w:hAnsi="Arial" w:cs="Arial"/>
          <w:lang w:val="es-CO"/>
        </w:rPr>
        <w:t>4</w:t>
      </w:r>
      <w:r w:rsidR="0070474C" w:rsidRPr="000D0E75">
        <w:rPr>
          <w:rFonts w:ascii="Arial" w:hAnsi="Arial" w:cs="Arial"/>
          <w:lang w:val="es-CO"/>
        </w:rPr>
        <w:t xml:space="preserve">. </w:t>
      </w:r>
      <w:r w:rsidRPr="000D0E75">
        <w:rPr>
          <w:rFonts w:ascii="Arial" w:hAnsi="Arial" w:cs="Arial"/>
          <w:lang w:val="es-CO"/>
        </w:rPr>
        <w:t>SOBRE EL ACÁPITE DE LA DECISIÓ</w:t>
      </w:r>
      <w:r w:rsidR="008843BC" w:rsidRPr="000D0E75">
        <w:rPr>
          <w:rFonts w:ascii="Arial" w:hAnsi="Arial" w:cs="Arial"/>
          <w:lang w:val="es-CO"/>
        </w:rPr>
        <w:t>N DE PRIMER GRADO QUE FU</w:t>
      </w:r>
      <w:r w:rsidRPr="000D0E75">
        <w:rPr>
          <w:rFonts w:ascii="Arial" w:hAnsi="Arial" w:cs="Arial"/>
          <w:lang w:val="es-CO"/>
        </w:rPr>
        <w:t>E OBJETO DEL RECURSO DE APELACIÓ</w:t>
      </w:r>
      <w:r w:rsidR="008843BC" w:rsidRPr="000D0E75">
        <w:rPr>
          <w:rFonts w:ascii="Arial" w:hAnsi="Arial" w:cs="Arial"/>
          <w:lang w:val="es-CO"/>
        </w:rPr>
        <w:t>N.</w:t>
      </w:r>
    </w:p>
    <w:p w:rsidR="008843BC" w:rsidRPr="000D0E75" w:rsidRDefault="008843BC" w:rsidP="0094200A">
      <w:pPr>
        <w:pStyle w:val="Sinespaciado"/>
        <w:spacing w:line="360" w:lineRule="auto"/>
        <w:jc w:val="both"/>
        <w:rPr>
          <w:rFonts w:ascii="Arial" w:hAnsi="Arial" w:cs="Arial"/>
          <w:lang w:val="es-CO"/>
        </w:rPr>
      </w:pPr>
    </w:p>
    <w:p w:rsidR="00BE1ED2" w:rsidRPr="000D0E75" w:rsidRDefault="00133C88" w:rsidP="0094200A">
      <w:pPr>
        <w:pStyle w:val="Sinespaciado"/>
        <w:spacing w:line="360" w:lineRule="auto"/>
        <w:jc w:val="both"/>
        <w:rPr>
          <w:rFonts w:ascii="Arial" w:hAnsi="Arial" w:cs="Arial"/>
          <w:lang w:val="es-CO"/>
        </w:rPr>
      </w:pPr>
      <w:r w:rsidRPr="000D0E75">
        <w:rPr>
          <w:rFonts w:ascii="Arial" w:hAnsi="Arial" w:cs="Arial"/>
          <w:lang w:val="es-CO"/>
        </w:rPr>
        <w:t>4</w:t>
      </w:r>
      <w:r w:rsidR="008843BC" w:rsidRPr="000D0E75">
        <w:rPr>
          <w:rFonts w:ascii="Arial" w:hAnsi="Arial" w:cs="Arial"/>
          <w:lang w:val="es-CO"/>
        </w:rPr>
        <w:t>.1. En cumplimiento del principio de limitación de la segunda instancia, solamente se transcribe la</w:t>
      </w:r>
      <w:r w:rsidRPr="000D0E75">
        <w:rPr>
          <w:rFonts w:ascii="Arial" w:hAnsi="Arial" w:cs="Arial"/>
          <w:lang w:val="es-CO"/>
        </w:rPr>
        <w:t xml:space="preserve"> parte pertinente del fallo del</w:t>
      </w:r>
      <w:r w:rsidR="008843BC" w:rsidRPr="000D0E75">
        <w:rPr>
          <w:rFonts w:ascii="Arial" w:hAnsi="Arial" w:cs="Arial"/>
          <w:lang w:val="es-CO"/>
        </w:rPr>
        <w:t xml:space="preserve"> 9 de marzo de 2016 del Juzgado Penal del Circuito de Santa Rosa de Cabal, </w:t>
      </w:r>
      <w:r w:rsidR="00BE1ED2" w:rsidRPr="000D0E75">
        <w:rPr>
          <w:rFonts w:ascii="Arial" w:hAnsi="Arial" w:cs="Arial"/>
          <w:lang w:val="es-CO"/>
        </w:rPr>
        <w:t>así:</w:t>
      </w:r>
    </w:p>
    <w:p w:rsidR="00133C88" w:rsidRPr="000D0E75" w:rsidRDefault="00133C88" w:rsidP="0094200A">
      <w:pPr>
        <w:pStyle w:val="Sinespaciado"/>
        <w:spacing w:line="360" w:lineRule="auto"/>
        <w:jc w:val="both"/>
        <w:rPr>
          <w:rFonts w:ascii="Arial" w:hAnsi="Arial" w:cs="Arial"/>
          <w:sz w:val="20"/>
          <w:szCs w:val="20"/>
          <w:lang w:val="es-CO"/>
        </w:rPr>
      </w:pPr>
    </w:p>
    <w:p w:rsidR="00133C88" w:rsidRPr="000D0E75" w:rsidRDefault="00133C88" w:rsidP="0094200A">
      <w:pPr>
        <w:pStyle w:val="Sinespaciado"/>
        <w:spacing w:line="360" w:lineRule="auto"/>
        <w:ind w:left="567" w:right="616"/>
        <w:jc w:val="both"/>
        <w:rPr>
          <w:rFonts w:ascii="Arial" w:hAnsi="Arial" w:cs="Arial"/>
          <w:sz w:val="20"/>
          <w:szCs w:val="20"/>
          <w:lang w:val="es-CO"/>
        </w:rPr>
      </w:pPr>
      <w:r w:rsidRPr="000D0E75">
        <w:rPr>
          <w:rFonts w:ascii="Arial" w:hAnsi="Arial" w:cs="Arial"/>
          <w:sz w:val="20"/>
          <w:szCs w:val="20"/>
          <w:lang w:val="es-CO"/>
        </w:rPr>
        <w:t>“</w:t>
      </w:r>
      <w:r w:rsidR="00582FB8" w:rsidRPr="000D0E75">
        <w:rPr>
          <w:rFonts w:ascii="Arial" w:hAnsi="Arial" w:cs="Arial"/>
          <w:sz w:val="20"/>
          <w:szCs w:val="20"/>
          <w:lang w:val="es-CO"/>
        </w:rPr>
        <w:t>(...)</w:t>
      </w:r>
    </w:p>
    <w:p w:rsidR="0070474C" w:rsidRPr="000D0E75" w:rsidRDefault="00582FB8" w:rsidP="0094200A">
      <w:pPr>
        <w:pStyle w:val="Sinespaciado"/>
        <w:spacing w:line="360" w:lineRule="auto"/>
        <w:ind w:left="567" w:right="616"/>
        <w:jc w:val="both"/>
        <w:rPr>
          <w:rFonts w:ascii="Arial" w:hAnsi="Arial" w:cs="Arial"/>
          <w:sz w:val="20"/>
          <w:szCs w:val="20"/>
          <w:lang w:val="es-CO"/>
        </w:rPr>
      </w:pPr>
      <w:r w:rsidRPr="000D0E75">
        <w:rPr>
          <w:rFonts w:ascii="Arial" w:hAnsi="Arial" w:cs="Arial"/>
          <w:sz w:val="20"/>
          <w:szCs w:val="20"/>
          <w:lang w:val="es-CO"/>
        </w:rPr>
        <w:t xml:space="preserve"> </w:t>
      </w: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DOSIFICACIÓN DE LA PENA</w:t>
      </w:r>
    </w:p>
    <w:p w:rsidR="00133C88" w:rsidRPr="000D0E75" w:rsidRDefault="00133C88"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De conformidad con lo previsto en los artículos 60 y 61 del Código Penal, se tendrán en cuenta los parámetros establecidos para la dosificación punitiva.</w:t>
      </w:r>
    </w:p>
    <w:p w:rsidR="00133C88" w:rsidRPr="000D0E75" w:rsidRDefault="00133C88"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Para el delito de Homicidio Agravado la pena a imponer irá de 33 años 4 meses a 60 años de prisión; para el Homicidio Agravado en el grado de tentativa la pena iría de 16 años 8 meses a 45 años; para la Fabricación, tráfico, porte o tenencia de armas de fuego, accesorios, partes o municiones es de 4 a 8 años y el Hurto Calificado por la violencia contra las personas de 8 a 16 años y agravado se aumenta de la mitad a las 3A partes, quedando de 12 a 28 años.</w:t>
      </w:r>
    </w:p>
    <w:p w:rsidR="00133C88" w:rsidRPr="000D0E75" w:rsidRDefault="00133C88"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Como pudimos observar el delito más grave es el de HOMICIDIO AGRAVADO el cual contempla una pena de 400 a 720 meses con el aumento establecido en la ley 890 del 2004, por lo que entraremos a establecer el ámbito punitivo de movilidad que corresponde a 320 meses, lo que se obtiene de restarle al máximo el mínimo, el cual al dividirlo en cuartos nos da 80 meses, lo que indica que el cuarto mínimo oscila entre 400 y 480 meses, el primer cuarto medio va entre 480 meses 1 día y 560 meses, el segundo cuarto medio entre 560 meses 1 día y 640 meses y el cuarto máximo entre 640 meses 1 día y 720 meses.</w:t>
      </w:r>
    </w:p>
    <w:p w:rsidR="00133C88" w:rsidRPr="000D0E75" w:rsidRDefault="00133C88"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 xml:space="preserve">Ahora debemos tener en cuentan que no existió circunstancia de mayor sino de menor punibilidad, que nos permite partir del cuarto mínimo, porque es una persona que no tiene antecedentes penales, pero no se impondrá el mínimo del mínimo, teniendo en cuenta las circunstancias en las cuales se cometieron los delitos, ya que quienes se desplazaban en la motocicleta se bajaron de ella e hicieron todo lo que el procesado les dijo, pero decidió acabar con su vida sin motivo aparente, por lo que disparó frente a personas indefensas que sólo querían permanecer con vida, debiéndose imponer por </w:t>
      </w:r>
      <w:r w:rsidRPr="000D0E75">
        <w:rPr>
          <w:rFonts w:ascii="Arial" w:hAnsi="Arial" w:cs="Arial"/>
          <w:i/>
          <w:sz w:val="20"/>
          <w:szCs w:val="20"/>
          <w:lang w:val="es-CO"/>
        </w:rPr>
        <w:lastRenderedPageBreak/>
        <w:t>lo dicho, en el HOMICIDIO AGRAVADO 440 meses, aumentado por el concurso con TENTATIVA DE HOMICIDIO en 100 meses, por el HURTO CALIFICADO en 72 meses, por la forma en que se cometió el mismo y el haber atacado a personas que no podían reaccionar porque estaban amenazadas con un arma y por el de FABRICACIÓN, TRÁFICO, PORTE O TENENCIA DE ARMAS DE FUEGO, ACCESORIOS, PARTES O MUNICIONES, esto es 24 meses por haber ocurrido en el año 2010 y no poderse aplicar la modificación que aumentó la pena, todos los aumentos que se hicieron por el otro tanto que establece la ley, corresponden a la mitad de la pena a imponer si los mismos se hubieran sancionado independiente, dando un total de pena de SEISCIENTOS TREINTA Y SEIS (636) MESES DE PRISIÓN, que equivalen a CINCUENTA Y TRES (53) AÑOS.</w:t>
      </w:r>
    </w:p>
    <w:p w:rsidR="00133C88" w:rsidRPr="000D0E75" w:rsidRDefault="00133C88"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Con relación al aumento en otro tanto por los demás delitos que se debe dar de acuerdo al artículo 31 del código de procedimiento penal, se ha interpretado por nuestra Corte Suprema de Justicia, que el otro tanto no puede superar el doble de la pena a imponer por el delito más grave o el máximo contenido en el artículo 31 inciso 2o en los eventos de concurso, el cual estaba para el año 2000 en 40 años pero que fue aumentada por la ley 890 del 2004 a 60 años, a éste respecto ha dicho con ponencia del Dr. JAVIER ZAPATA ORTIZ EN DECISIÓN DE SEGUNDA INSTANCIA DENTRO DEL PROCESO RADICADO AL # 37048 de fecha 6 de diciembre del 2012 y aprobado en acta 447, lo siguiente:</w:t>
      </w:r>
    </w:p>
    <w:p w:rsidR="00133C88" w:rsidRDefault="00133C88" w:rsidP="0094200A">
      <w:pPr>
        <w:pStyle w:val="Sinespaciado"/>
        <w:spacing w:line="360" w:lineRule="auto"/>
        <w:ind w:left="567" w:right="616"/>
        <w:jc w:val="both"/>
        <w:rPr>
          <w:rFonts w:ascii="Arial" w:hAnsi="Arial" w:cs="Arial"/>
          <w:i/>
          <w:sz w:val="20"/>
          <w:szCs w:val="20"/>
          <w:lang w:val="es-CO"/>
        </w:rPr>
      </w:pPr>
    </w:p>
    <w:p w:rsidR="007B7490" w:rsidRDefault="007B7490" w:rsidP="0094200A">
      <w:pPr>
        <w:pStyle w:val="Sinespaciado"/>
        <w:spacing w:line="360" w:lineRule="auto"/>
        <w:ind w:left="567" w:right="616"/>
        <w:jc w:val="both"/>
        <w:rPr>
          <w:rFonts w:ascii="Arial" w:hAnsi="Arial" w:cs="Arial"/>
          <w:i/>
          <w:sz w:val="20"/>
          <w:szCs w:val="20"/>
          <w:lang w:val="es-CO"/>
        </w:rPr>
      </w:pPr>
      <w:r>
        <w:rPr>
          <w:rFonts w:ascii="Arial" w:hAnsi="Arial" w:cs="Arial"/>
          <w:i/>
          <w:sz w:val="20"/>
          <w:szCs w:val="20"/>
          <w:lang w:val="es-CO"/>
        </w:rPr>
        <w:t>(…)</w:t>
      </w:r>
    </w:p>
    <w:p w:rsidR="007B7490" w:rsidRPr="000D0E75" w:rsidRDefault="007B7490"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Si observamos la anterior regla, tenemos que la pena tasada para el Homicidio Agravado correspondió a 440 meses, por lo que la pena definitiva a imponer no podría exceder al doble de la misma, es decir, 880 meses, pero ésta última excede el máximo contemplado en el artículo 31 inciso 2o por lo que no podría imponerse más de 60 años, cumpliendo en éste caso con lo ordenado por nuestro corporación de cierre, pues la pena impuesta es menor a 60 años, ya que se condenó a 53 años y ésta no supera el doble de la pena impuesta.</w:t>
      </w:r>
    </w:p>
    <w:p w:rsidR="00CE2D7C" w:rsidRPr="000D0E75" w:rsidRDefault="00CE2D7C"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Como pena accesoria se le impondrá la inhabilitación para el ejercicio de derechos y funciones públicas por un tiempo de veinte (20) años que es el máximo que se puede imponer, y a la privación del derecho a la tenencia y porte de armas por el mismo tiempo, artículo 43 numerales 1 y 6 del código penal.</w:t>
      </w:r>
    </w:p>
    <w:p w:rsidR="00B172C0" w:rsidRPr="000D0E75" w:rsidRDefault="00B172C0" w:rsidP="0094200A">
      <w:pPr>
        <w:pStyle w:val="Sinespaciado"/>
        <w:spacing w:line="360" w:lineRule="auto"/>
        <w:ind w:left="567" w:right="616"/>
        <w:jc w:val="both"/>
        <w:rPr>
          <w:rFonts w:ascii="Arial" w:hAnsi="Arial" w:cs="Arial"/>
          <w:i/>
          <w:sz w:val="20"/>
          <w:szCs w:val="20"/>
          <w:lang w:val="es-CO"/>
        </w:rPr>
      </w:pPr>
    </w:p>
    <w:p w:rsidR="00B172C0" w:rsidRPr="000D0E75" w:rsidRDefault="00B172C0"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 xml:space="preserve">SUSTITUTO PENAL </w:t>
      </w:r>
    </w:p>
    <w:p w:rsidR="00B172C0" w:rsidRPr="000D0E75" w:rsidRDefault="00B172C0" w:rsidP="0094200A">
      <w:pPr>
        <w:pStyle w:val="Sinespaciado"/>
        <w:spacing w:line="360" w:lineRule="auto"/>
        <w:ind w:left="567" w:right="616"/>
        <w:jc w:val="both"/>
        <w:rPr>
          <w:rFonts w:ascii="Arial" w:hAnsi="Arial" w:cs="Arial"/>
          <w:i/>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 xml:space="preserve">Para la concesión de la suspensión condicional de la ejecución de la pena, se debe tener en cuenta la cantidad de pena a imponer que no exceda los tres años de prisión, antecedentes del acusado, modalidad y gravedad de la conducta punible, en este caso se debe negar dicho beneficio porque uno de los requisitos del artículo 63 del Código </w:t>
      </w:r>
      <w:r w:rsidRPr="000D0E75">
        <w:rPr>
          <w:rFonts w:ascii="Arial" w:hAnsi="Arial" w:cs="Arial"/>
          <w:i/>
          <w:sz w:val="20"/>
          <w:szCs w:val="20"/>
          <w:lang w:val="es-CO"/>
        </w:rPr>
        <w:lastRenderedPageBreak/>
        <w:t>penal no se cumple, cual es el quantum punitivo que superó el tope establecido por la aludida norma.</w:t>
      </w:r>
    </w:p>
    <w:p w:rsidR="00CE2D7C" w:rsidRPr="000D0E75" w:rsidRDefault="00CE2D7C" w:rsidP="0094200A">
      <w:pPr>
        <w:pStyle w:val="Sinespaciado"/>
        <w:spacing w:line="360" w:lineRule="auto"/>
        <w:ind w:left="567" w:right="616"/>
        <w:jc w:val="both"/>
        <w:rPr>
          <w:rFonts w:ascii="Arial" w:hAnsi="Arial" w:cs="Arial"/>
          <w:i/>
          <w:sz w:val="20"/>
          <w:szCs w:val="20"/>
          <w:lang w:val="es-CO"/>
        </w:rPr>
      </w:pPr>
    </w:p>
    <w:p w:rsidR="00B172C0" w:rsidRPr="000D0E75" w:rsidRDefault="00CE2D7C" w:rsidP="0094200A">
      <w:pPr>
        <w:pStyle w:val="Sinespaciado"/>
        <w:spacing w:line="360" w:lineRule="auto"/>
        <w:ind w:right="616"/>
        <w:jc w:val="both"/>
        <w:rPr>
          <w:rFonts w:ascii="Arial" w:hAnsi="Arial" w:cs="Arial"/>
          <w:sz w:val="20"/>
          <w:szCs w:val="20"/>
          <w:lang w:val="es-CO"/>
        </w:rPr>
      </w:pPr>
      <w:r w:rsidRPr="000D0E75">
        <w:rPr>
          <w:rFonts w:ascii="Arial" w:hAnsi="Arial" w:cs="Arial"/>
          <w:sz w:val="20"/>
          <w:szCs w:val="20"/>
          <w:lang w:val="es-CO"/>
        </w:rPr>
        <w:t>4</w:t>
      </w:r>
      <w:r w:rsidR="00B172C0" w:rsidRPr="000D0E75">
        <w:rPr>
          <w:rFonts w:ascii="Arial" w:hAnsi="Arial" w:cs="Arial"/>
          <w:sz w:val="20"/>
          <w:szCs w:val="20"/>
          <w:lang w:val="es-CO"/>
        </w:rPr>
        <w:t>.2 PARTE RESOLUTIVA:</w:t>
      </w:r>
    </w:p>
    <w:p w:rsidR="00B172C0" w:rsidRPr="000D0E75" w:rsidRDefault="00B172C0" w:rsidP="0094200A">
      <w:pPr>
        <w:pStyle w:val="Sinespaciado"/>
        <w:spacing w:line="360" w:lineRule="auto"/>
        <w:ind w:left="567" w:right="616"/>
        <w:jc w:val="both"/>
        <w:rPr>
          <w:rFonts w:ascii="Arial" w:hAnsi="Arial" w:cs="Arial"/>
          <w:sz w:val="20"/>
          <w:szCs w:val="20"/>
          <w:lang w:val="es-CO"/>
        </w:rPr>
      </w:pPr>
    </w:p>
    <w:p w:rsidR="00AC46DE"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Por lo expuesto el Juzgado Penal del Circuito de Santa Rosa de Cabal administrando Justicia en nombre de la República de Colombia y por autoridad de la ley</w:t>
      </w:r>
    </w:p>
    <w:p w:rsidR="00CE2D7C" w:rsidRPr="000D0E75" w:rsidRDefault="00CE2D7C" w:rsidP="0094200A">
      <w:pPr>
        <w:pStyle w:val="Sinespaciado"/>
        <w:spacing w:line="360" w:lineRule="auto"/>
        <w:ind w:left="567" w:right="616"/>
        <w:jc w:val="both"/>
        <w:rPr>
          <w:rFonts w:ascii="Arial" w:hAnsi="Arial" w:cs="Arial"/>
          <w:i/>
          <w:sz w:val="20"/>
          <w:szCs w:val="20"/>
          <w:lang w:val="es-CO"/>
        </w:rPr>
      </w:pPr>
    </w:p>
    <w:p w:rsidR="00B172C0" w:rsidRPr="000D0E75" w:rsidRDefault="00AC46DE" w:rsidP="0094200A">
      <w:pPr>
        <w:pStyle w:val="Sinespaciado"/>
        <w:spacing w:line="360" w:lineRule="auto"/>
        <w:ind w:left="567" w:right="616"/>
        <w:jc w:val="both"/>
        <w:rPr>
          <w:rFonts w:ascii="Arial" w:hAnsi="Arial" w:cs="Arial"/>
          <w:i/>
          <w:sz w:val="20"/>
          <w:szCs w:val="20"/>
          <w:lang w:val="es-CO"/>
        </w:rPr>
      </w:pPr>
      <w:r w:rsidRPr="000D0E75">
        <w:rPr>
          <w:rFonts w:ascii="Arial" w:hAnsi="Arial" w:cs="Arial"/>
          <w:i/>
          <w:sz w:val="20"/>
          <w:szCs w:val="20"/>
          <w:lang w:val="es-CO"/>
        </w:rPr>
        <w:t xml:space="preserve">PRIMERO: Condenar a JOSE GREGORIO MORALES VILLADA identificado con la cédula de ciudadanía No 18.419.142 expedida en Montenegro Quindío, como coautor responsable de los delitos de HOMICIDIO AGRAVADO en concurso con TENTATIVA DE HOMICIDIO AGRAVADO contenidas en los artículos 103 y 104 numeral 2o del código penal, por haber causado la muerte a José Germán Murillo Marín </w:t>
      </w:r>
      <w:proofErr w:type="spellStart"/>
      <w:r w:rsidRPr="000D0E75">
        <w:rPr>
          <w:rFonts w:ascii="Arial" w:hAnsi="Arial" w:cs="Arial"/>
          <w:i/>
          <w:sz w:val="20"/>
          <w:szCs w:val="20"/>
          <w:lang w:val="es-CO"/>
        </w:rPr>
        <w:t>e</w:t>
      </w:r>
      <w:proofErr w:type="spellEnd"/>
      <w:r w:rsidRPr="000D0E75">
        <w:rPr>
          <w:rFonts w:ascii="Arial" w:hAnsi="Arial" w:cs="Arial"/>
          <w:i/>
          <w:sz w:val="20"/>
          <w:szCs w:val="20"/>
          <w:lang w:val="es-CO"/>
        </w:rPr>
        <w:t xml:space="preserve"> intentado causar la muerte al señor José Arley Ocampo Gallego quien quedó lesionado, ello para preparar, facilitar o consumar otra conducta punible; HURTO CALIFICADO por la violencia contra las personas y agravado por haber ocurrido en lugar despoblado o solitario y por 2 o más personas, artículo 240 inciso 2o y 241 numerales 9o y 10 ibídem; FABRICACIÓN, TRÁFICO, PORTE O TENENCIA DE ARMAS DE FUEGO, ACCESORIOS, PARTES O MUNICIONES del artículo 336 </w:t>
      </w:r>
      <w:r w:rsidR="00B172C0" w:rsidRPr="000D0E75">
        <w:rPr>
          <w:rFonts w:ascii="Arial" w:hAnsi="Arial" w:cs="Arial"/>
          <w:i/>
          <w:sz w:val="20"/>
          <w:szCs w:val="20"/>
          <w:lang w:val="es-CO"/>
        </w:rPr>
        <w:t xml:space="preserve">(SIC) </w:t>
      </w:r>
      <w:r w:rsidRPr="000D0E75">
        <w:rPr>
          <w:rFonts w:ascii="Arial" w:hAnsi="Arial" w:cs="Arial"/>
          <w:i/>
          <w:sz w:val="20"/>
          <w:szCs w:val="20"/>
          <w:lang w:val="es-CO"/>
        </w:rPr>
        <w:t>sin la modificación del artículo 19 de la ley 1453 del 2011 por cuanto los hechos ocurrieron en el</w:t>
      </w:r>
      <w:r w:rsidR="00B172C0" w:rsidRPr="000D0E75">
        <w:rPr>
          <w:rFonts w:ascii="Arial" w:hAnsi="Arial" w:cs="Arial"/>
          <w:i/>
          <w:sz w:val="20"/>
          <w:szCs w:val="20"/>
          <w:lang w:val="es-CO"/>
        </w:rPr>
        <w:t xml:space="preserve"> 2010, a la pena principal de SEISCIENTOS TREINTA Y SEIS MESES ( 636) MESES DE PRISION, que equivalen a CINCUENTA Y TRES AÑOS.</w:t>
      </w:r>
      <w:r w:rsidR="009E66ED" w:rsidRPr="000D0E75">
        <w:rPr>
          <w:rFonts w:ascii="Arial" w:hAnsi="Arial" w:cs="Arial"/>
          <w:i/>
          <w:sz w:val="20"/>
          <w:szCs w:val="20"/>
          <w:lang w:val="es-CO"/>
        </w:rPr>
        <w:t xml:space="preserve">” </w:t>
      </w:r>
      <w:r w:rsidR="009E66ED" w:rsidRPr="000D0E75">
        <w:rPr>
          <w:rStyle w:val="Refdenotaalpie"/>
          <w:rFonts w:ascii="Arial" w:hAnsi="Arial" w:cs="Arial"/>
          <w:i/>
          <w:sz w:val="20"/>
          <w:szCs w:val="20"/>
          <w:lang w:val="es-CO"/>
        </w:rPr>
        <w:footnoteReference w:id="2"/>
      </w:r>
    </w:p>
    <w:p w:rsidR="00CE2D7C" w:rsidRDefault="00CE2D7C" w:rsidP="0094200A">
      <w:pPr>
        <w:pStyle w:val="Sinespaciado"/>
        <w:spacing w:line="360" w:lineRule="auto"/>
        <w:jc w:val="both"/>
        <w:rPr>
          <w:rFonts w:ascii="Arial" w:hAnsi="Arial" w:cs="Arial"/>
          <w:sz w:val="20"/>
          <w:szCs w:val="20"/>
          <w:lang w:val="es-ES_tradnl" w:eastAsia="es-ES_tradnl"/>
        </w:rPr>
      </w:pPr>
    </w:p>
    <w:p w:rsidR="000D0E75" w:rsidRPr="000D0E75" w:rsidRDefault="000D0E75" w:rsidP="0094200A">
      <w:pPr>
        <w:pStyle w:val="Sinespaciado"/>
        <w:spacing w:line="360" w:lineRule="auto"/>
        <w:jc w:val="both"/>
        <w:rPr>
          <w:rFonts w:ascii="Arial" w:hAnsi="Arial" w:cs="Arial"/>
          <w:sz w:val="20"/>
          <w:szCs w:val="20"/>
          <w:lang w:val="es-ES_tradnl" w:eastAsia="es-ES_tradnl"/>
        </w:rPr>
      </w:pPr>
    </w:p>
    <w:p w:rsidR="009E66ED" w:rsidRPr="000D0E75" w:rsidRDefault="009E66ED" w:rsidP="0094200A">
      <w:pPr>
        <w:pStyle w:val="Sinespaciado"/>
        <w:numPr>
          <w:ilvl w:val="0"/>
          <w:numId w:val="13"/>
        </w:numPr>
        <w:spacing w:line="360" w:lineRule="auto"/>
        <w:jc w:val="center"/>
        <w:rPr>
          <w:rFonts w:ascii="Arial" w:hAnsi="Arial" w:cs="Arial"/>
          <w:lang w:val="es-ES_tradnl" w:eastAsia="es-ES_tradnl"/>
        </w:rPr>
      </w:pPr>
      <w:r w:rsidRPr="000D0E75">
        <w:rPr>
          <w:rFonts w:ascii="Arial" w:hAnsi="Arial" w:cs="Arial"/>
          <w:lang w:val="es-ES_tradnl" w:eastAsia="es-ES_tradnl"/>
        </w:rPr>
        <w:t>SO</w:t>
      </w:r>
      <w:r w:rsidR="00302C5D" w:rsidRPr="000D0E75">
        <w:rPr>
          <w:rFonts w:ascii="Arial" w:hAnsi="Arial" w:cs="Arial"/>
          <w:lang w:val="es-ES_tradnl" w:eastAsia="es-ES_tradnl"/>
        </w:rPr>
        <w:t>B</w:t>
      </w:r>
      <w:r w:rsidRPr="000D0E75">
        <w:rPr>
          <w:rFonts w:ascii="Arial" w:hAnsi="Arial" w:cs="Arial"/>
          <w:lang w:val="es-ES_tradnl" w:eastAsia="es-ES_tradnl"/>
        </w:rPr>
        <w:t xml:space="preserve">RE EL </w:t>
      </w:r>
      <w:r w:rsidR="00164152">
        <w:rPr>
          <w:rFonts w:ascii="Arial" w:hAnsi="Arial" w:cs="Arial"/>
          <w:lang w:val="es-ES_tradnl" w:eastAsia="es-ES_tradnl"/>
        </w:rPr>
        <w:t xml:space="preserve">TRÁMITE DEL </w:t>
      </w:r>
      <w:r w:rsidRPr="000D0E75">
        <w:rPr>
          <w:rFonts w:ascii="Arial" w:hAnsi="Arial" w:cs="Arial"/>
          <w:lang w:val="es-ES_tradnl" w:eastAsia="es-ES_tradnl"/>
        </w:rPr>
        <w:t xml:space="preserve">RECURSO </w:t>
      </w:r>
      <w:r w:rsidR="00164152">
        <w:rPr>
          <w:rFonts w:ascii="Arial" w:hAnsi="Arial" w:cs="Arial"/>
          <w:lang w:val="es-ES_tradnl" w:eastAsia="es-ES_tradnl"/>
        </w:rPr>
        <w:t>SUSTENTADO</w:t>
      </w:r>
      <w:r w:rsidRPr="000D0E75">
        <w:rPr>
          <w:rFonts w:ascii="Arial" w:hAnsi="Arial" w:cs="Arial"/>
          <w:lang w:val="es-ES_tradnl" w:eastAsia="es-ES_tradnl"/>
        </w:rPr>
        <w:t xml:space="preserve"> POR EL DEFENSOR DEL PROCESADO.</w:t>
      </w:r>
    </w:p>
    <w:p w:rsidR="009E66ED" w:rsidRPr="000D0E75" w:rsidRDefault="009E66ED" w:rsidP="0094200A">
      <w:pPr>
        <w:pStyle w:val="Sinespaciado"/>
        <w:spacing w:line="360" w:lineRule="auto"/>
        <w:jc w:val="both"/>
        <w:rPr>
          <w:rFonts w:ascii="Arial" w:hAnsi="Arial" w:cs="Arial"/>
          <w:lang w:val="es-ES_tradnl" w:eastAsia="es-ES_tradnl"/>
        </w:rPr>
      </w:pPr>
    </w:p>
    <w:p w:rsidR="00735A9B" w:rsidRPr="000D0E75" w:rsidRDefault="00CE2D7C" w:rsidP="0094200A">
      <w:pPr>
        <w:pStyle w:val="Sinespaciado"/>
        <w:spacing w:line="360" w:lineRule="auto"/>
        <w:jc w:val="both"/>
        <w:rPr>
          <w:rFonts w:ascii="Arial" w:hAnsi="Arial" w:cs="Arial"/>
          <w:lang w:val="es-ES_tradnl" w:eastAsia="es-ES_tradnl"/>
        </w:rPr>
      </w:pPr>
      <w:r w:rsidRPr="000D0E75">
        <w:rPr>
          <w:rFonts w:ascii="Arial" w:hAnsi="Arial" w:cs="Arial"/>
          <w:lang w:val="es-ES_tradnl" w:eastAsia="es-ES_tradnl"/>
        </w:rPr>
        <w:t>5</w:t>
      </w:r>
      <w:r w:rsidR="005C1CAE" w:rsidRPr="000D0E75">
        <w:rPr>
          <w:rFonts w:ascii="Arial" w:hAnsi="Arial" w:cs="Arial"/>
          <w:lang w:val="es-ES_tradnl" w:eastAsia="es-ES_tradnl"/>
        </w:rPr>
        <w:t xml:space="preserve">.1 Inicialmente hay que manifestar que durante el juicio oral el señor José Gregorio Morales Villada estuvo representado por la abogada </w:t>
      </w:r>
      <w:proofErr w:type="spellStart"/>
      <w:r w:rsidR="005C1CAE" w:rsidRPr="000D0E75">
        <w:rPr>
          <w:rFonts w:ascii="Arial" w:hAnsi="Arial" w:cs="Arial"/>
          <w:lang w:val="es-ES_tradnl" w:eastAsia="es-ES_tradnl"/>
        </w:rPr>
        <w:t>Madyuri</w:t>
      </w:r>
      <w:proofErr w:type="spellEnd"/>
      <w:r w:rsidR="005C1CAE" w:rsidRPr="000D0E75">
        <w:rPr>
          <w:rFonts w:ascii="Arial" w:hAnsi="Arial" w:cs="Arial"/>
          <w:lang w:val="es-ES_tradnl" w:eastAsia="es-ES_tradnl"/>
        </w:rPr>
        <w:t xml:space="preserve"> Arcila Echeverri, quien expresó ser p</w:t>
      </w:r>
      <w:r w:rsidRPr="000D0E75">
        <w:rPr>
          <w:rFonts w:ascii="Arial" w:hAnsi="Arial" w:cs="Arial"/>
          <w:lang w:val="es-ES_tradnl" w:eastAsia="es-ES_tradnl"/>
        </w:rPr>
        <w:t>ortadora de la T.P. 203.125 CSJ</w:t>
      </w:r>
      <w:r w:rsidR="00735A9B" w:rsidRPr="000D0E75">
        <w:rPr>
          <w:rFonts w:ascii="Arial" w:hAnsi="Arial" w:cs="Arial"/>
          <w:lang w:val="es-ES_tradnl" w:eastAsia="es-ES_tradnl"/>
        </w:rPr>
        <w:t xml:space="preserve">. </w:t>
      </w:r>
      <w:r w:rsidR="00735A9B" w:rsidRPr="000D0E75">
        <w:rPr>
          <w:rStyle w:val="Refdenotaalpie"/>
          <w:rFonts w:ascii="Arial" w:hAnsi="Arial" w:cs="Arial"/>
          <w:lang w:val="es-ES_tradnl" w:eastAsia="es-ES_tradnl"/>
        </w:rPr>
        <w:footnoteReference w:id="3"/>
      </w:r>
      <w:r w:rsidR="00735A9B" w:rsidRPr="000D0E75">
        <w:rPr>
          <w:rFonts w:ascii="Arial" w:hAnsi="Arial" w:cs="Arial"/>
          <w:lang w:val="es-ES_tradnl" w:eastAsia="es-ES_tradnl"/>
        </w:rPr>
        <w:t xml:space="preserve">La misma profesional asistió a la audiencia </w:t>
      </w:r>
      <w:r w:rsidRPr="000D0E75">
        <w:rPr>
          <w:rFonts w:ascii="Arial" w:hAnsi="Arial" w:cs="Arial"/>
          <w:lang w:val="es-ES_tradnl" w:eastAsia="es-ES_tradnl"/>
        </w:rPr>
        <w:t xml:space="preserve">del 9 de marzo de 2016 </w:t>
      </w:r>
      <w:r w:rsidR="00735A9B" w:rsidRPr="000D0E75">
        <w:rPr>
          <w:rFonts w:ascii="Arial" w:hAnsi="Arial" w:cs="Arial"/>
          <w:lang w:val="es-ES_tradnl" w:eastAsia="es-ES_tradnl"/>
        </w:rPr>
        <w:t xml:space="preserve">de lectura y notificación de </w:t>
      </w:r>
      <w:r w:rsidR="008C3A54" w:rsidRPr="000D0E75">
        <w:rPr>
          <w:rFonts w:ascii="Arial" w:hAnsi="Arial" w:cs="Arial"/>
          <w:lang w:val="es-ES_tradnl" w:eastAsia="es-ES_tradnl"/>
        </w:rPr>
        <w:t xml:space="preserve">la </w:t>
      </w:r>
      <w:r w:rsidR="00735A9B" w:rsidRPr="000D0E75">
        <w:rPr>
          <w:rFonts w:ascii="Arial" w:hAnsi="Arial" w:cs="Arial"/>
          <w:lang w:val="es-ES_tradnl" w:eastAsia="es-ES_tradnl"/>
        </w:rPr>
        <w:t>sentencia</w:t>
      </w:r>
      <w:r w:rsidR="008C3A54" w:rsidRPr="000D0E75">
        <w:rPr>
          <w:rFonts w:ascii="Arial" w:hAnsi="Arial" w:cs="Arial"/>
          <w:lang w:val="es-ES_tradnl" w:eastAsia="es-ES_tradnl"/>
        </w:rPr>
        <w:t xml:space="preserve"> de primera instancia</w:t>
      </w:r>
      <w:r w:rsidR="00BA2056" w:rsidRPr="000D0E75">
        <w:rPr>
          <w:rFonts w:ascii="Arial" w:hAnsi="Arial" w:cs="Arial"/>
          <w:lang w:val="es-ES_tradnl" w:eastAsia="es-ES_tradnl"/>
        </w:rPr>
        <w:t xml:space="preserve">, </w:t>
      </w:r>
      <w:r w:rsidR="008C3A54" w:rsidRPr="00164152">
        <w:rPr>
          <w:rFonts w:ascii="Arial" w:hAnsi="Arial" w:cs="Arial"/>
          <w:u w:val="single"/>
          <w:lang w:val="es-ES_tradnl" w:eastAsia="es-ES_tradnl"/>
        </w:rPr>
        <w:t xml:space="preserve">que fue apelada </w:t>
      </w:r>
      <w:r w:rsidR="00164152" w:rsidRPr="00164152">
        <w:rPr>
          <w:rFonts w:ascii="Arial" w:hAnsi="Arial" w:cs="Arial"/>
          <w:u w:val="single"/>
          <w:lang w:val="es-ES_tradnl" w:eastAsia="es-ES_tradnl"/>
        </w:rPr>
        <w:t xml:space="preserve">solamente </w:t>
      </w:r>
      <w:r w:rsidR="008C3A54" w:rsidRPr="00164152">
        <w:rPr>
          <w:rFonts w:ascii="Arial" w:hAnsi="Arial" w:cs="Arial"/>
          <w:u w:val="single"/>
          <w:lang w:val="es-ES_tradnl" w:eastAsia="es-ES_tradnl"/>
        </w:rPr>
        <w:t>por el procesado</w:t>
      </w:r>
      <w:r w:rsidR="008C3A54" w:rsidRPr="000D0E75">
        <w:rPr>
          <w:rFonts w:ascii="Arial" w:hAnsi="Arial" w:cs="Arial"/>
          <w:lang w:val="es-ES_tradnl" w:eastAsia="es-ES_tradnl"/>
        </w:rPr>
        <w:t xml:space="preserve"> a quien se le concedieron cinco días para que sustentara la alzada.</w:t>
      </w:r>
      <w:r w:rsidR="00735A9B" w:rsidRPr="000D0E75">
        <w:rPr>
          <w:rStyle w:val="Refdenotaalpie"/>
          <w:rFonts w:ascii="Arial" w:hAnsi="Arial" w:cs="Arial"/>
          <w:lang w:val="es-ES_tradnl" w:eastAsia="es-ES_tradnl"/>
        </w:rPr>
        <w:footnoteReference w:id="4"/>
      </w:r>
    </w:p>
    <w:p w:rsidR="00735A9B" w:rsidRPr="000D0E75" w:rsidRDefault="00735A9B" w:rsidP="0094200A">
      <w:pPr>
        <w:pStyle w:val="Sinespaciado"/>
        <w:spacing w:line="360" w:lineRule="auto"/>
        <w:jc w:val="both"/>
        <w:rPr>
          <w:rFonts w:ascii="Arial" w:hAnsi="Arial" w:cs="Arial"/>
          <w:lang w:val="es-ES_tradnl" w:eastAsia="es-ES_tradnl"/>
        </w:rPr>
      </w:pPr>
    </w:p>
    <w:p w:rsidR="00CA2B31" w:rsidRPr="000D0E75" w:rsidRDefault="00CE2D7C" w:rsidP="0094200A">
      <w:pPr>
        <w:pStyle w:val="Sinespaciado"/>
        <w:spacing w:line="360" w:lineRule="auto"/>
        <w:jc w:val="both"/>
        <w:rPr>
          <w:rFonts w:ascii="Arial" w:hAnsi="Arial" w:cs="Arial"/>
          <w:lang w:val="es-ES_tradnl" w:eastAsia="es-ES_tradnl"/>
        </w:rPr>
      </w:pPr>
      <w:r w:rsidRPr="000D0E75">
        <w:rPr>
          <w:rFonts w:ascii="Arial" w:hAnsi="Arial" w:cs="Arial"/>
          <w:lang w:val="es-ES_tradnl" w:eastAsia="es-ES_tradnl"/>
        </w:rPr>
        <w:t>5</w:t>
      </w:r>
      <w:r w:rsidR="00735A9B" w:rsidRPr="000D0E75">
        <w:rPr>
          <w:rFonts w:ascii="Arial" w:hAnsi="Arial" w:cs="Arial"/>
          <w:lang w:val="es-ES_tradnl" w:eastAsia="es-ES_tradnl"/>
        </w:rPr>
        <w:t>.2 Con posterioridad a ese acto</w:t>
      </w:r>
      <w:r w:rsidRPr="000D0E75">
        <w:rPr>
          <w:rFonts w:ascii="Arial" w:hAnsi="Arial" w:cs="Arial"/>
          <w:lang w:val="es-ES_tradnl" w:eastAsia="es-ES_tradnl"/>
        </w:rPr>
        <w:t>, el 15 de marzo de 2016</w:t>
      </w:r>
      <w:r w:rsidR="00735A9B" w:rsidRPr="000D0E75">
        <w:rPr>
          <w:rFonts w:ascii="Arial" w:hAnsi="Arial" w:cs="Arial"/>
          <w:lang w:val="es-ES_tradnl" w:eastAsia="es-ES_tradnl"/>
        </w:rPr>
        <w:t xml:space="preserve"> el señor José Gregorio Morales Villada le otorgó poder al egresado </w:t>
      </w:r>
      <w:proofErr w:type="spellStart"/>
      <w:r w:rsidR="00735A9B" w:rsidRPr="000D0E75">
        <w:rPr>
          <w:rFonts w:ascii="Arial" w:hAnsi="Arial" w:cs="Arial"/>
          <w:lang w:val="es-ES_tradnl" w:eastAsia="es-ES_tradnl"/>
        </w:rPr>
        <w:t>Jhonatan</w:t>
      </w:r>
      <w:proofErr w:type="spellEnd"/>
      <w:r w:rsidR="00735A9B" w:rsidRPr="000D0E75">
        <w:rPr>
          <w:rFonts w:ascii="Arial" w:hAnsi="Arial" w:cs="Arial"/>
          <w:lang w:val="es-ES_tradnl" w:eastAsia="es-ES_tradnl"/>
        </w:rPr>
        <w:t xml:space="preserve"> Eduardo Valbuena Bohórquez, quien se identificó con la L.T. </w:t>
      </w:r>
      <w:r w:rsidR="00CA2B31" w:rsidRPr="000D0E75">
        <w:rPr>
          <w:rFonts w:ascii="Arial" w:hAnsi="Arial" w:cs="Arial"/>
          <w:lang w:val="es-ES_tradnl" w:eastAsia="es-ES_tradnl"/>
        </w:rPr>
        <w:t xml:space="preserve">5918, del CSJ expedida el 14 de agosto </w:t>
      </w:r>
      <w:r w:rsidR="00CA2B31" w:rsidRPr="000D0E75">
        <w:rPr>
          <w:rFonts w:ascii="Arial" w:hAnsi="Arial" w:cs="Arial"/>
          <w:lang w:val="es-ES_tradnl" w:eastAsia="es-ES_tradnl"/>
        </w:rPr>
        <w:lastRenderedPageBreak/>
        <w:t>de 2015</w:t>
      </w:r>
      <w:r w:rsidR="00BA2056" w:rsidRPr="000D0E75">
        <w:rPr>
          <w:rFonts w:ascii="Arial" w:hAnsi="Arial" w:cs="Arial"/>
          <w:lang w:val="es-ES_tradnl" w:eastAsia="es-ES_tradnl"/>
        </w:rPr>
        <w:t xml:space="preserve"> </w:t>
      </w:r>
      <w:r w:rsidR="00CA2B31" w:rsidRPr="000D0E75">
        <w:rPr>
          <w:rFonts w:ascii="Arial" w:hAnsi="Arial" w:cs="Arial"/>
          <w:lang w:val="es-ES_tradnl" w:eastAsia="es-ES_tradnl"/>
        </w:rPr>
        <w:t>vigente hasta el 11 de junio de 2017, para que continuara con su defensa en el proceso antes mencionado.</w:t>
      </w:r>
      <w:r w:rsidR="00CA2B31" w:rsidRPr="000D0E75">
        <w:rPr>
          <w:rStyle w:val="Refdenotaalpie"/>
          <w:rFonts w:ascii="Arial" w:hAnsi="Arial" w:cs="Arial"/>
          <w:lang w:val="es-ES_tradnl" w:eastAsia="es-ES_tradnl"/>
        </w:rPr>
        <w:footnoteReference w:id="5"/>
      </w:r>
    </w:p>
    <w:p w:rsidR="00CA2B31" w:rsidRPr="000D0E75" w:rsidRDefault="00CA2B31" w:rsidP="0094200A">
      <w:pPr>
        <w:pStyle w:val="Sinespaciado"/>
        <w:spacing w:line="360" w:lineRule="auto"/>
        <w:jc w:val="both"/>
        <w:rPr>
          <w:rFonts w:ascii="Arial" w:hAnsi="Arial" w:cs="Arial"/>
          <w:lang w:val="es-ES_tradnl" w:eastAsia="es-ES_tradnl"/>
        </w:rPr>
      </w:pPr>
    </w:p>
    <w:p w:rsidR="004C39B1" w:rsidRPr="000D0E75" w:rsidRDefault="00CE2D7C" w:rsidP="0094200A">
      <w:pPr>
        <w:pStyle w:val="Sinespaciado"/>
        <w:spacing w:line="360" w:lineRule="auto"/>
        <w:jc w:val="both"/>
        <w:rPr>
          <w:rFonts w:ascii="Arial" w:hAnsi="Arial" w:cs="Arial"/>
          <w:lang w:val="es-ES_tradnl" w:eastAsia="es-ES_tradnl"/>
        </w:rPr>
      </w:pPr>
      <w:r w:rsidRPr="000D0E75">
        <w:rPr>
          <w:rFonts w:ascii="Arial" w:hAnsi="Arial" w:cs="Arial"/>
          <w:lang w:val="es-ES_tradnl" w:eastAsia="es-ES_tradnl"/>
        </w:rPr>
        <w:t xml:space="preserve">5.3 </w:t>
      </w:r>
      <w:r w:rsidR="00CA2B31" w:rsidRPr="000D0E75">
        <w:rPr>
          <w:rFonts w:ascii="Arial" w:hAnsi="Arial" w:cs="Arial"/>
          <w:lang w:val="es-ES_tradnl" w:eastAsia="es-ES_tradnl"/>
        </w:rPr>
        <w:t xml:space="preserve">Actuando con base en esta licencia, el citado egresado presentó </w:t>
      </w:r>
      <w:r w:rsidR="008C3A54" w:rsidRPr="000D0E75">
        <w:rPr>
          <w:rFonts w:ascii="Arial" w:hAnsi="Arial" w:cs="Arial"/>
          <w:lang w:val="es-ES_tradnl" w:eastAsia="es-ES_tradnl"/>
        </w:rPr>
        <w:t xml:space="preserve">el 16 de marzo de 2016 </w:t>
      </w:r>
      <w:r w:rsidR="00CA2B31" w:rsidRPr="000D0E75">
        <w:rPr>
          <w:rFonts w:ascii="Arial" w:hAnsi="Arial" w:cs="Arial"/>
          <w:lang w:val="es-ES_tradnl" w:eastAsia="es-ES_tradnl"/>
        </w:rPr>
        <w:t>un escrito contentivo de su recurso de apelación que en sentido estricto, no cumple con el requisito de sustentación, lo cual en principio obligaría a declararlo desie</w:t>
      </w:r>
      <w:r w:rsidR="004C39B1" w:rsidRPr="000D0E75">
        <w:rPr>
          <w:rFonts w:ascii="Arial" w:hAnsi="Arial" w:cs="Arial"/>
          <w:lang w:val="es-ES_tradnl" w:eastAsia="es-ES_tradnl"/>
        </w:rPr>
        <w:t>rto, con base en lo</w:t>
      </w:r>
      <w:r w:rsidRPr="000D0E75">
        <w:rPr>
          <w:rFonts w:ascii="Arial" w:hAnsi="Arial" w:cs="Arial"/>
          <w:lang w:val="es-ES_tradnl" w:eastAsia="es-ES_tradnl"/>
        </w:rPr>
        <w:t xml:space="preserve"> dispuesto en el artículo 179 </w:t>
      </w:r>
      <w:r w:rsidR="004C39B1" w:rsidRPr="000D0E75">
        <w:rPr>
          <w:rFonts w:ascii="Arial" w:hAnsi="Arial" w:cs="Arial"/>
          <w:lang w:val="es-ES_tradnl" w:eastAsia="es-ES_tradnl"/>
        </w:rPr>
        <w:t>A del C.P.</w:t>
      </w:r>
      <w:r w:rsidR="008D1F30" w:rsidRPr="000D0E75">
        <w:rPr>
          <w:rStyle w:val="Refdenotaalpie"/>
          <w:rFonts w:ascii="Arial" w:hAnsi="Arial" w:cs="Arial"/>
          <w:lang w:val="es-ES_tradnl" w:eastAsia="es-ES_tradnl"/>
        </w:rPr>
        <w:footnoteReference w:id="6"/>
      </w:r>
    </w:p>
    <w:p w:rsidR="004C39B1" w:rsidRPr="000D0E75" w:rsidRDefault="004C39B1" w:rsidP="0094200A">
      <w:pPr>
        <w:pStyle w:val="Sinespaciado"/>
        <w:spacing w:line="360" w:lineRule="auto"/>
        <w:jc w:val="both"/>
        <w:rPr>
          <w:rFonts w:ascii="Arial" w:hAnsi="Arial" w:cs="Arial"/>
          <w:lang w:val="es-ES_tradnl" w:eastAsia="es-ES_tradnl"/>
        </w:rPr>
      </w:pPr>
    </w:p>
    <w:p w:rsidR="008D1F30" w:rsidRPr="000D0E75" w:rsidRDefault="00CE2D7C" w:rsidP="0094200A">
      <w:pPr>
        <w:pStyle w:val="Sinespaciado"/>
        <w:spacing w:line="360" w:lineRule="auto"/>
        <w:jc w:val="both"/>
        <w:rPr>
          <w:rFonts w:ascii="Arial" w:hAnsi="Arial" w:cs="Arial"/>
          <w:lang w:val="es-ES_tradnl" w:eastAsia="es-ES_tradnl"/>
        </w:rPr>
      </w:pPr>
      <w:r w:rsidRPr="000D0E75">
        <w:rPr>
          <w:rFonts w:ascii="Arial" w:hAnsi="Arial" w:cs="Arial"/>
          <w:lang w:val="es-ES_tradnl" w:eastAsia="es-ES_tradnl"/>
        </w:rPr>
        <w:t>5</w:t>
      </w:r>
      <w:r w:rsidR="004C39B1" w:rsidRPr="000D0E75">
        <w:rPr>
          <w:rFonts w:ascii="Arial" w:hAnsi="Arial" w:cs="Arial"/>
          <w:lang w:val="es-ES_tradnl" w:eastAsia="es-ES_tradnl"/>
        </w:rPr>
        <w:t>.4 Sin embargo</w:t>
      </w:r>
      <w:r w:rsidRPr="000D0E75">
        <w:rPr>
          <w:rFonts w:ascii="Arial" w:hAnsi="Arial" w:cs="Arial"/>
          <w:lang w:val="es-ES_tradnl" w:eastAsia="es-ES_tradnl"/>
        </w:rPr>
        <w:t>,</w:t>
      </w:r>
      <w:r w:rsidR="004C39B1" w:rsidRPr="000D0E75">
        <w:rPr>
          <w:rFonts w:ascii="Arial" w:hAnsi="Arial" w:cs="Arial"/>
          <w:lang w:val="es-ES_tradnl" w:eastAsia="es-ES_tradnl"/>
        </w:rPr>
        <w:t xml:space="preserve"> </w:t>
      </w:r>
      <w:bookmarkStart w:id="1" w:name="_Hlk508914243"/>
      <w:r w:rsidR="004C39B1" w:rsidRPr="000D0E75">
        <w:rPr>
          <w:rFonts w:ascii="Arial" w:hAnsi="Arial" w:cs="Arial"/>
          <w:lang w:val="es-ES_tradnl" w:eastAsia="es-ES_tradnl"/>
        </w:rPr>
        <w:t xml:space="preserve">la Sala no puede pasar por alto una situación precedente a la </w:t>
      </w:r>
      <w:r w:rsidR="008C3A54" w:rsidRPr="000D0E75">
        <w:rPr>
          <w:rFonts w:ascii="Arial" w:hAnsi="Arial" w:cs="Arial"/>
          <w:lang w:val="es-ES_tradnl" w:eastAsia="es-ES_tradnl"/>
        </w:rPr>
        <w:t>presentación del citado escrito que se deriva del hecho de que el nuevo representante del acusado, ejerció su derecho de postulación con base en una Licencia Temporal e</w:t>
      </w:r>
      <w:r w:rsidR="008D1F30" w:rsidRPr="000D0E75">
        <w:rPr>
          <w:rFonts w:ascii="Arial" w:hAnsi="Arial" w:cs="Arial"/>
          <w:lang w:val="es-ES_tradnl" w:eastAsia="es-ES_tradnl"/>
        </w:rPr>
        <w:t>x</w:t>
      </w:r>
      <w:r w:rsidR="008C3A54" w:rsidRPr="000D0E75">
        <w:rPr>
          <w:rFonts w:ascii="Arial" w:hAnsi="Arial" w:cs="Arial"/>
          <w:lang w:val="es-ES_tradnl" w:eastAsia="es-ES_tradnl"/>
        </w:rPr>
        <w:t xml:space="preserve">pedida por el </w:t>
      </w:r>
      <w:r w:rsidR="008D1F30" w:rsidRPr="000D0E75">
        <w:rPr>
          <w:rFonts w:ascii="Arial" w:hAnsi="Arial" w:cs="Arial"/>
          <w:lang w:val="es-ES_tradnl" w:eastAsia="es-ES_tradnl"/>
        </w:rPr>
        <w:t>CSJ, que no le permitía actuar ante un despacho penal con categoría de circuito y por ende menos ante esta Colegiatura, en segunda instancia.</w:t>
      </w:r>
    </w:p>
    <w:p w:rsidR="009A3251" w:rsidRPr="000D0E75" w:rsidRDefault="00195BA0" w:rsidP="0094200A">
      <w:pPr>
        <w:pStyle w:val="Sinespaciado"/>
        <w:spacing w:line="360" w:lineRule="auto"/>
        <w:jc w:val="both"/>
        <w:rPr>
          <w:rFonts w:ascii="Arial" w:hAnsi="Arial" w:cs="Arial"/>
          <w:lang w:val="es-ES_tradnl" w:eastAsia="es-ES_tradnl"/>
        </w:rPr>
      </w:pPr>
      <w:r w:rsidRPr="000D0E75">
        <w:rPr>
          <w:rFonts w:ascii="Arial" w:hAnsi="Arial" w:cs="Arial"/>
          <w:lang w:val="es-ES_tradnl" w:eastAsia="es-ES_tradnl"/>
        </w:rPr>
        <w:t>5</w:t>
      </w:r>
      <w:r w:rsidR="008D1F30" w:rsidRPr="000D0E75">
        <w:rPr>
          <w:rFonts w:ascii="Arial" w:hAnsi="Arial" w:cs="Arial"/>
          <w:lang w:val="es-ES_tradnl" w:eastAsia="es-ES_tradnl"/>
        </w:rPr>
        <w:t xml:space="preserve">.5 Sobre el tema se cita lo expuesto por una Sala </w:t>
      </w:r>
      <w:r w:rsidRPr="000D0E75">
        <w:rPr>
          <w:rFonts w:ascii="Arial" w:hAnsi="Arial" w:cs="Arial"/>
          <w:lang w:val="es-ES_tradnl" w:eastAsia="es-ES_tradnl"/>
        </w:rPr>
        <w:t>de Tutelas de la SP de la CSJ (Sala No. 1</w:t>
      </w:r>
      <w:r w:rsidR="008D1F30" w:rsidRPr="000D0E75">
        <w:rPr>
          <w:rFonts w:ascii="Arial" w:hAnsi="Arial" w:cs="Arial"/>
          <w:lang w:val="es-ES_tradnl" w:eastAsia="es-ES_tradnl"/>
        </w:rPr>
        <w:t>) STP 6632-2017, radicado 91444 del 11 de mayo d</w:t>
      </w:r>
      <w:r w:rsidRPr="000D0E75">
        <w:rPr>
          <w:rFonts w:ascii="Arial" w:hAnsi="Arial" w:cs="Arial"/>
          <w:lang w:val="es-ES_tradnl" w:eastAsia="es-ES_tradnl"/>
        </w:rPr>
        <w:t>e 2017</w:t>
      </w:r>
      <w:bookmarkEnd w:id="1"/>
      <w:r w:rsidR="009A3251" w:rsidRPr="000D0E75">
        <w:rPr>
          <w:rFonts w:ascii="Arial" w:hAnsi="Arial" w:cs="Arial"/>
          <w:lang w:val="es-ES_tradnl" w:eastAsia="es-ES_tradnl"/>
        </w:rPr>
        <w:t xml:space="preserve">, donde se manifestó lo siguiente con base en el precedente CSJ SP del 30 de noviembre de 2011, radicado 37653, donde se </w:t>
      </w:r>
      <w:r w:rsidR="00BA2056" w:rsidRPr="000D0E75">
        <w:rPr>
          <w:rFonts w:ascii="Arial" w:hAnsi="Arial" w:cs="Arial"/>
          <w:lang w:val="es-ES_tradnl" w:eastAsia="es-ES_tradnl"/>
        </w:rPr>
        <w:t xml:space="preserve">manifestó </w:t>
      </w:r>
      <w:r w:rsidR="009A3251" w:rsidRPr="000D0E75">
        <w:rPr>
          <w:rFonts w:ascii="Arial" w:hAnsi="Arial" w:cs="Arial"/>
          <w:lang w:val="es-ES_tradnl" w:eastAsia="es-ES_tradnl"/>
        </w:rPr>
        <w:t xml:space="preserve">lo que a continuación se transcribe: </w:t>
      </w:r>
    </w:p>
    <w:p w:rsidR="00195BA0" w:rsidRPr="000D0E75" w:rsidRDefault="00195BA0" w:rsidP="0094200A">
      <w:pPr>
        <w:pStyle w:val="Sinespaciado"/>
        <w:spacing w:line="360" w:lineRule="auto"/>
        <w:ind w:left="567" w:right="616"/>
        <w:jc w:val="both"/>
        <w:rPr>
          <w:rFonts w:ascii="Arial" w:hAnsi="Arial" w:cs="Arial"/>
          <w:lang w:val="es-ES_tradnl" w:eastAsia="es-ES_tradnl"/>
        </w:rPr>
      </w:pPr>
    </w:p>
    <w:p w:rsidR="009A3251" w:rsidRPr="001679F2" w:rsidRDefault="00195BA0" w:rsidP="0094200A">
      <w:pPr>
        <w:pStyle w:val="Sinespaciado"/>
        <w:spacing w:line="360" w:lineRule="auto"/>
        <w:ind w:left="567" w:right="616"/>
        <w:jc w:val="both"/>
        <w:rPr>
          <w:rFonts w:ascii="Arial" w:hAnsi="Arial" w:cs="Arial"/>
          <w:sz w:val="20"/>
          <w:szCs w:val="20"/>
          <w:lang w:val="es-ES_tradnl" w:eastAsia="es-ES_tradnl"/>
        </w:rPr>
      </w:pPr>
      <w:r w:rsidRPr="001679F2">
        <w:rPr>
          <w:rFonts w:ascii="Arial" w:hAnsi="Arial" w:cs="Arial"/>
          <w:sz w:val="20"/>
          <w:szCs w:val="20"/>
          <w:lang w:val="es-ES_tradnl" w:eastAsia="es-ES_tradnl"/>
        </w:rPr>
        <w:t>“</w:t>
      </w:r>
      <w:r w:rsidR="00CD5D7A" w:rsidRPr="001679F2">
        <w:rPr>
          <w:rFonts w:ascii="Arial" w:hAnsi="Arial" w:cs="Arial"/>
          <w:sz w:val="20"/>
          <w:szCs w:val="20"/>
          <w:lang w:val="es-ES_tradnl" w:eastAsia="es-ES_tradnl"/>
        </w:rPr>
        <w:t xml:space="preserve">(...) </w:t>
      </w:r>
    </w:p>
    <w:p w:rsidR="00AC2800" w:rsidRPr="001679F2" w:rsidRDefault="00AC2800" w:rsidP="0094200A">
      <w:pPr>
        <w:pStyle w:val="Sinespaciado"/>
        <w:spacing w:line="360" w:lineRule="auto"/>
        <w:ind w:left="567" w:right="616"/>
        <w:jc w:val="both"/>
        <w:rPr>
          <w:rFonts w:ascii="Arial" w:hAnsi="Arial" w:cs="Arial"/>
          <w:sz w:val="20"/>
          <w:szCs w:val="20"/>
          <w:highlight w:val="yellow"/>
          <w:lang w:val="es-ES_tradnl"/>
        </w:rPr>
      </w:pPr>
    </w:p>
    <w:p w:rsidR="00AC2800" w:rsidRPr="001679F2" w:rsidRDefault="00AC2800" w:rsidP="0094200A">
      <w:pPr>
        <w:pStyle w:val="Sinespaciado"/>
        <w:spacing w:line="360" w:lineRule="auto"/>
        <w:ind w:left="567" w:right="616"/>
        <w:jc w:val="both"/>
        <w:rPr>
          <w:rFonts w:ascii="Arial" w:hAnsi="Arial" w:cs="Arial"/>
          <w:i/>
          <w:sz w:val="20"/>
          <w:szCs w:val="20"/>
          <w:lang w:val="es-ES_tradnl"/>
        </w:rPr>
      </w:pPr>
      <w:r w:rsidRPr="001679F2">
        <w:rPr>
          <w:rFonts w:ascii="Arial" w:hAnsi="Arial" w:cs="Arial"/>
          <w:i/>
          <w:sz w:val="20"/>
          <w:szCs w:val="20"/>
          <w:lang w:val="es-ES_tradnl"/>
        </w:rPr>
        <w:t xml:space="preserve">De lo anterior se desprende que, si bien los egresados de las facultades de derecho pueden ejercer como abogados, ello </w:t>
      </w:r>
      <w:r w:rsidRPr="001679F2">
        <w:rPr>
          <w:rFonts w:ascii="Arial" w:hAnsi="Arial" w:cs="Arial"/>
          <w:i/>
          <w:sz w:val="20"/>
          <w:szCs w:val="20"/>
          <w:u w:val="single"/>
          <w:lang w:val="es-ES_tradnl"/>
        </w:rPr>
        <w:t>se encuentra limitado por la misma ley a determinadas actuaciones judiciales y administrativas, que es justamente lo que regula la norma citada</w:t>
      </w:r>
      <w:r w:rsidRPr="001679F2">
        <w:rPr>
          <w:rFonts w:ascii="Arial" w:hAnsi="Arial" w:cs="Arial"/>
          <w:i/>
          <w:sz w:val="20"/>
          <w:szCs w:val="20"/>
          <w:lang w:val="es-ES_tradnl"/>
        </w:rPr>
        <w:t xml:space="preserve">. Ahora bien, de acuerdo con los </w:t>
      </w:r>
      <w:r w:rsidRPr="001679F2">
        <w:rPr>
          <w:rFonts w:ascii="Arial" w:hAnsi="Arial" w:cs="Arial"/>
          <w:i/>
          <w:sz w:val="20"/>
          <w:szCs w:val="20"/>
          <w:u w:val="single"/>
          <w:lang w:val="es-ES_tradnl"/>
        </w:rPr>
        <w:t>literales a y b, del artículo 31 del Decreto 196</w:t>
      </w:r>
      <w:r w:rsidRPr="001679F2">
        <w:rPr>
          <w:rFonts w:ascii="Arial" w:hAnsi="Arial" w:cs="Arial"/>
          <w:i/>
          <w:sz w:val="20"/>
          <w:szCs w:val="20"/>
          <w:lang w:val="es-ES_tradnl"/>
        </w:rPr>
        <w:t xml:space="preserve">, los egresados de derecho, que hayan aprobado sus estudios reglamentarios, previa la concesión de la licencia correspondiente, </w:t>
      </w:r>
      <w:r w:rsidRPr="001679F2">
        <w:rPr>
          <w:rFonts w:ascii="Arial" w:hAnsi="Arial" w:cs="Arial"/>
          <w:i/>
          <w:sz w:val="20"/>
          <w:szCs w:val="20"/>
          <w:u w:val="single"/>
          <w:lang w:val="es-ES_tradnl"/>
        </w:rPr>
        <w:t>pueden actuar en la instrucción criminal (ante la Fiscalía en fase de investigación) y, en los procesos de competencia de los jueces penales municipales en primera instancia y en segunda los de circuito</w:t>
      </w:r>
      <w:r w:rsidRPr="001679F2">
        <w:rPr>
          <w:rFonts w:ascii="Arial" w:hAnsi="Arial" w:cs="Arial"/>
          <w:i/>
          <w:sz w:val="20"/>
          <w:szCs w:val="20"/>
          <w:lang w:val="es-ES_tradnl"/>
        </w:rPr>
        <w:t xml:space="preserve">. </w:t>
      </w:r>
    </w:p>
    <w:p w:rsidR="00AC2800" w:rsidRPr="001679F2" w:rsidRDefault="00AC2800" w:rsidP="0094200A">
      <w:pPr>
        <w:pStyle w:val="Sinespaciado"/>
        <w:spacing w:line="360" w:lineRule="auto"/>
        <w:ind w:left="567" w:right="616"/>
        <w:jc w:val="both"/>
        <w:rPr>
          <w:rFonts w:ascii="Arial" w:hAnsi="Arial" w:cs="Arial"/>
          <w:i/>
          <w:sz w:val="20"/>
          <w:szCs w:val="20"/>
          <w:lang w:val="es-ES_tradnl"/>
        </w:rPr>
      </w:pPr>
    </w:p>
    <w:p w:rsidR="00AC2800" w:rsidRPr="001679F2" w:rsidRDefault="00AC2800" w:rsidP="0094200A">
      <w:pPr>
        <w:pStyle w:val="Sinespaciado"/>
        <w:spacing w:line="360" w:lineRule="auto"/>
        <w:ind w:left="567" w:right="616"/>
        <w:jc w:val="both"/>
        <w:rPr>
          <w:rFonts w:ascii="Arial" w:hAnsi="Arial" w:cs="Arial"/>
          <w:i/>
          <w:sz w:val="20"/>
          <w:szCs w:val="20"/>
          <w:lang w:val="es-ES_tradnl"/>
        </w:rPr>
      </w:pPr>
      <w:r w:rsidRPr="001679F2">
        <w:rPr>
          <w:rFonts w:ascii="Arial" w:hAnsi="Arial" w:cs="Arial"/>
          <w:i/>
          <w:sz w:val="20"/>
          <w:szCs w:val="20"/>
          <w:lang w:val="es-ES_tradnl"/>
        </w:rPr>
        <w:t xml:space="preserve">De la misma forma, están facultados para actuar como defensores de oficio, en todos los procesos penales, esto es, ante cualquier juez penal, pero se enfatiza, siempre que hayan sido designados de oficio, excepto para sustentar el recurso de casación. </w:t>
      </w:r>
      <w:r w:rsidRPr="001679F2">
        <w:rPr>
          <w:rFonts w:ascii="Arial" w:hAnsi="Arial" w:cs="Arial"/>
          <w:i/>
          <w:sz w:val="20"/>
          <w:szCs w:val="20"/>
          <w:u w:val="single"/>
          <w:lang w:val="es-ES_tradnl"/>
        </w:rPr>
        <w:t xml:space="preserve">En otras palabras, si la redacción de la norma, y la inteligencia de la misma, indica que, pueden actuar ante todos los jueces penales, sólo cuando han sido designados de oficio, esto indica que quedan excluidos para actuar en esos mismos casos, como </w:t>
      </w:r>
      <w:r w:rsidRPr="001679F2">
        <w:rPr>
          <w:rFonts w:ascii="Arial" w:hAnsi="Arial" w:cs="Arial"/>
          <w:i/>
          <w:sz w:val="20"/>
          <w:szCs w:val="20"/>
          <w:u w:val="single"/>
          <w:lang w:val="es-ES_tradnl"/>
        </w:rPr>
        <w:lastRenderedPageBreak/>
        <w:t>apoderados de confianza, es decir, designados por el sujeto procesal, en virtud de un contrato de prestación de servicios</w:t>
      </w:r>
      <w:r w:rsidRPr="001679F2">
        <w:rPr>
          <w:rFonts w:ascii="Arial" w:hAnsi="Arial" w:cs="Arial"/>
          <w:i/>
          <w:sz w:val="20"/>
          <w:szCs w:val="20"/>
          <w:lang w:val="es-ES_tradnl"/>
        </w:rPr>
        <w:t>.</w:t>
      </w:r>
    </w:p>
    <w:p w:rsidR="00AC2800" w:rsidRPr="001679F2" w:rsidRDefault="00AC2800" w:rsidP="0094200A">
      <w:pPr>
        <w:pStyle w:val="Sinespaciado"/>
        <w:spacing w:line="360" w:lineRule="auto"/>
        <w:ind w:left="567" w:right="616"/>
        <w:jc w:val="both"/>
        <w:rPr>
          <w:rFonts w:ascii="Arial" w:hAnsi="Arial" w:cs="Arial"/>
          <w:i/>
          <w:sz w:val="20"/>
          <w:szCs w:val="20"/>
          <w:lang w:val="es-ES_tradnl"/>
        </w:rPr>
      </w:pPr>
    </w:p>
    <w:p w:rsidR="00AC2800" w:rsidRPr="001679F2" w:rsidRDefault="00AC2800" w:rsidP="0094200A">
      <w:pPr>
        <w:pStyle w:val="Sinespaciado"/>
        <w:spacing w:line="360" w:lineRule="auto"/>
        <w:ind w:left="567" w:right="616"/>
        <w:jc w:val="both"/>
        <w:rPr>
          <w:rFonts w:ascii="Arial" w:hAnsi="Arial" w:cs="Arial"/>
          <w:sz w:val="20"/>
          <w:szCs w:val="20"/>
          <w:lang w:val="es-ES_tradnl"/>
        </w:rPr>
      </w:pPr>
      <w:r w:rsidRPr="001679F2">
        <w:rPr>
          <w:rFonts w:ascii="Arial" w:hAnsi="Arial" w:cs="Arial"/>
          <w:i/>
          <w:sz w:val="20"/>
          <w:szCs w:val="20"/>
          <w:u w:val="single"/>
          <w:lang w:val="es-ES_tradnl"/>
        </w:rPr>
        <w:t>Cuando el abogado en ciernes, es designado de oficio, se trata de conjurar una situación excepcional para garantizar el derecho de defensa</w:t>
      </w:r>
      <w:r w:rsidRPr="001679F2">
        <w:rPr>
          <w:rFonts w:ascii="Arial" w:hAnsi="Arial" w:cs="Arial"/>
          <w:i/>
          <w:sz w:val="20"/>
          <w:szCs w:val="20"/>
          <w:lang w:val="es-ES_tradnl"/>
        </w:rPr>
        <w:t xml:space="preserve">, </w:t>
      </w:r>
      <w:r w:rsidRPr="001679F2">
        <w:rPr>
          <w:rFonts w:ascii="Arial" w:hAnsi="Arial" w:cs="Arial"/>
          <w:i/>
          <w:sz w:val="20"/>
          <w:szCs w:val="20"/>
          <w:u w:val="single"/>
          <w:lang w:val="es-ES_tradnl"/>
        </w:rPr>
        <w:t>pero si el sujeto procesal decide acudir y contratar un abogado, este debe ser un profesional graduado</w:t>
      </w:r>
      <w:r w:rsidRPr="001679F2">
        <w:rPr>
          <w:rFonts w:ascii="Arial" w:hAnsi="Arial" w:cs="Arial"/>
          <w:i/>
          <w:sz w:val="20"/>
          <w:szCs w:val="20"/>
          <w:lang w:val="es-ES_tradnl"/>
        </w:rPr>
        <w:t xml:space="preserve">. </w:t>
      </w:r>
      <w:r w:rsidRPr="001679F2">
        <w:rPr>
          <w:rFonts w:ascii="Arial" w:hAnsi="Arial" w:cs="Arial"/>
          <w:i/>
          <w:sz w:val="20"/>
          <w:szCs w:val="20"/>
          <w:u w:val="single"/>
          <w:lang w:val="es-ES_tradnl"/>
        </w:rPr>
        <w:t>Igualmente, por contrato, los estudiantes que han terminado estudios, sólo pueden hacerlo en los casos señalados en el literal a., es decir, ante jueces municipales, y para sustentar la apelación ante los jueces de circuito</w:t>
      </w:r>
      <w:r w:rsidR="00195BA0" w:rsidRPr="001679F2">
        <w:rPr>
          <w:rFonts w:ascii="Arial" w:hAnsi="Arial" w:cs="Arial"/>
          <w:i/>
          <w:sz w:val="20"/>
          <w:szCs w:val="20"/>
          <w:u w:val="single"/>
          <w:lang w:val="es-ES_tradnl"/>
        </w:rPr>
        <w:t>...”</w:t>
      </w:r>
      <w:r w:rsidRPr="001679F2">
        <w:rPr>
          <w:rFonts w:ascii="Arial" w:hAnsi="Arial" w:cs="Arial"/>
          <w:i/>
          <w:sz w:val="20"/>
          <w:szCs w:val="20"/>
          <w:lang w:val="es-ES_tradnl"/>
        </w:rPr>
        <w:t xml:space="preserve">. </w:t>
      </w:r>
      <w:r w:rsidRPr="001679F2">
        <w:rPr>
          <w:rFonts w:ascii="Arial" w:hAnsi="Arial" w:cs="Arial"/>
          <w:sz w:val="20"/>
          <w:szCs w:val="20"/>
          <w:lang w:val="es-ES_tradnl"/>
        </w:rPr>
        <w:t>(Énfasis fuera de texto).</w:t>
      </w:r>
    </w:p>
    <w:p w:rsidR="00195BA0" w:rsidRPr="000D0E75" w:rsidRDefault="00195BA0" w:rsidP="0094200A">
      <w:pPr>
        <w:pStyle w:val="Sinespaciado"/>
        <w:spacing w:line="360" w:lineRule="auto"/>
        <w:ind w:left="567" w:right="616"/>
        <w:jc w:val="both"/>
        <w:rPr>
          <w:rFonts w:ascii="Arial" w:hAnsi="Arial" w:cs="Arial"/>
          <w:lang w:val="es-ES_tradnl"/>
        </w:rPr>
      </w:pPr>
    </w:p>
    <w:p w:rsidR="00952F40" w:rsidRPr="000D0E75" w:rsidRDefault="00195BA0" w:rsidP="0094200A">
      <w:pPr>
        <w:pStyle w:val="Sinespaciado"/>
        <w:spacing w:line="360" w:lineRule="auto"/>
        <w:jc w:val="both"/>
        <w:rPr>
          <w:rFonts w:ascii="Arial" w:hAnsi="Arial" w:cs="Arial"/>
          <w:lang w:val="es-ES_tradnl"/>
        </w:rPr>
      </w:pPr>
      <w:r w:rsidRPr="000D0E75">
        <w:rPr>
          <w:rFonts w:ascii="Arial" w:hAnsi="Arial" w:cs="Arial"/>
          <w:lang w:val="es-ES_tradnl"/>
        </w:rPr>
        <w:t>5</w:t>
      </w:r>
      <w:r w:rsidR="00CD5D7A" w:rsidRPr="000D0E75">
        <w:rPr>
          <w:rFonts w:ascii="Arial" w:hAnsi="Arial" w:cs="Arial"/>
          <w:lang w:val="es-ES_tradnl"/>
        </w:rPr>
        <w:t>.6</w:t>
      </w:r>
      <w:r w:rsidR="00B52143" w:rsidRPr="000D0E75">
        <w:rPr>
          <w:rFonts w:ascii="Arial" w:hAnsi="Arial" w:cs="Arial"/>
          <w:lang w:val="es-ES_tradnl"/>
        </w:rPr>
        <w:t xml:space="preserve"> A su vez, </w:t>
      </w:r>
      <w:r w:rsidR="005F257E" w:rsidRPr="000D0E75">
        <w:rPr>
          <w:rFonts w:ascii="Arial" w:hAnsi="Arial" w:cs="Arial"/>
          <w:lang w:val="es-ES_tradnl"/>
        </w:rPr>
        <w:t>é</w:t>
      </w:r>
      <w:r w:rsidR="00101697" w:rsidRPr="000D0E75">
        <w:rPr>
          <w:rFonts w:ascii="Arial" w:hAnsi="Arial" w:cs="Arial"/>
          <w:lang w:val="es-ES_tradnl"/>
        </w:rPr>
        <w:t>sta Corporación en decisión del</w:t>
      </w:r>
      <w:r w:rsidR="00B52143" w:rsidRPr="000D0E75">
        <w:rPr>
          <w:rFonts w:ascii="Arial" w:hAnsi="Arial" w:cs="Arial"/>
          <w:lang w:val="es-ES_tradnl"/>
        </w:rPr>
        <w:t xml:space="preserve"> 13 de noviembre de 2012 </w:t>
      </w:r>
      <w:r w:rsidR="00952F40" w:rsidRPr="000D0E75">
        <w:rPr>
          <w:rFonts w:ascii="Arial" w:hAnsi="Arial" w:cs="Arial"/>
          <w:lang w:val="es-ES_tradnl"/>
        </w:rPr>
        <w:t>dentro</w:t>
      </w:r>
      <w:r w:rsidR="00101697" w:rsidRPr="000D0E75">
        <w:rPr>
          <w:rFonts w:ascii="Arial" w:hAnsi="Arial" w:cs="Arial"/>
          <w:lang w:val="es-ES_tradnl"/>
        </w:rPr>
        <w:t xml:space="preserve"> del proceso adelantado contra Ó</w:t>
      </w:r>
      <w:r w:rsidR="00952F40" w:rsidRPr="000D0E75">
        <w:rPr>
          <w:rFonts w:ascii="Arial" w:hAnsi="Arial" w:cs="Arial"/>
          <w:lang w:val="es-ES_tradnl"/>
        </w:rPr>
        <w:t>scar Andrés Pineda Arrubla y otros por vio</w:t>
      </w:r>
      <w:r w:rsidR="00101697" w:rsidRPr="000D0E75">
        <w:rPr>
          <w:rFonts w:ascii="Arial" w:hAnsi="Arial" w:cs="Arial"/>
          <w:lang w:val="es-ES_tradnl"/>
        </w:rPr>
        <w:t>lación del artículo 365 del C.P</w:t>
      </w:r>
      <w:r w:rsidR="00952F40" w:rsidRPr="000D0E75">
        <w:rPr>
          <w:rFonts w:ascii="Arial" w:hAnsi="Arial" w:cs="Arial"/>
          <w:lang w:val="es-ES_tradnl"/>
        </w:rPr>
        <w:t>.</w:t>
      </w:r>
      <w:r w:rsidR="00101697" w:rsidRPr="000D0E75">
        <w:rPr>
          <w:rFonts w:ascii="Arial" w:hAnsi="Arial" w:cs="Arial"/>
          <w:lang w:val="es-ES_tradnl"/>
        </w:rPr>
        <w:t>,</w:t>
      </w:r>
      <w:r w:rsidR="00952F40" w:rsidRPr="000D0E75">
        <w:rPr>
          <w:rFonts w:ascii="Arial" w:hAnsi="Arial" w:cs="Arial"/>
          <w:lang w:val="es-ES_tradnl"/>
        </w:rPr>
        <w:t xml:space="preserve"> con ponencia de quien funge ahora en la misma condición, se pronunció sobre el tema de la representación judicial en materias penales, por parte de egresad</w:t>
      </w:r>
      <w:r w:rsidR="00101697" w:rsidRPr="000D0E75">
        <w:rPr>
          <w:rFonts w:ascii="Arial" w:hAnsi="Arial" w:cs="Arial"/>
          <w:lang w:val="es-ES_tradnl"/>
        </w:rPr>
        <w:t>os de facultades de Derecho así</w:t>
      </w:r>
      <w:r w:rsidR="00952F40" w:rsidRPr="000D0E75">
        <w:rPr>
          <w:rFonts w:ascii="Arial" w:hAnsi="Arial" w:cs="Arial"/>
          <w:lang w:val="es-ES_tradnl"/>
        </w:rPr>
        <w:t xml:space="preserve">: </w:t>
      </w:r>
    </w:p>
    <w:p w:rsidR="00952F40" w:rsidRPr="000D0E75" w:rsidRDefault="00952F40" w:rsidP="0094200A">
      <w:pPr>
        <w:pStyle w:val="Sinespaciado"/>
        <w:spacing w:line="360" w:lineRule="auto"/>
        <w:jc w:val="both"/>
        <w:rPr>
          <w:rFonts w:ascii="Arial" w:hAnsi="Arial" w:cs="Arial"/>
          <w:lang w:val="es-ES_tradnl"/>
        </w:rPr>
      </w:pPr>
    </w:p>
    <w:p w:rsidR="00923007" w:rsidRPr="001679F2" w:rsidRDefault="00101697" w:rsidP="0094200A">
      <w:pPr>
        <w:pStyle w:val="Sinespaciado"/>
        <w:spacing w:line="360" w:lineRule="auto"/>
        <w:ind w:left="567" w:right="616"/>
        <w:jc w:val="both"/>
        <w:rPr>
          <w:rFonts w:ascii="Arial" w:hAnsi="Arial" w:cs="Arial"/>
          <w:sz w:val="20"/>
          <w:szCs w:val="20"/>
        </w:rPr>
      </w:pPr>
      <w:r w:rsidRPr="001679F2">
        <w:rPr>
          <w:rFonts w:ascii="Arial" w:hAnsi="Arial" w:cs="Arial"/>
          <w:sz w:val="20"/>
          <w:szCs w:val="20"/>
        </w:rPr>
        <w:t>“</w:t>
      </w:r>
      <w:r w:rsidR="00923007" w:rsidRPr="001679F2">
        <w:rPr>
          <w:rFonts w:ascii="Arial" w:hAnsi="Arial" w:cs="Arial"/>
          <w:sz w:val="20"/>
          <w:szCs w:val="20"/>
        </w:rPr>
        <w:t xml:space="preserve">(...) </w:t>
      </w:r>
    </w:p>
    <w:p w:rsidR="00101697" w:rsidRPr="001679F2" w:rsidRDefault="00101697" w:rsidP="0094200A">
      <w:pPr>
        <w:pStyle w:val="Sinespaciado"/>
        <w:spacing w:line="360" w:lineRule="auto"/>
        <w:ind w:left="567" w:right="616"/>
        <w:jc w:val="both"/>
        <w:rPr>
          <w:rFonts w:ascii="Arial" w:hAnsi="Arial" w:cs="Arial"/>
          <w:sz w:val="20"/>
          <w:szCs w:val="20"/>
        </w:rPr>
      </w:pPr>
    </w:p>
    <w:p w:rsidR="005C1CAE" w:rsidRPr="001679F2" w:rsidRDefault="005C1CAE" w:rsidP="0094200A">
      <w:pPr>
        <w:pStyle w:val="Sinespaciado"/>
        <w:spacing w:line="360" w:lineRule="auto"/>
        <w:ind w:left="567" w:right="616"/>
        <w:jc w:val="both"/>
        <w:rPr>
          <w:rFonts w:ascii="Arial" w:hAnsi="Arial" w:cs="Arial"/>
          <w:i/>
          <w:sz w:val="20"/>
          <w:szCs w:val="20"/>
        </w:rPr>
      </w:pPr>
      <w:r w:rsidRPr="001679F2">
        <w:rPr>
          <w:rFonts w:ascii="Arial" w:hAnsi="Arial" w:cs="Arial"/>
          <w:i/>
          <w:sz w:val="20"/>
          <w:szCs w:val="20"/>
        </w:rPr>
        <w:t xml:space="preserve"> </w:t>
      </w:r>
      <w:r w:rsidR="00923007" w:rsidRPr="001679F2">
        <w:rPr>
          <w:rFonts w:ascii="Arial" w:hAnsi="Arial" w:cs="Arial"/>
          <w:i/>
          <w:sz w:val="20"/>
          <w:szCs w:val="20"/>
        </w:rPr>
        <w:t xml:space="preserve">“... </w:t>
      </w:r>
      <w:r w:rsidRPr="001679F2">
        <w:rPr>
          <w:rFonts w:ascii="Arial" w:hAnsi="Arial" w:cs="Arial"/>
          <w:i/>
          <w:sz w:val="20"/>
          <w:szCs w:val="20"/>
        </w:rPr>
        <w:t>Por lo tanto se concluye que los egresados que han obtenido licencia temporal para ejercer la profesión de abogado, pueden ejercer el derecho a la libertad de escoger profesión u oficio, establecido en el artículo 26 de la C.P. y por consiguiente están facultados  para  adelantar su actividad profesional en los asuntos regulados por el artículo 31 del decreto 196 de 1971, que  comprende la fase previa al juicio, la cual se puede  asimilar a las etapas de indagación e investigación previstas en la ley 906 de 2004</w:t>
      </w:r>
      <w:r w:rsidR="00923007" w:rsidRPr="001679F2">
        <w:rPr>
          <w:rFonts w:ascii="Arial" w:hAnsi="Arial" w:cs="Arial"/>
          <w:i/>
          <w:sz w:val="20"/>
          <w:szCs w:val="20"/>
        </w:rPr>
        <w:t xml:space="preserve">...” </w:t>
      </w:r>
    </w:p>
    <w:p w:rsidR="005C1CAE" w:rsidRPr="000D0E75" w:rsidRDefault="005C1CAE" w:rsidP="0094200A">
      <w:pPr>
        <w:pStyle w:val="Sinespaciado"/>
        <w:spacing w:line="360" w:lineRule="auto"/>
        <w:jc w:val="both"/>
        <w:rPr>
          <w:rFonts w:ascii="Arial" w:hAnsi="Arial" w:cs="Arial"/>
        </w:rPr>
      </w:pPr>
    </w:p>
    <w:p w:rsidR="002F1CD9" w:rsidRPr="000D0E75" w:rsidRDefault="00101697" w:rsidP="0094200A">
      <w:pPr>
        <w:pStyle w:val="Sinespaciado"/>
        <w:spacing w:line="360" w:lineRule="auto"/>
        <w:jc w:val="both"/>
        <w:rPr>
          <w:rFonts w:ascii="Arial" w:hAnsi="Arial" w:cs="Arial"/>
          <w:spacing w:val="-6"/>
        </w:rPr>
      </w:pPr>
      <w:r w:rsidRPr="000D0E75">
        <w:rPr>
          <w:rFonts w:ascii="Arial" w:hAnsi="Arial" w:cs="Arial"/>
        </w:rPr>
        <w:t>5</w:t>
      </w:r>
      <w:r w:rsidR="00923007" w:rsidRPr="000D0E75">
        <w:rPr>
          <w:rFonts w:ascii="Arial" w:hAnsi="Arial" w:cs="Arial"/>
        </w:rPr>
        <w:t>.7 Además se debe agregar que las deficiencias argumentativas del recurso propuesto en favor del procesado</w:t>
      </w:r>
      <w:r w:rsidRPr="000D0E75">
        <w:rPr>
          <w:rFonts w:ascii="Arial" w:hAnsi="Arial" w:cs="Arial"/>
        </w:rPr>
        <w:t xml:space="preserve">, no permiten aplicar </w:t>
      </w:r>
      <w:r w:rsidR="002F1CD9" w:rsidRPr="000D0E75">
        <w:rPr>
          <w:rFonts w:ascii="Arial" w:hAnsi="Arial" w:cs="Arial"/>
        </w:rPr>
        <w:t xml:space="preserve">el precedente CSJ SP del 19 de julio de </w:t>
      </w:r>
      <w:r w:rsidR="005C1CAE" w:rsidRPr="000D0E75">
        <w:rPr>
          <w:rFonts w:ascii="Arial" w:hAnsi="Arial" w:cs="Arial"/>
          <w:spacing w:val="-6"/>
        </w:rPr>
        <w:t xml:space="preserve">2001, dentro del proceso radicado con el Nro. 13495, </w:t>
      </w:r>
      <w:r w:rsidR="002F1CD9" w:rsidRPr="000D0E75">
        <w:rPr>
          <w:rFonts w:ascii="Arial" w:hAnsi="Arial" w:cs="Arial"/>
          <w:spacing w:val="-6"/>
        </w:rPr>
        <w:t xml:space="preserve">donde se dijo que en los </w:t>
      </w:r>
      <w:r w:rsidR="005C1CAE" w:rsidRPr="000D0E75">
        <w:rPr>
          <w:rFonts w:ascii="Arial" w:hAnsi="Arial" w:cs="Arial"/>
          <w:spacing w:val="-6"/>
        </w:rPr>
        <w:t>casos en los cuales el apoderado no tenga el título, su actuación queda convalidada cuando su desempeño superó las expectativas</w:t>
      </w:r>
      <w:r w:rsidR="002F1CD9" w:rsidRPr="000D0E75">
        <w:rPr>
          <w:rFonts w:ascii="Arial" w:hAnsi="Arial" w:cs="Arial"/>
          <w:spacing w:val="-6"/>
        </w:rPr>
        <w:t xml:space="preserve">. En </w:t>
      </w:r>
      <w:r w:rsidR="00164152">
        <w:rPr>
          <w:rFonts w:ascii="Arial" w:hAnsi="Arial" w:cs="Arial"/>
          <w:spacing w:val="-6"/>
        </w:rPr>
        <w:t xml:space="preserve">esa decisión </w:t>
      </w:r>
      <w:r w:rsidR="002F1CD9" w:rsidRPr="000D0E75">
        <w:rPr>
          <w:rFonts w:ascii="Arial" w:hAnsi="Arial" w:cs="Arial"/>
          <w:spacing w:val="-6"/>
        </w:rPr>
        <w:t>se manifestó lo siguiente:</w:t>
      </w:r>
    </w:p>
    <w:p w:rsidR="005C1CAE" w:rsidRPr="000D0E75" w:rsidRDefault="005C1CAE" w:rsidP="0094200A">
      <w:pPr>
        <w:pStyle w:val="Sinespaciado"/>
        <w:spacing w:line="360" w:lineRule="auto"/>
        <w:jc w:val="both"/>
        <w:rPr>
          <w:rFonts w:ascii="Arial" w:hAnsi="Arial" w:cs="Arial"/>
          <w:spacing w:val="-6"/>
        </w:rPr>
      </w:pPr>
    </w:p>
    <w:p w:rsidR="005C1CAE" w:rsidRPr="001679F2" w:rsidRDefault="005C1CAE" w:rsidP="0094200A">
      <w:pPr>
        <w:pStyle w:val="Sinespaciado"/>
        <w:spacing w:line="360" w:lineRule="auto"/>
        <w:ind w:left="567" w:right="616"/>
        <w:jc w:val="both"/>
        <w:rPr>
          <w:rFonts w:ascii="Arial" w:hAnsi="Arial" w:cs="Arial"/>
          <w:i/>
          <w:sz w:val="20"/>
          <w:szCs w:val="20"/>
        </w:rPr>
      </w:pPr>
      <w:r w:rsidRPr="001679F2">
        <w:rPr>
          <w:rFonts w:ascii="Arial" w:hAnsi="Arial" w:cs="Arial"/>
          <w:i/>
          <w:spacing w:val="-6"/>
          <w:sz w:val="20"/>
          <w:szCs w:val="20"/>
        </w:rPr>
        <w:t>“…</w:t>
      </w:r>
      <w:r w:rsidRPr="001679F2">
        <w:rPr>
          <w:rFonts w:ascii="Arial" w:hAnsi="Arial" w:cs="Arial"/>
          <w:i/>
          <w:sz w:val="20"/>
          <w:szCs w:val="20"/>
        </w:rPr>
        <w:t xml:space="preserve">Es cierto, como lo postula el demandante, que el inciso tercero del artículo 29 de la Carta Política establece que quien sea sindicado tiene derecho a la defensa y a la asistencia de un abogado escogido por él, o de oficio, durante la investigación y el juzgamiento, con lo cual se pretendió por el Constituyente asegurar que no cualquier persona asista al sindicado durante las mencionadas etapas del proceso penal, sino que la defensa de los sindicados solamente la pueden ejercer quienes hayan obtenido el título correspondiente a la profesión de abogado; sin embargo, contrariamente a como es entendido por el impugnante, tal previsión no ostenta carácter absoluto ni la </w:t>
      </w:r>
      <w:r w:rsidRPr="001679F2">
        <w:rPr>
          <w:rFonts w:ascii="Arial" w:hAnsi="Arial" w:cs="Arial"/>
          <w:i/>
          <w:sz w:val="20"/>
          <w:szCs w:val="20"/>
        </w:rPr>
        <w:lastRenderedPageBreak/>
        <w:t>irregular designación de un defensor que no reúna tal calidad inexorablemente conduce a la invalidación de lo actuado.</w:t>
      </w:r>
    </w:p>
    <w:p w:rsidR="005C1CAE" w:rsidRPr="001679F2" w:rsidRDefault="005C1CAE" w:rsidP="0094200A">
      <w:pPr>
        <w:pStyle w:val="Sinespaciado"/>
        <w:spacing w:line="360" w:lineRule="auto"/>
        <w:ind w:left="567" w:right="616"/>
        <w:jc w:val="both"/>
        <w:rPr>
          <w:rFonts w:ascii="Arial" w:hAnsi="Arial" w:cs="Arial"/>
          <w:i/>
          <w:sz w:val="20"/>
          <w:szCs w:val="20"/>
        </w:rPr>
      </w:pPr>
    </w:p>
    <w:p w:rsidR="005C1CAE" w:rsidRPr="001679F2" w:rsidRDefault="005C1CAE" w:rsidP="0094200A">
      <w:pPr>
        <w:pStyle w:val="Sinespaciado"/>
        <w:spacing w:line="360" w:lineRule="auto"/>
        <w:ind w:left="567" w:right="616"/>
        <w:jc w:val="both"/>
        <w:rPr>
          <w:rFonts w:ascii="Arial" w:hAnsi="Arial" w:cs="Arial"/>
          <w:i/>
          <w:sz w:val="20"/>
          <w:szCs w:val="20"/>
        </w:rPr>
      </w:pPr>
      <w:r w:rsidRPr="001679F2">
        <w:rPr>
          <w:rFonts w:ascii="Arial" w:hAnsi="Arial" w:cs="Arial"/>
          <w:i/>
          <w:sz w:val="20"/>
          <w:szCs w:val="20"/>
        </w:rPr>
        <w:t xml:space="preserve">Ello, por cuanto a tenor de lo establecido por los artículos 30, 31 y 32 del Decreto 196 de 1971, </w:t>
      </w:r>
      <w:r w:rsidRPr="001679F2">
        <w:rPr>
          <w:rFonts w:ascii="Arial" w:hAnsi="Arial" w:cs="Arial"/>
          <w:i/>
          <w:sz w:val="20"/>
          <w:szCs w:val="20"/>
          <w:u w:val="single"/>
        </w:rPr>
        <w:t xml:space="preserve">en casos excepcionales en los procesos penales es posible asegurar la defensa técnica mediante la designación de egresados o estudiantes de derecho pertenecientes a consultorios jurídicos de las facultades universitarias reconocidas por el Estado, logrando así la presencia de personas con formación jurídica que garantice la defensa </w:t>
      </w:r>
      <w:proofErr w:type="spellStart"/>
      <w:r w:rsidRPr="001679F2">
        <w:rPr>
          <w:rFonts w:ascii="Arial" w:hAnsi="Arial" w:cs="Arial"/>
          <w:i/>
          <w:sz w:val="20"/>
          <w:szCs w:val="20"/>
          <w:u w:val="single"/>
        </w:rPr>
        <w:t>del</w:t>
      </w:r>
      <w:proofErr w:type="spellEnd"/>
      <w:r w:rsidRPr="001679F2">
        <w:rPr>
          <w:rFonts w:ascii="Arial" w:hAnsi="Arial" w:cs="Arial"/>
          <w:i/>
          <w:sz w:val="20"/>
          <w:szCs w:val="20"/>
          <w:u w:val="single"/>
        </w:rPr>
        <w:t xml:space="preserve"> los intereses del procesado conforme en tal sentido ha sido declarado por el Juez de Constitucionalidad</w:t>
      </w:r>
      <w:r w:rsidRPr="001679F2">
        <w:rPr>
          <w:rFonts w:ascii="Arial" w:hAnsi="Arial" w:cs="Arial"/>
          <w:i/>
          <w:sz w:val="20"/>
          <w:szCs w:val="20"/>
        </w:rPr>
        <w:t xml:space="preserve"> (Sentencia C- 037 del 5 de febrero de 1996).</w:t>
      </w:r>
    </w:p>
    <w:p w:rsidR="005C1CAE" w:rsidRPr="001679F2" w:rsidRDefault="005C1CAE" w:rsidP="0094200A">
      <w:pPr>
        <w:pStyle w:val="Sinespaciado"/>
        <w:spacing w:line="360" w:lineRule="auto"/>
        <w:ind w:left="567" w:right="616"/>
        <w:jc w:val="both"/>
        <w:rPr>
          <w:rFonts w:ascii="Arial" w:hAnsi="Arial" w:cs="Arial"/>
          <w:i/>
          <w:sz w:val="20"/>
          <w:szCs w:val="20"/>
        </w:rPr>
      </w:pPr>
    </w:p>
    <w:p w:rsidR="005C1CAE" w:rsidRPr="001679F2" w:rsidRDefault="005C1CAE" w:rsidP="0094200A">
      <w:pPr>
        <w:pStyle w:val="Sinespaciado"/>
        <w:spacing w:line="360" w:lineRule="auto"/>
        <w:ind w:left="567" w:right="616"/>
        <w:jc w:val="both"/>
        <w:rPr>
          <w:rFonts w:ascii="Arial" w:hAnsi="Arial" w:cs="Arial"/>
          <w:i/>
          <w:sz w:val="20"/>
          <w:szCs w:val="20"/>
        </w:rPr>
      </w:pPr>
      <w:r w:rsidRPr="001679F2">
        <w:rPr>
          <w:rFonts w:ascii="Arial" w:hAnsi="Arial" w:cs="Arial"/>
          <w:i/>
          <w:sz w:val="20"/>
          <w:szCs w:val="20"/>
        </w:rPr>
        <w:t>Además, si bien el artículo 25 del Estatuto que rige el ejercicio de la abogacía, establece que “Nadie podrá litigar en causa propia o ajena si no es abogado inscrito, sin perjuicio de las excepciones consagradas en este decreto”, acorde con el principio de trascendencia que rige las nulidades, tal disposición seguidamente aclara que la violación de dicho precepto per sé no constituye motivo de invalidación de lo actuado, “</w:t>
      </w:r>
      <w:r w:rsidRPr="001679F2">
        <w:rPr>
          <w:rFonts w:ascii="Arial" w:hAnsi="Arial" w:cs="Arial"/>
          <w:i/>
          <w:sz w:val="20"/>
          <w:szCs w:val="20"/>
          <w:u w:val="single"/>
        </w:rPr>
        <w:t>a no ser que además, el aludido abogado, o alguien sin serlo, no haya desempeñado idóneamente la defensa”</w:t>
      </w:r>
      <w:r w:rsidRPr="001679F2">
        <w:rPr>
          <w:rFonts w:ascii="Arial" w:hAnsi="Arial" w:cs="Arial"/>
          <w:i/>
          <w:sz w:val="20"/>
          <w:szCs w:val="20"/>
        </w:rPr>
        <w:t xml:space="preserve">  como en tal sentido en su oportunidad fue declarado por la Sala Plena de la Corte Suprema de Justicia, en sentencia de constitucionalidad 054 proferida el 5 de agosto de 1985, al pronunciarse sobre la conformidad con la Constitución Nacional del aludido precepto, mediante determinación que si bien se produjo al amparo de una realidad jurídica distinta de la actual, se mantiene vigente bajo los postulados de la Carta Política de 1991.</w:t>
      </w:r>
    </w:p>
    <w:p w:rsidR="005C1CAE" w:rsidRPr="001679F2" w:rsidRDefault="005C1CAE" w:rsidP="0094200A">
      <w:pPr>
        <w:pStyle w:val="Sinespaciado"/>
        <w:spacing w:line="360" w:lineRule="auto"/>
        <w:ind w:left="567" w:right="616"/>
        <w:jc w:val="both"/>
        <w:rPr>
          <w:rFonts w:ascii="Arial" w:hAnsi="Arial" w:cs="Arial"/>
          <w:i/>
          <w:sz w:val="20"/>
          <w:szCs w:val="20"/>
        </w:rPr>
      </w:pPr>
    </w:p>
    <w:p w:rsidR="005C1CAE" w:rsidRPr="001679F2" w:rsidRDefault="005C1CAE" w:rsidP="0094200A">
      <w:pPr>
        <w:pStyle w:val="Sinespaciado"/>
        <w:spacing w:line="360" w:lineRule="auto"/>
        <w:ind w:left="567" w:right="616"/>
        <w:jc w:val="both"/>
        <w:rPr>
          <w:rFonts w:ascii="Arial" w:hAnsi="Arial" w:cs="Arial"/>
          <w:i/>
          <w:sz w:val="20"/>
          <w:szCs w:val="20"/>
        </w:rPr>
      </w:pPr>
      <w:r w:rsidRPr="001679F2">
        <w:rPr>
          <w:rFonts w:ascii="Arial" w:hAnsi="Arial" w:cs="Arial"/>
          <w:i/>
          <w:sz w:val="20"/>
          <w:szCs w:val="20"/>
        </w:rPr>
        <w:t xml:space="preserve">Por razón del principio contenido en el artículo 308.2 de Código de </w:t>
      </w:r>
      <w:r w:rsidR="002F1CD9" w:rsidRPr="001679F2">
        <w:rPr>
          <w:rFonts w:ascii="Arial" w:hAnsi="Arial" w:cs="Arial"/>
          <w:i/>
          <w:sz w:val="20"/>
          <w:szCs w:val="20"/>
        </w:rPr>
        <w:t>P</w:t>
      </w:r>
      <w:r w:rsidRPr="001679F2">
        <w:rPr>
          <w:rFonts w:ascii="Arial" w:hAnsi="Arial" w:cs="Arial"/>
          <w:i/>
          <w:sz w:val="20"/>
          <w:szCs w:val="20"/>
        </w:rPr>
        <w:t xml:space="preserve">rocedimiento </w:t>
      </w:r>
      <w:r w:rsidR="002F1CD9" w:rsidRPr="001679F2">
        <w:rPr>
          <w:rFonts w:ascii="Arial" w:hAnsi="Arial" w:cs="Arial"/>
          <w:i/>
          <w:sz w:val="20"/>
          <w:szCs w:val="20"/>
        </w:rPr>
        <w:t>P</w:t>
      </w:r>
      <w:r w:rsidRPr="001679F2">
        <w:rPr>
          <w:rFonts w:ascii="Arial" w:hAnsi="Arial" w:cs="Arial"/>
          <w:i/>
          <w:sz w:val="20"/>
          <w:szCs w:val="20"/>
        </w:rPr>
        <w:t>enal, en casación no resulta viable aducir la invalidez de un proceso con la simple constatación de haberse designado como defensor a una persona no autorizada por la ley para intervenir como tal en el concreto trámite de que se trate, sino  que es indispensable que el demandante demuestre cómo su gestión repercutió negativamente afectando los intereses del imputado, debiendo acreditar, por tanto, cómo de haber intervenido un profesional del derecho la suerte del procesado habría sido distinta y opuesta a la declarada judicialmente en el fallo objeto de censura…”</w:t>
      </w:r>
    </w:p>
    <w:p w:rsidR="00BE7AD0" w:rsidRPr="000D0E75" w:rsidRDefault="00BE7AD0" w:rsidP="0094200A">
      <w:pPr>
        <w:pStyle w:val="Sinespaciado"/>
        <w:spacing w:line="360" w:lineRule="auto"/>
        <w:ind w:left="567" w:right="616"/>
        <w:jc w:val="both"/>
        <w:rPr>
          <w:rFonts w:ascii="Arial" w:hAnsi="Arial" w:cs="Arial"/>
          <w:i/>
        </w:rPr>
      </w:pPr>
    </w:p>
    <w:p w:rsidR="00F1226B" w:rsidRPr="000D0E75" w:rsidRDefault="00101697" w:rsidP="0094200A">
      <w:pPr>
        <w:pStyle w:val="Sinespaciado"/>
        <w:spacing w:line="360" w:lineRule="auto"/>
        <w:jc w:val="both"/>
        <w:rPr>
          <w:rFonts w:ascii="Arial" w:hAnsi="Arial" w:cs="Arial"/>
        </w:rPr>
      </w:pPr>
      <w:r w:rsidRPr="000D0E75">
        <w:rPr>
          <w:rFonts w:ascii="Arial" w:hAnsi="Arial" w:cs="Arial"/>
        </w:rPr>
        <w:t>5</w:t>
      </w:r>
      <w:r w:rsidR="001F0820" w:rsidRPr="000D0E75">
        <w:rPr>
          <w:rFonts w:ascii="Arial" w:hAnsi="Arial" w:cs="Arial"/>
        </w:rPr>
        <w:t>.</w:t>
      </w:r>
      <w:r w:rsidR="00BE7AD0" w:rsidRPr="000D0E75">
        <w:rPr>
          <w:rFonts w:ascii="Arial" w:hAnsi="Arial" w:cs="Arial"/>
        </w:rPr>
        <w:t>8 En consecuencia, y con base en lo dispuesto en el artículo 457 de la ley 906 de 2004 se declarará la nulidad de la a</w:t>
      </w:r>
      <w:r w:rsidR="00EC731C" w:rsidRPr="000D0E75">
        <w:rPr>
          <w:rFonts w:ascii="Arial" w:hAnsi="Arial" w:cs="Arial"/>
        </w:rPr>
        <w:t>ctuación</w:t>
      </w:r>
      <w:r w:rsidR="00BE7AD0" w:rsidRPr="000D0E75">
        <w:rPr>
          <w:rFonts w:ascii="Arial" w:hAnsi="Arial" w:cs="Arial"/>
        </w:rPr>
        <w:t xml:space="preserve"> adelantada con posterioridad a la audiencia de lectura de sentencia que</w:t>
      </w:r>
      <w:r w:rsidR="001F0820" w:rsidRPr="000D0E75">
        <w:rPr>
          <w:rFonts w:ascii="Arial" w:hAnsi="Arial" w:cs="Arial"/>
        </w:rPr>
        <w:t xml:space="preserve"> llevó a cabo el 9 de marzo de 2016</w:t>
      </w:r>
      <w:r w:rsidR="00516CD0" w:rsidRPr="000D0E75">
        <w:rPr>
          <w:rFonts w:ascii="Arial" w:hAnsi="Arial" w:cs="Arial"/>
        </w:rPr>
        <w:t xml:space="preserve"> en el Juzgado penal del Circuito de Santa Rosa de Cabal, con el fin de que </w:t>
      </w:r>
      <w:r w:rsidR="001F0820" w:rsidRPr="000D0E75">
        <w:rPr>
          <w:rFonts w:ascii="Arial" w:hAnsi="Arial" w:cs="Arial"/>
        </w:rPr>
        <w:t xml:space="preserve">el señor José Gregorio Morales Villada pueda nombrar un profesional que tenga la calidad de abogado titulado, o en su defecto que se le designe un </w:t>
      </w:r>
      <w:r w:rsidR="00934232" w:rsidRPr="000D0E75">
        <w:rPr>
          <w:rFonts w:ascii="Arial" w:hAnsi="Arial" w:cs="Arial"/>
        </w:rPr>
        <w:t>letrado</w:t>
      </w:r>
      <w:r w:rsidR="001F0820" w:rsidRPr="000D0E75">
        <w:rPr>
          <w:rFonts w:ascii="Arial" w:hAnsi="Arial" w:cs="Arial"/>
        </w:rPr>
        <w:t xml:space="preserve"> adscrito al Sistema </w:t>
      </w:r>
      <w:r w:rsidR="00EC731C" w:rsidRPr="000D0E75">
        <w:rPr>
          <w:rFonts w:ascii="Arial" w:hAnsi="Arial" w:cs="Arial"/>
        </w:rPr>
        <w:t>de Defensoría Pública, para que</w:t>
      </w:r>
      <w:r w:rsidR="001F0820" w:rsidRPr="000D0E75">
        <w:rPr>
          <w:rFonts w:ascii="Arial" w:hAnsi="Arial" w:cs="Arial"/>
        </w:rPr>
        <w:t xml:space="preserve"> si es del caso asuma su representación en la fase subsi</w:t>
      </w:r>
      <w:r w:rsidR="00EC731C" w:rsidRPr="000D0E75">
        <w:rPr>
          <w:rFonts w:ascii="Arial" w:hAnsi="Arial" w:cs="Arial"/>
        </w:rPr>
        <w:t>guiente al recurso de apelación</w:t>
      </w:r>
      <w:r w:rsidR="001F0820" w:rsidRPr="000D0E75">
        <w:rPr>
          <w:rFonts w:ascii="Arial" w:hAnsi="Arial" w:cs="Arial"/>
        </w:rPr>
        <w:t xml:space="preserve"> que interpuso</w:t>
      </w:r>
      <w:r w:rsidR="00516CD0" w:rsidRPr="000D0E75">
        <w:rPr>
          <w:rFonts w:ascii="Arial" w:hAnsi="Arial" w:cs="Arial"/>
        </w:rPr>
        <w:t xml:space="preserve">, lo que implica rehabilitar el término contemplado en el numeral 1º del artículo 179 del C.P. para sustentar la </w:t>
      </w:r>
      <w:r w:rsidR="00516CD0" w:rsidRPr="000D0E75">
        <w:rPr>
          <w:rFonts w:ascii="Arial" w:hAnsi="Arial" w:cs="Arial"/>
        </w:rPr>
        <w:lastRenderedPageBreak/>
        <w:t>alzada, en caso de que el procesado</w:t>
      </w:r>
      <w:r w:rsidR="00B42897" w:rsidRPr="000D0E75">
        <w:rPr>
          <w:rFonts w:ascii="Arial" w:hAnsi="Arial" w:cs="Arial"/>
        </w:rPr>
        <w:t xml:space="preserve">, </w:t>
      </w:r>
      <w:r w:rsidR="00516CD0" w:rsidRPr="000D0E75">
        <w:rPr>
          <w:rFonts w:ascii="Arial" w:hAnsi="Arial" w:cs="Arial"/>
        </w:rPr>
        <w:t>quien fue el único recurrente</w:t>
      </w:r>
      <w:r w:rsidR="00B42897" w:rsidRPr="000D0E75">
        <w:rPr>
          <w:rFonts w:ascii="Arial" w:hAnsi="Arial" w:cs="Arial"/>
        </w:rPr>
        <w:t xml:space="preserve">, </w:t>
      </w:r>
      <w:r w:rsidR="00516CD0" w:rsidRPr="000D0E75">
        <w:rPr>
          <w:rFonts w:ascii="Arial" w:hAnsi="Arial" w:cs="Arial"/>
        </w:rPr>
        <w:t>persista en</w:t>
      </w:r>
      <w:r w:rsidR="00F1226B" w:rsidRPr="000D0E75">
        <w:rPr>
          <w:rFonts w:ascii="Arial" w:hAnsi="Arial" w:cs="Arial"/>
        </w:rPr>
        <w:t xml:space="preserve"> su recurso.</w:t>
      </w:r>
    </w:p>
    <w:p w:rsidR="001F0820" w:rsidRDefault="001F0820" w:rsidP="0094200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5.9 En atención a la situación que se presenta y en vista de que frente a la presente decisión no proceden recursos por tratarse de un acto de control de legalidad adoptado en segunda instancia, que versa sobre el ejercicio de derecho de postulación, se ordenará devolver el expediente ante el despacho de primera instancia, para que se adelanten las siguientes actuaciones:</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 xml:space="preserve">i) En el término </w:t>
      </w:r>
      <w:r w:rsidR="00D907A9" w:rsidRPr="00467F6A">
        <w:rPr>
          <w:rFonts w:ascii="Arial" w:hAnsi="Arial" w:cs="Arial"/>
        </w:rPr>
        <w:t>más</w:t>
      </w:r>
      <w:r w:rsidRPr="00467F6A">
        <w:rPr>
          <w:rFonts w:ascii="Arial" w:hAnsi="Arial" w:cs="Arial"/>
        </w:rPr>
        <w:t xml:space="preserve"> breve posible se informará de lo d</w:t>
      </w:r>
      <w:r w:rsidR="00D907A9">
        <w:rPr>
          <w:rFonts w:ascii="Arial" w:hAnsi="Arial" w:cs="Arial"/>
        </w:rPr>
        <w:t xml:space="preserve">ecidido al señor José Gregorio Morales Villada, </w:t>
      </w:r>
      <w:r w:rsidRPr="00467F6A">
        <w:rPr>
          <w:rFonts w:ascii="Arial" w:hAnsi="Arial" w:cs="Arial"/>
        </w:rPr>
        <w:t>de quien se sabe se encuentra recl</w:t>
      </w:r>
      <w:r w:rsidR="00D907A9">
        <w:rPr>
          <w:rFonts w:ascii="Arial" w:hAnsi="Arial" w:cs="Arial"/>
        </w:rPr>
        <w:t xml:space="preserve">uido en la cárcel de Picaleña (Ibagué), para que en los </w:t>
      </w:r>
      <w:r w:rsidRPr="00467F6A">
        <w:rPr>
          <w:rFonts w:ascii="Arial" w:hAnsi="Arial" w:cs="Arial"/>
        </w:rPr>
        <w:t>tr</w:t>
      </w:r>
      <w:r w:rsidR="00D907A9">
        <w:rPr>
          <w:rFonts w:ascii="Arial" w:hAnsi="Arial" w:cs="Arial"/>
        </w:rPr>
        <w:t xml:space="preserve">es (3) días siguientes proceda a </w:t>
      </w:r>
      <w:r w:rsidRPr="00467F6A">
        <w:rPr>
          <w:rFonts w:ascii="Arial" w:hAnsi="Arial" w:cs="Arial"/>
        </w:rPr>
        <w:t xml:space="preserve">designar un profesional del derecho titulado </w:t>
      </w:r>
      <w:r w:rsidR="00362C5B">
        <w:rPr>
          <w:rFonts w:ascii="Arial" w:hAnsi="Arial" w:cs="Arial"/>
        </w:rPr>
        <w:t>que asuma en representación</w:t>
      </w:r>
      <w:r w:rsidRPr="00467F6A">
        <w:rPr>
          <w:rFonts w:ascii="Arial" w:hAnsi="Arial" w:cs="Arial"/>
        </w:rPr>
        <w:t xml:space="preserve"> para efectos de la sustentación del recurso que interpuso, o para que en su </w:t>
      </w:r>
      <w:r w:rsidR="00D907A9">
        <w:rPr>
          <w:rFonts w:ascii="Arial" w:hAnsi="Arial" w:cs="Arial"/>
        </w:rPr>
        <w:t xml:space="preserve">defecto le otorgue el </w:t>
      </w:r>
      <w:r w:rsidRPr="00467F6A">
        <w:rPr>
          <w:rFonts w:ascii="Arial" w:hAnsi="Arial" w:cs="Arial"/>
        </w:rPr>
        <w:t xml:space="preserve">respectivo mandato al profesional </w:t>
      </w:r>
      <w:proofErr w:type="spellStart"/>
      <w:r w:rsidRPr="00467F6A">
        <w:rPr>
          <w:rFonts w:ascii="Arial" w:hAnsi="Arial" w:cs="Arial"/>
        </w:rPr>
        <w:t>Jhonatan</w:t>
      </w:r>
      <w:proofErr w:type="spellEnd"/>
      <w:r w:rsidRPr="00467F6A">
        <w:rPr>
          <w:rFonts w:ascii="Arial" w:hAnsi="Arial" w:cs="Arial"/>
        </w:rPr>
        <w:t xml:space="preserve"> Fernando Valbuena Bohórquez, ya que de manera oficiosa se verificó por consulta ante la Unidad de Registro Nacional de Abogados y Auxiliares de la Justicia del CSJ, que a este togado se le expidió la tarjeta profesional de abogado No. 300901 el 10 de enero del presente año, la cual se encuentra vigente. </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ii) La misma comunicación se le dirigirá al abogado Valbuena Bohórquez, para que si es de caso obtenga a través del procesado y en el mismo término la confirmación del mandato que le fuera otorgado cuando tenía la calidad de egresado con Licencia Temporal.</w:t>
      </w:r>
    </w:p>
    <w:p w:rsidR="00467F6A" w:rsidRPr="00467F6A" w:rsidRDefault="00467F6A" w:rsidP="00467F6A">
      <w:pPr>
        <w:pStyle w:val="Sinespaciado"/>
        <w:spacing w:line="360" w:lineRule="auto"/>
        <w:jc w:val="both"/>
        <w:rPr>
          <w:rFonts w:ascii="Arial" w:hAnsi="Arial" w:cs="Arial"/>
        </w:rPr>
      </w:pPr>
    </w:p>
    <w:p w:rsidR="00467F6A" w:rsidRPr="00467F6A" w:rsidRDefault="00D907A9" w:rsidP="00467F6A">
      <w:pPr>
        <w:pStyle w:val="Sinespaciado"/>
        <w:spacing w:line="360" w:lineRule="auto"/>
        <w:jc w:val="both"/>
        <w:rPr>
          <w:rFonts w:ascii="Arial" w:hAnsi="Arial" w:cs="Arial"/>
        </w:rPr>
      </w:pPr>
      <w:r>
        <w:rPr>
          <w:rFonts w:ascii="Arial" w:hAnsi="Arial" w:cs="Arial"/>
        </w:rPr>
        <w:t xml:space="preserve">iii) </w:t>
      </w:r>
      <w:r w:rsidR="00467F6A" w:rsidRPr="00467F6A">
        <w:rPr>
          <w:rFonts w:ascii="Arial" w:hAnsi="Arial" w:cs="Arial"/>
        </w:rPr>
        <w:t>En caso de no obtenerse respuesta por parte del señor Morales Villada o del profesional Valbuena en el término antes fijado, el despacho de c</w:t>
      </w:r>
      <w:r w:rsidR="00B9216E">
        <w:rPr>
          <w:rFonts w:ascii="Arial" w:hAnsi="Arial" w:cs="Arial"/>
        </w:rPr>
        <w:t>onocimiento deberá adelantar el</w:t>
      </w:r>
      <w:r w:rsidR="00467F6A" w:rsidRPr="00467F6A">
        <w:rPr>
          <w:rFonts w:ascii="Arial" w:hAnsi="Arial" w:cs="Arial"/>
        </w:rPr>
        <w:t xml:space="preserve"> trámite correspondiente ante el Sistema Nacional de Defensoría Pública, para que se designe un abogado que represente al acusado en lo relativo a la sustentación del recurso de apelación que el señor Morales Villada interpuso directamente.</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 xml:space="preserve">iv) Se insta a la señora Juez Penal del Circuito de Santa Rosa de Cabal, para que una vez sean adelantadas las actuaciones relacionadas con el nombramiento del Defensor del señor Morales Villada, por vía convencional o a través del Sistema de Defensoría Pública, se cumpla en el término más breve posible el trámite </w:t>
      </w:r>
      <w:r w:rsidRPr="00467F6A">
        <w:rPr>
          <w:rFonts w:ascii="Arial" w:hAnsi="Arial" w:cs="Arial"/>
        </w:rPr>
        <w:lastRenderedPageBreak/>
        <w:t>correspondiente a la sustentación del recurso de apelación contra sentencias (artículo 179 CPP, inciso 1º), ya que uno de los delitos concursantes por los cuales fue sentenciado el señor Morales Villada (violación del artículo 365 del C.P.), se encuentra próximo a prescribir.</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Con base en lo expuesto en precedencia la Sala Penal del Tribunal Superior de Pereira,</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center"/>
        <w:rPr>
          <w:rFonts w:ascii="Arial" w:hAnsi="Arial" w:cs="Arial"/>
        </w:rPr>
      </w:pPr>
      <w:r w:rsidRPr="00467F6A">
        <w:rPr>
          <w:rFonts w:ascii="Arial" w:hAnsi="Arial" w:cs="Arial"/>
        </w:rPr>
        <w:t>RESUELVE:</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 xml:space="preserve">PRIMERO: DECLARAR la nulidad de la actuación adelantada con posterioridad a la audiencia de lectura de sentencia que llevó a cabo el 9 de marzo de 2016 en el Juzgado penal del Circuito de Santa Rosa de Cabal, en lo concerniente a la sustentación del recurso de apelación que interpuso el entonces egresado </w:t>
      </w:r>
      <w:proofErr w:type="spellStart"/>
      <w:r w:rsidRPr="00467F6A">
        <w:rPr>
          <w:rFonts w:ascii="Arial" w:hAnsi="Arial" w:cs="Arial"/>
        </w:rPr>
        <w:t>Jhonatan</w:t>
      </w:r>
      <w:proofErr w:type="spellEnd"/>
      <w:r w:rsidRPr="00467F6A">
        <w:rPr>
          <w:rFonts w:ascii="Arial" w:hAnsi="Arial" w:cs="Arial"/>
        </w:rPr>
        <w:t xml:space="preserve"> Fernando Valbuena Bohórquez, contra la sentencia de primera instancia.</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 xml:space="preserve">SEGUNDO: DISPONER que el despacho de conocimiento de cumplimiento a lo ordenado en el </w:t>
      </w:r>
      <w:r w:rsidR="0045234E">
        <w:rPr>
          <w:rFonts w:ascii="Arial" w:hAnsi="Arial" w:cs="Arial"/>
        </w:rPr>
        <w:t>apartado 5.9 de esta decisión.</w:t>
      </w:r>
    </w:p>
    <w:p w:rsidR="00467F6A" w:rsidRPr="00467F6A" w:rsidRDefault="00467F6A" w:rsidP="00467F6A">
      <w:pPr>
        <w:pStyle w:val="Sinespaciado"/>
        <w:spacing w:line="360" w:lineRule="auto"/>
        <w:jc w:val="both"/>
        <w:rPr>
          <w:rFonts w:ascii="Arial" w:hAnsi="Arial" w:cs="Arial"/>
        </w:rPr>
      </w:pPr>
    </w:p>
    <w:p w:rsidR="00467F6A" w:rsidRPr="00467F6A" w:rsidRDefault="00467F6A" w:rsidP="00467F6A">
      <w:pPr>
        <w:pStyle w:val="Sinespaciado"/>
        <w:spacing w:line="360" w:lineRule="auto"/>
        <w:jc w:val="both"/>
        <w:rPr>
          <w:rFonts w:ascii="Arial" w:hAnsi="Arial" w:cs="Arial"/>
        </w:rPr>
      </w:pPr>
      <w:r w:rsidRPr="00467F6A">
        <w:rPr>
          <w:rFonts w:ascii="Arial" w:hAnsi="Arial" w:cs="Arial"/>
        </w:rPr>
        <w:t>TERCERO: Contra esta determinac</w:t>
      </w:r>
      <w:r w:rsidR="002F012B">
        <w:rPr>
          <w:rFonts w:ascii="Arial" w:hAnsi="Arial" w:cs="Arial"/>
        </w:rPr>
        <w:t xml:space="preserve">ión no procede ningún recurso, </w:t>
      </w:r>
      <w:r w:rsidRPr="00467F6A">
        <w:rPr>
          <w:rFonts w:ascii="Arial" w:hAnsi="Arial" w:cs="Arial"/>
        </w:rPr>
        <w:t>per</w:t>
      </w:r>
      <w:r w:rsidR="002F012B">
        <w:rPr>
          <w:rFonts w:ascii="Arial" w:hAnsi="Arial" w:cs="Arial"/>
        </w:rPr>
        <w:t>o se debe enterar a las partes</w:t>
      </w:r>
      <w:r w:rsidRPr="00467F6A">
        <w:rPr>
          <w:rFonts w:ascii="Arial" w:hAnsi="Arial" w:cs="Arial"/>
        </w:rPr>
        <w:t xml:space="preserve"> </w:t>
      </w:r>
      <w:r w:rsidR="0045234E">
        <w:rPr>
          <w:rFonts w:ascii="Arial" w:hAnsi="Arial" w:cs="Arial"/>
        </w:rPr>
        <w:t xml:space="preserve">e </w:t>
      </w:r>
      <w:r w:rsidRPr="00467F6A">
        <w:rPr>
          <w:rFonts w:ascii="Arial" w:hAnsi="Arial" w:cs="Arial"/>
        </w:rPr>
        <w:t>intervinientes en el proceso</w:t>
      </w:r>
      <w:r w:rsidR="004D1BC0">
        <w:rPr>
          <w:rFonts w:ascii="Arial" w:hAnsi="Arial" w:cs="Arial"/>
        </w:rPr>
        <w:t>,</w:t>
      </w:r>
      <w:r w:rsidRPr="00467F6A">
        <w:rPr>
          <w:rFonts w:ascii="Arial" w:hAnsi="Arial" w:cs="Arial"/>
        </w:rPr>
        <w:t xml:space="preserve"> para lo de su cargo.</w:t>
      </w:r>
    </w:p>
    <w:p w:rsidR="00467F6A" w:rsidRDefault="00467F6A" w:rsidP="00467F6A">
      <w:pPr>
        <w:pStyle w:val="Sinespaciado"/>
        <w:spacing w:line="360" w:lineRule="auto"/>
        <w:jc w:val="center"/>
        <w:rPr>
          <w:rFonts w:ascii="Arial" w:hAnsi="Arial" w:cs="Arial"/>
          <w:b/>
        </w:rPr>
      </w:pPr>
    </w:p>
    <w:p w:rsidR="002F012B" w:rsidRPr="00467F6A" w:rsidRDefault="002F012B"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r w:rsidRPr="00467F6A">
        <w:rPr>
          <w:rFonts w:ascii="Arial" w:hAnsi="Arial" w:cs="Arial"/>
          <w:b/>
        </w:rPr>
        <w:t>COMUNÍQUESE Y CÚMPLASE.</w:t>
      </w: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r w:rsidRPr="00467F6A">
        <w:rPr>
          <w:rFonts w:ascii="Arial" w:hAnsi="Arial" w:cs="Arial"/>
          <w:b/>
        </w:rPr>
        <w:t>JAIRO ERNESTO ESCOBAR SANZ</w:t>
      </w:r>
    </w:p>
    <w:p w:rsidR="00467F6A" w:rsidRPr="00467F6A" w:rsidRDefault="00467F6A" w:rsidP="00467F6A">
      <w:pPr>
        <w:pStyle w:val="Sinespaciado"/>
        <w:spacing w:line="360" w:lineRule="auto"/>
        <w:jc w:val="center"/>
        <w:rPr>
          <w:rFonts w:ascii="Arial" w:hAnsi="Arial" w:cs="Arial"/>
          <w:b/>
        </w:rPr>
      </w:pPr>
      <w:r w:rsidRPr="00467F6A">
        <w:rPr>
          <w:rFonts w:ascii="Arial" w:hAnsi="Arial" w:cs="Arial"/>
          <w:b/>
        </w:rPr>
        <w:t>Magistrado</w:t>
      </w: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r w:rsidRPr="00467F6A">
        <w:rPr>
          <w:rFonts w:ascii="Arial" w:hAnsi="Arial" w:cs="Arial"/>
          <w:b/>
        </w:rPr>
        <w:t>MANUEL YARZAGARAY BANDERA</w:t>
      </w:r>
    </w:p>
    <w:p w:rsidR="00467F6A" w:rsidRPr="00467F6A" w:rsidRDefault="00467F6A" w:rsidP="00467F6A">
      <w:pPr>
        <w:pStyle w:val="Sinespaciado"/>
        <w:spacing w:line="360" w:lineRule="auto"/>
        <w:jc w:val="center"/>
        <w:rPr>
          <w:rFonts w:ascii="Arial" w:hAnsi="Arial" w:cs="Arial"/>
          <w:b/>
        </w:rPr>
      </w:pPr>
      <w:r w:rsidRPr="00467F6A">
        <w:rPr>
          <w:rFonts w:ascii="Arial" w:hAnsi="Arial" w:cs="Arial"/>
          <w:b/>
        </w:rPr>
        <w:t>Magistrado</w:t>
      </w: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p>
    <w:p w:rsidR="00467F6A" w:rsidRPr="00467F6A" w:rsidRDefault="00467F6A" w:rsidP="00467F6A">
      <w:pPr>
        <w:pStyle w:val="Sinespaciado"/>
        <w:spacing w:line="360" w:lineRule="auto"/>
        <w:jc w:val="center"/>
        <w:rPr>
          <w:rFonts w:ascii="Arial" w:hAnsi="Arial" w:cs="Arial"/>
          <w:b/>
        </w:rPr>
      </w:pPr>
      <w:r w:rsidRPr="00467F6A">
        <w:rPr>
          <w:rFonts w:ascii="Arial" w:hAnsi="Arial" w:cs="Arial"/>
          <w:b/>
        </w:rPr>
        <w:t>JORGE ARTURO CASTAÑO DUQUE</w:t>
      </w:r>
    </w:p>
    <w:p w:rsidR="00467F6A" w:rsidRPr="00467F6A" w:rsidRDefault="00467F6A" w:rsidP="00467F6A">
      <w:pPr>
        <w:pStyle w:val="Sinespaciado"/>
        <w:spacing w:line="360" w:lineRule="auto"/>
        <w:jc w:val="center"/>
        <w:rPr>
          <w:rFonts w:ascii="Arial" w:hAnsi="Arial" w:cs="Arial"/>
          <w:b/>
        </w:rPr>
      </w:pPr>
      <w:r w:rsidRPr="00467F6A">
        <w:rPr>
          <w:rFonts w:ascii="Arial" w:hAnsi="Arial" w:cs="Arial"/>
          <w:b/>
        </w:rPr>
        <w:t>Magistrado</w:t>
      </w:r>
    </w:p>
    <w:p w:rsidR="00467F6A" w:rsidRDefault="00467F6A" w:rsidP="0094200A">
      <w:pPr>
        <w:pStyle w:val="Sinespaciado"/>
        <w:spacing w:line="360" w:lineRule="auto"/>
        <w:jc w:val="both"/>
        <w:rPr>
          <w:rFonts w:ascii="Arial" w:hAnsi="Arial" w:cs="Arial"/>
        </w:rPr>
      </w:pPr>
    </w:p>
    <w:p w:rsidR="00467F6A" w:rsidRDefault="00467F6A" w:rsidP="0094200A">
      <w:pPr>
        <w:pStyle w:val="Sinespaciado"/>
        <w:spacing w:line="360" w:lineRule="auto"/>
        <w:jc w:val="both"/>
        <w:rPr>
          <w:rFonts w:ascii="Arial" w:hAnsi="Arial" w:cs="Arial"/>
        </w:rPr>
      </w:pPr>
    </w:p>
    <w:p w:rsidR="00467F6A" w:rsidRDefault="00467F6A" w:rsidP="0094200A">
      <w:pPr>
        <w:pStyle w:val="Sinespaciado"/>
        <w:spacing w:line="360" w:lineRule="auto"/>
        <w:jc w:val="both"/>
        <w:rPr>
          <w:rFonts w:ascii="Arial" w:hAnsi="Arial" w:cs="Arial"/>
        </w:rPr>
      </w:pPr>
    </w:p>
    <w:p w:rsidR="007825CC" w:rsidRPr="00462306" w:rsidRDefault="007825CC" w:rsidP="0094200A">
      <w:pPr>
        <w:spacing w:line="360" w:lineRule="auto"/>
        <w:rPr>
          <w:rFonts w:ascii="Arial" w:hAnsi="Arial" w:cs="Arial"/>
          <w:b/>
        </w:rPr>
      </w:pPr>
    </w:p>
    <w:sectPr w:rsidR="007825CC" w:rsidRPr="00462306" w:rsidSect="00E85BF4">
      <w:headerReference w:type="default" r:id="rId10"/>
      <w:footerReference w:type="default" r:id="rId11"/>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CF" w:rsidRDefault="00C02FCF" w:rsidP="00F77E4C">
      <w:r>
        <w:separator/>
      </w:r>
    </w:p>
  </w:endnote>
  <w:endnote w:type="continuationSeparator" w:id="0">
    <w:p w:rsidR="00C02FCF" w:rsidRDefault="00C02FCF" w:rsidP="00F7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Ruehl">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lgerian">
    <w:altName w:val="Courier"/>
    <w:panose1 w:val="04020705040A02060702"/>
    <w:charset w:val="00"/>
    <w:family w:val="decorative"/>
    <w:pitch w:val="variable"/>
    <w:sig w:usb0="00000003" w:usb1="00000000" w:usb2="00000000" w:usb3="00000000" w:csb0="00000001" w:csb1="00000000"/>
  </w:font>
  <w:font w:name="Marin">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man PS">
    <w:altName w:val="Courier PS"/>
    <w:panose1 w:val="00000000000000000000"/>
    <w:charset w:val="00"/>
    <w:family w:val="roman"/>
    <w:notTrueType/>
    <w:pitch w:val="variable"/>
    <w:sig w:usb0="00000003" w:usb1="00000000" w:usb2="00000000" w:usb3="00000000" w:csb0="00000001"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20739"/>
      <w:docPartObj>
        <w:docPartGallery w:val="Page Numbers (Bottom of Page)"/>
        <w:docPartUnique/>
      </w:docPartObj>
    </w:sdtPr>
    <w:sdtEndPr>
      <w:rPr>
        <w:rFonts w:ascii="Arial" w:hAnsi="Arial" w:cs="Arial"/>
      </w:rPr>
    </w:sdtEndPr>
    <w:sdtContent>
      <w:sdt>
        <w:sdtPr>
          <w:rPr>
            <w:rFonts w:ascii="Arial" w:hAnsi="Arial" w:cs="Arial"/>
          </w:rPr>
          <w:id w:val="-1705238520"/>
          <w:docPartObj>
            <w:docPartGallery w:val="Page Numbers (Top of Page)"/>
            <w:docPartUnique/>
          </w:docPartObj>
        </w:sdtPr>
        <w:sdtEndPr/>
        <w:sdtContent>
          <w:p w:rsidR="00D172E4" w:rsidRPr="00D172E4" w:rsidRDefault="00D172E4">
            <w:pPr>
              <w:pStyle w:val="Piedepgina"/>
              <w:rPr>
                <w:rFonts w:ascii="Arial" w:hAnsi="Arial" w:cs="Arial"/>
              </w:rPr>
            </w:pPr>
            <w:r w:rsidRPr="00D172E4">
              <w:rPr>
                <w:rFonts w:ascii="Arial" w:hAnsi="Arial" w:cs="Arial"/>
                <w:lang w:val="es-ES"/>
              </w:rPr>
              <w:t xml:space="preserve">Página </w:t>
            </w:r>
            <w:r w:rsidRPr="00D172E4">
              <w:rPr>
                <w:rFonts w:ascii="Arial" w:hAnsi="Arial" w:cs="Arial"/>
                <w:b/>
                <w:bCs/>
              </w:rPr>
              <w:fldChar w:fldCharType="begin"/>
            </w:r>
            <w:r w:rsidRPr="00D172E4">
              <w:rPr>
                <w:rFonts w:ascii="Arial" w:hAnsi="Arial" w:cs="Arial"/>
                <w:b/>
                <w:bCs/>
              </w:rPr>
              <w:instrText>PAGE</w:instrText>
            </w:r>
            <w:r w:rsidRPr="00D172E4">
              <w:rPr>
                <w:rFonts w:ascii="Arial" w:hAnsi="Arial" w:cs="Arial"/>
                <w:b/>
                <w:bCs/>
              </w:rPr>
              <w:fldChar w:fldCharType="separate"/>
            </w:r>
            <w:r w:rsidR="00114985">
              <w:rPr>
                <w:rFonts w:ascii="Arial" w:hAnsi="Arial" w:cs="Arial"/>
                <w:b/>
                <w:bCs/>
                <w:noProof/>
              </w:rPr>
              <w:t>11</w:t>
            </w:r>
            <w:r w:rsidRPr="00D172E4">
              <w:rPr>
                <w:rFonts w:ascii="Arial" w:hAnsi="Arial" w:cs="Arial"/>
                <w:b/>
                <w:bCs/>
              </w:rPr>
              <w:fldChar w:fldCharType="end"/>
            </w:r>
            <w:r w:rsidRPr="00D172E4">
              <w:rPr>
                <w:rFonts w:ascii="Arial" w:hAnsi="Arial" w:cs="Arial"/>
                <w:lang w:val="es-ES"/>
              </w:rPr>
              <w:t xml:space="preserve"> de </w:t>
            </w:r>
            <w:r w:rsidRPr="00D172E4">
              <w:rPr>
                <w:rFonts w:ascii="Arial" w:hAnsi="Arial" w:cs="Arial"/>
                <w:b/>
                <w:bCs/>
              </w:rPr>
              <w:fldChar w:fldCharType="begin"/>
            </w:r>
            <w:r w:rsidRPr="00D172E4">
              <w:rPr>
                <w:rFonts w:ascii="Arial" w:hAnsi="Arial" w:cs="Arial"/>
                <w:b/>
                <w:bCs/>
              </w:rPr>
              <w:instrText>NUMPAGES</w:instrText>
            </w:r>
            <w:r w:rsidRPr="00D172E4">
              <w:rPr>
                <w:rFonts w:ascii="Arial" w:hAnsi="Arial" w:cs="Arial"/>
                <w:b/>
                <w:bCs/>
              </w:rPr>
              <w:fldChar w:fldCharType="separate"/>
            </w:r>
            <w:r w:rsidR="00114985">
              <w:rPr>
                <w:rFonts w:ascii="Arial" w:hAnsi="Arial" w:cs="Arial"/>
                <w:b/>
                <w:bCs/>
                <w:noProof/>
              </w:rPr>
              <w:t>11</w:t>
            </w:r>
            <w:r w:rsidRPr="00D172E4">
              <w:rPr>
                <w:rFonts w:ascii="Arial" w:hAnsi="Arial" w:cs="Arial"/>
                <w:b/>
                <w:bCs/>
              </w:rPr>
              <w:fldChar w:fldCharType="end"/>
            </w:r>
          </w:p>
        </w:sdtContent>
      </w:sdt>
    </w:sdtContent>
  </w:sdt>
  <w:p w:rsidR="00D172E4" w:rsidRDefault="00D172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CF" w:rsidRDefault="00C02FCF" w:rsidP="00F77E4C">
      <w:r>
        <w:separator/>
      </w:r>
    </w:p>
  </w:footnote>
  <w:footnote w:type="continuationSeparator" w:id="0">
    <w:p w:rsidR="00C02FCF" w:rsidRDefault="00C02FCF" w:rsidP="00F77E4C">
      <w:r>
        <w:continuationSeparator/>
      </w:r>
    </w:p>
  </w:footnote>
  <w:footnote w:id="1">
    <w:p w:rsidR="00735A9B" w:rsidRPr="00BE1ED2" w:rsidRDefault="00735A9B">
      <w:pPr>
        <w:pStyle w:val="Textonotapie"/>
        <w:rPr>
          <w:lang w:val="es-CO"/>
        </w:rPr>
      </w:pPr>
      <w:r>
        <w:rPr>
          <w:rStyle w:val="Refdenotaalpie"/>
        </w:rPr>
        <w:footnoteRef/>
      </w:r>
      <w:r>
        <w:t xml:space="preserve"> </w:t>
      </w:r>
      <w:r>
        <w:rPr>
          <w:lang w:val="es-CO"/>
        </w:rPr>
        <w:t xml:space="preserve">Folios 1 a 3 </w:t>
      </w:r>
    </w:p>
  </w:footnote>
  <w:footnote w:id="2">
    <w:p w:rsidR="00735A9B" w:rsidRPr="009E66ED" w:rsidRDefault="00735A9B">
      <w:pPr>
        <w:pStyle w:val="Textonotapie"/>
        <w:rPr>
          <w:lang w:val="es-CO"/>
        </w:rPr>
      </w:pPr>
      <w:r>
        <w:rPr>
          <w:rStyle w:val="Refdenotaalpie"/>
        </w:rPr>
        <w:footnoteRef/>
      </w:r>
      <w:r>
        <w:t xml:space="preserve"> </w:t>
      </w:r>
      <w:r>
        <w:rPr>
          <w:lang w:val="es-CO"/>
        </w:rPr>
        <w:t xml:space="preserve">Folios 202 a 204 </w:t>
      </w:r>
    </w:p>
  </w:footnote>
  <w:footnote w:id="3">
    <w:p w:rsidR="00735A9B" w:rsidRPr="00735A9B" w:rsidRDefault="00735A9B">
      <w:pPr>
        <w:pStyle w:val="Textonotapie"/>
        <w:rPr>
          <w:lang w:val="es-CO"/>
        </w:rPr>
      </w:pPr>
      <w:r>
        <w:rPr>
          <w:rStyle w:val="Refdenotaalpie"/>
        </w:rPr>
        <w:footnoteRef/>
      </w:r>
      <w:r>
        <w:t xml:space="preserve"> </w:t>
      </w:r>
      <w:r>
        <w:rPr>
          <w:lang w:val="es-CO"/>
        </w:rPr>
        <w:t>Folios 139 a 141</w:t>
      </w:r>
    </w:p>
  </w:footnote>
  <w:footnote w:id="4">
    <w:p w:rsidR="00735A9B" w:rsidRPr="00735A9B" w:rsidRDefault="00735A9B">
      <w:pPr>
        <w:pStyle w:val="Textonotapie"/>
        <w:rPr>
          <w:lang w:val="es-CO"/>
        </w:rPr>
      </w:pPr>
      <w:r>
        <w:rPr>
          <w:rStyle w:val="Refdenotaalpie"/>
        </w:rPr>
        <w:footnoteRef/>
      </w:r>
      <w:r>
        <w:t xml:space="preserve"> </w:t>
      </w:r>
      <w:r>
        <w:rPr>
          <w:lang w:val="es-CO"/>
        </w:rPr>
        <w:t xml:space="preserve">Folio 193 </w:t>
      </w:r>
    </w:p>
  </w:footnote>
  <w:footnote w:id="5">
    <w:p w:rsidR="00CA2B31" w:rsidRPr="00CA2B31" w:rsidRDefault="00CA2B31">
      <w:pPr>
        <w:pStyle w:val="Textonotapie"/>
        <w:rPr>
          <w:lang w:val="es-CO"/>
        </w:rPr>
      </w:pPr>
      <w:r>
        <w:rPr>
          <w:rStyle w:val="Refdenotaalpie"/>
        </w:rPr>
        <w:footnoteRef/>
      </w:r>
      <w:r>
        <w:t xml:space="preserve"> Folios 206 a 208 </w:t>
      </w:r>
    </w:p>
  </w:footnote>
  <w:footnote w:id="6">
    <w:p w:rsidR="008D1F30" w:rsidRPr="008D1F30" w:rsidRDefault="008D1F30">
      <w:pPr>
        <w:pStyle w:val="Textonotapie"/>
        <w:rPr>
          <w:lang w:val="es-CO"/>
        </w:rPr>
      </w:pPr>
      <w:r>
        <w:rPr>
          <w:rStyle w:val="Refdenotaalpie"/>
        </w:rPr>
        <w:footnoteRef/>
      </w:r>
      <w:r>
        <w:t xml:space="preserve"> Folios 210 a 211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C6" w:rsidRPr="003158C6" w:rsidRDefault="003158C6" w:rsidP="003158C6">
    <w:pPr>
      <w:pStyle w:val="Encabezado"/>
      <w:jc w:val="right"/>
      <w:rPr>
        <w:rFonts w:ascii="Arial" w:hAnsi="Arial" w:cs="Arial"/>
        <w:b/>
        <w:lang w:val="es-CO"/>
      </w:rPr>
    </w:pPr>
    <w:r w:rsidRPr="003158C6">
      <w:rPr>
        <w:rFonts w:ascii="Arial" w:hAnsi="Arial" w:cs="Arial"/>
        <w:b/>
        <w:lang w:val="es-CO"/>
      </w:rPr>
      <w:t xml:space="preserve">Radicado </w:t>
    </w:r>
    <w:bookmarkStart w:id="2" w:name="_Hlk508913931"/>
    <w:r w:rsidRPr="003158C6">
      <w:rPr>
        <w:rFonts w:ascii="Arial" w:hAnsi="Arial" w:cs="Arial"/>
        <w:b/>
        <w:lang w:val="es-CO"/>
      </w:rPr>
      <w:t>66682 60 00 00 2014 00008 01</w:t>
    </w:r>
    <w:bookmarkEnd w:id="2"/>
  </w:p>
  <w:p w:rsidR="003158C6" w:rsidRPr="003158C6" w:rsidRDefault="003158C6" w:rsidP="003158C6">
    <w:pPr>
      <w:pStyle w:val="Encabezado"/>
      <w:jc w:val="right"/>
      <w:rPr>
        <w:rFonts w:ascii="Arial" w:hAnsi="Arial" w:cs="Arial"/>
        <w:b/>
        <w:lang w:val="es-CO"/>
      </w:rPr>
    </w:pPr>
    <w:r w:rsidRPr="003158C6">
      <w:rPr>
        <w:rFonts w:ascii="Arial" w:hAnsi="Arial" w:cs="Arial"/>
        <w:b/>
        <w:lang w:val="es-CO"/>
      </w:rPr>
      <w:t>Acusado: José Gregorio Morales Villada</w:t>
    </w:r>
  </w:p>
  <w:p w:rsidR="003158C6" w:rsidRPr="003158C6" w:rsidRDefault="003158C6" w:rsidP="003158C6">
    <w:pPr>
      <w:pStyle w:val="Encabezado"/>
      <w:jc w:val="right"/>
      <w:rPr>
        <w:rFonts w:ascii="Arial" w:hAnsi="Arial" w:cs="Arial"/>
        <w:b/>
        <w:lang w:val="es-CO"/>
      </w:rPr>
    </w:pPr>
    <w:r w:rsidRPr="003158C6">
      <w:rPr>
        <w:rFonts w:ascii="Arial" w:hAnsi="Arial" w:cs="Arial"/>
        <w:b/>
        <w:lang w:val="es-CO"/>
      </w:rPr>
      <w:t>Delito: Homicidio agravado y otros</w:t>
    </w:r>
  </w:p>
  <w:p w:rsidR="003158C6" w:rsidRDefault="003158C6" w:rsidP="003158C6">
    <w:pPr>
      <w:pStyle w:val="Encabezado"/>
      <w:jc w:val="right"/>
      <w:rPr>
        <w:rFonts w:ascii="Arial" w:hAnsi="Arial" w:cs="Arial"/>
        <w:b/>
        <w:lang w:val="es-CO"/>
      </w:rPr>
    </w:pPr>
    <w:r w:rsidRPr="003158C6">
      <w:rPr>
        <w:rFonts w:ascii="Arial" w:hAnsi="Arial" w:cs="Arial"/>
        <w:b/>
        <w:lang w:val="es-CO"/>
      </w:rPr>
      <w:t xml:space="preserve">Asunto: Declara </w:t>
    </w:r>
    <w:r w:rsidR="00481855">
      <w:rPr>
        <w:rFonts w:ascii="Arial" w:hAnsi="Arial" w:cs="Arial"/>
        <w:b/>
        <w:lang w:val="es-CO"/>
      </w:rPr>
      <w:t xml:space="preserve">nulidad </w:t>
    </w:r>
  </w:p>
  <w:p w:rsidR="003158C6" w:rsidRPr="003158C6" w:rsidRDefault="003158C6" w:rsidP="003158C6">
    <w:pPr>
      <w:pStyle w:val="Encabezado"/>
      <w:jc w:val="right"/>
      <w:rPr>
        <w:rFonts w:ascii="Arial" w:hAnsi="Arial" w:cs="Arial"/>
        <w:b/>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47B"/>
    <w:multiLevelType w:val="hybridMultilevel"/>
    <w:tmpl w:val="96E2EF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2184"/>
    <w:multiLevelType w:val="hybridMultilevel"/>
    <w:tmpl w:val="DF2E7514"/>
    <w:lvl w:ilvl="0" w:tplc="0C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E12C42"/>
    <w:multiLevelType w:val="hybridMultilevel"/>
    <w:tmpl w:val="125CAB0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7864B8"/>
    <w:multiLevelType w:val="hybridMultilevel"/>
    <w:tmpl w:val="726AC92E"/>
    <w:lvl w:ilvl="0" w:tplc="240A0001">
      <w:start w:val="1"/>
      <w:numFmt w:val="bullet"/>
      <w:pStyle w:val="Listaconvi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E602C"/>
    <w:multiLevelType w:val="hybridMultilevel"/>
    <w:tmpl w:val="7768361C"/>
    <w:lvl w:ilvl="0" w:tplc="24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4031E7"/>
    <w:multiLevelType w:val="hybridMultilevel"/>
    <w:tmpl w:val="6E3213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162EE"/>
    <w:multiLevelType w:val="hybridMultilevel"/>
    <w:tmpl w:val="9E244C36"/>
    <w:lvl w:ilvl="0" w:tplc="0C0A000F">
      <w:start w:val="1"/>
      <w:numFmt w:val="decimal"/>
      <w:pStyle w:val="Listaconvietas3"/>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252625"/>
    <w:multiLevelType w:val="hybridMultilevel"/>
    <w:tmpl w:val="D0246AC8"/>
    <w:lvl w:ilvl="0" w:tplc="37505246">
      <w:start w:val="1"/>
      <w:numFmt w:val="decimal"/>
      <w:lvlText w:val="%1)"/>
      <w:lvlJc w:val="left"/>
      <w:pPr>
        <w:ind w:left="1174" w:hanging="46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49AD3115"/>
    <w:multiLevelType w:val="multilevel"/>
    <w:tmpl w:val="A926B3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B22C22"/>
    <w:multiLevelType w:val="hybridMultilevel"/>
    <w:tmpl w:val="86C6F3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D0834"/>
    <w:multiLevelType w:val="hybridMultilevel"/>
    <w:tmpl w:val="652249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866B9"/>
    <w:multiLevelType w:val="hybridMultilevel"/>
    <w:tmpl w:val="4852C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F4CD7"/>
    <w:multiLevelType w:val="singleLevel"/>
    <w:tmpl w:val="1F64A626"/>
    <w:lvl w:ilvl="0">
      <w:start w:val="1"/>
      <w:numFmt w:val="upperRoman"/>
      <w:lvlText w:val="%1."/>
      <w:lvlJc w:val="left"/>
      <w:pPr>
        <w:tabs>
          <w:tab w:val="num" w:pos="1571"/>
        </w:tabs>
        <w:ind w:left="1571" w:hanging="720"/>
      </w:pPr>
      <w:rPr>
        <w:rFonts w:cs="Times New Roman" w:hint="default"/>
        <w:u w:val="none"/>
      </w:rPr>
    </w:lvl>
  </w:abstractNum>
  <w:num w:numId="1">
    <w:abstractNumId w:val="7"/>
  </w:num>
  <w:num w:numId="2">
    <w:abstractNumId w:val="3"/>
  </w:num>
  <w:num w:numId="3">
    <w:abstractNumId w:val="6"/>
  </w:num>
  <w:num w:numId="4">
    <w:abstractNumId w:val="0"/>
  </w:num>
  <w:num w:numId="5">
    <w:abstractNumId w:val="5"/>
  </w:num>
  <w:num w:numId="6">
    <w:abstractNumId w:val="9"/>
  </w:num>
  <w:num w:numId="7">
    <w:abstractNumId w:val="1"/>
  </w:num>
  <w:num w:numId="8">
    <w:abstractNumId w:val="4"/>
  </w:num>
  <w:num w:numId="9">
    <w:abstractNumId w:val="10"/>
  </w:num>
  <w:num w:numId="10">
    <w:abstractNumId w:val="11"/>
  </w:num>
  <w:num w:numId="11">
    <w:abstractNumId w:val="12"/>
  </w:num>
  <w:num w:numId="12">
    <w:abstractNumId w:val="8"/>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DE"/>
    <w:rsid w:val="000525DA"/>
    <w:rsid w:val="000651EF"/>
    <w:rsid w:val="000922B9"/>
    <w:rsid w:val="000948BA"/>
    <w:rsid w:val="000C65B2"/>
    <w:rsid w:val="000D0E75"/>
    <w:rsid w:val="000F2C2E"/>
    <w:rsid w:val="00101697"/>
    <w:rsid w:val="00114985"/>
    <w:rsid w:val="00124DE0"/>
    <w:rsid w:val="001252F2"/>
    <w:rsid w:val="00133C88"/>
    <w:rsid w:val="001610FB"/>
    <w:rsid w:val="00164152"/>
    <w:rsid w:val="00166DC6"/>
    <w:rsid w:val="001679F2"/>
    <w:rsid w:val="001708F1"/>
    <w:rsid w:val="001747B8"/>
    <w:rsid w:val="00195BA0"/>
    <w:rsid w:val="001F0820"/>
    <w:rsid w:val="00212DAC"/>
    <w:rsid w:val="002751DB"/>
    <w:rsid w:val="002D4647"/>
    <w:rsid w:val="002F012B"/>
    <w:rsid w:val="002F1CD9"/>
    <w:rsid w:val="00302C5D"/>
    <w:rsid w:val="003158C6"/>
    <w:rsid w:val="00362C5B"/>
    <w:rsid w:val="00364CDF"/>
    <w:rsid w:val="003A2975"/>
    <w:rsid w:val="003E09E1"/>
    <w:rsid w:val="0043120C"/>
    <w:rsid w:val="00437BD7"/>
    <w:rsid w:val="00445F61"/>
    <w:rsid w:val="0045234E"/>
    <w:rsid w:val="00462306"/>
    <w:rsid w:val="00466553"/>
    <w:rsid w:val="00467F6A"/>
    <w:rsid w:val="00481855"/>
    <w:rsid w:val="004C39B1"/>
    <w:rsid w:val="004D1BC0"/>
    <w:rsid w:val="004D4E0A"/>
    <w:rsid w:val="00516CD0"/>
    <w:rsid w:val="005245EE"/>
    <w:rsid w:val="00543585"/>
    <w:rsid w:val="00582FB8"/>
    <w:rsid w:val="005C1CAE"/>
    <w:rsid w:val="005F257E"/>
    <w:rsid w:val="005F6382"/>
    <w:rsid w:val="00611694"/>
    <w:rsid w:val="00640E1D"/>
    <w:rsid w:val="006822C5"/>
    <w:rsid w:val="007029AA"/>
    <w:rsid w:val="0070474C"/>
    <w:rsid w:val="00711582"/>
    <w:rsid w:val="007272FC"/>
    <w:rsid w:val="00735A9B"/>
    <w:rsid w:val="00735AB1"/>
    <w:rsid w:val="007379AA"/>
    <w:rsid w:val="00747BEA"/>
    <w:rsid w:val="00753D22"/>
    <w:rsid w:val="00761723"/>
    <w:rsid w:val="007825CC"/>
    <w:rsid w:val="007B7490"/>
    <w:rsid w:val="007C7868"/>
    <w:rsid w:val="008843BC"/>
    <w:rsid w:val="008A7405"/>
    <w:rsid w:val="008C3A54"/>
    <w:rsid w:val="008D1F30"/>
    <w:rsid w:val="00911056"/>
    <w:rsid w:val="00923007"/>
    <w:rsid w:val="00934232"/>
    <w:rsid w:val="0094200A"/>
    <w:rsid w:val="0095162A"/>
    <w:rsid w:val="00952F40"/>
    <w:rsid w:val="009A3251"/>
    <w:rsid w:val="009B06C4"/>
    <w:rsid w:val="009E66ED"/>
    <w:rsid w:val="00A331B7"/>
    <w:rsid w:val="00A467E4"/>
    <w:rsid w:val="00A904D5"/>
    <w:rsid w:val="00AB523A"/>
    <w:rsid w:val="00AC2800"/>
    <w:rsid w:val="00AC46DE"/>
    <w:rsid w:val="00B172C0"/>
    <w:rsid w:val="00B25288"/>
    <w:rsid w:val="00B42897"/>
    <w:rsid w:val="00B44058"/>
    <w:rsid w:val="00B52143"/>
    <w:rsid w:val="00B9216E"/>
    <w:rsid w:val="00BA2056"/>
    <w:rsid w:val="00BB7755"/>
    <w:rsid w:val="00BE1ED2"/>
    <w:rsid w:val="00BE7AD0"/>
    <w:rsid w:val="00C02FCF"/>
    <w:rsid w:val="00C03CC1"/>
    <w:rsid w:val="00C36073"/>
    <w:rsid w:val="00CA2B31"/>
    <w:rsid w:val="00CC7717"/>
    <w:rsid w:val="00CD3968"/>
    <w:rsid w:val="00CD5D7A"/>
    <w:rsid w:val="00CE2D7C"/>
    <w:rsid w:val="00D06B79"/>
    <w:rsid w:val="00D171FA"/>
    <w:rsid w:val="00D172E4"/>
    <w:rsid w:val="00D363FC"/>
    <w:rsid w:val="00D907A9"/>
    <w:rsid w:val="00DB3D10"/>
    <w:rsid w:val="00E85BF4"/>
    <w:rsid w:val="00EC731C"/>
    <w:rsid w:val="00ED747F"/>
    <w:rsid w:val="00F1226B"/>
    <w:rsid w:val="00F3317C"/>
    <w:rsid w:val="00F73980"/>
    <w:rsid w:val="00F77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BB2E"/>
  <w15:chartTrackingRefBased/>
  <w15:docId w15:val="{A4CB0268-C3DD-4049-97EF-255A6862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056"/>
    <w:pPr>
      <w:widowControl w:val="0"/>
      <w:spacing w:after="0" w:line="240" w:lineRule="auto"/>
    </w:pPr>
    <w:rPr>
      <w:rFonts w:ascii="Courier New" w:eastAsia="Courier New" w:hAnsi="Courier New" w:cs="Courier New"/>
      <w:color w:val="000000"/>
      <w:sz w:val="24"/>
      <w:szCs w:val="24"/>
      <w:lang w:eastAsia="es-ES"/>
    </w:rPr>
  </w:style>
  <w:style w:type="paragraph" w:styleId="Ttulo1">
    <w:name w:val="heading 1"/>
    <w:basedOn w:val="Normal"/>
    <w:next w:val="Normal"/>
    <w:link w:val="Ttulo1Car"/>
    <w:qFormat/>
    <w:rsid w:val="00F77E4C"/>
    <w:pPr>
      <w:keepNext/>
      <w:widowControl/>
      <w:spacing w:line="360" w:lineRule="auto"/>
      <w:jc w:val="center"/>
      <w:outlineLvl w:val="0"/>
    </w:pPr>
    <w:rPr>
      <w:rFonts w:ascii="Arial" w:eastAsia="Times New Roman" w:hAnsi="Arial" w:cs="Times New Roman"/>
      <w:b/>
      <w:color w:val="auto"/>
      <w:sz w:val="28"/>
      <w:szCs w:val="20"/>
      <w:lang w:val="es-ES_tradnl"/>
    </w:rPr>
  </w:style>
  <w:style w:type="paragraph" w:styleId="Ttulo2">
    <w:name w:val="heading 2"/>
    <w:basedOn w:val="Normal"/>
    <w:next w:val="Normal"/>
    <w:link w:val="Ttulo2Car"/>
    <w:qFormat/>
    <w:rsid w:val="00F77E4C"/>
    <w:pPr>
      <w:keepNext/>
      <w:widowControl/>
      <w:spacing w:line="360" w:lineRule="auto"/>
      <w:jc w:val="both"/>
      <w:outlineLvl w:val="1"/>
    </w:pPr>
    <w:rPr>
      <w:rFonts w:ascii="Arial" w:eastAsia="Times New Roman" w:hAnsi="Arial" w:cs="Times New Roman"/>
      <w:color w:val="auto"/>
      <w:sz w:val="28"/>
      <w:szCs w:val="20"/>
      <w:u w:val="single"/>
      <w:lang w:val="es-ES_tradnl"/>
    </w:rPr>
  </w:style>
  <w:style w:type="paragraph" w:styleId="Ttulo3">
    <w:name w:val="heading 3"/>
    <w:basedOn w:val="Normal"/>
    <w:next w:val="Normal"/>
    <w:link w:val="Ttulo3Car"/>
    <w:qFormat/>
    <w:rsid w:val="00F73980"/>
    <w:pPr>
      <w:keepNext/>
      <w:widowControl/>
      <w:spacing w:before="240" w:after="60" w:line="360" w:lineRule="auto"/>
      <w:jc w:val="both"/>
      <w:outlineLvl w:val="2"/>
    </w:pPr>
    <w:rPr>
      <w:rFonts w:ascii="Cambria" w:eastAsia="Batang" w:hAnsi="Cambria" w:cs="Cambria"/>
      <w:b/>
      <w:bCs/>
      <w:color w:val="auto"/>
      <w:sz w:val="26"/>
      <w:szCs w:val="26"/>
    </w:rPr>
  </w:style>
  <w:style w:type="paragraph" w:styleId="Ttulo4">
    <w:name w:val="heading 4"/>
    <w:basedOn w:val="Normal"/>
    <w:next w:val="Normal"/>
    <w:link w:val="Ttulo4Car"/>
    <w:unhideWhenUsed/>
    <w:qFormat/>
    <w:rsid w:val="00F73980"/>
    <w:pPr>
      <w:keepNext/>
      <w:keepLines/>
      <w:widowControl/>
      <w:spacing w:before="40" w:line="259" w:lineRule="auto"/>
      <w:outlineLvl w:val="3"/>
    </w:pPr>
    <w:rPr>
      <w:rFonts w:asciiTheme="majorHAnsi" w:eastAsiaTheme="majorEastAsia" w:hAnsiTheme="majorHAnsi" w:cstheme="majorBidi"/>
      <w:i/>
      <w:iCs/>
      <w:color w:val="2E74B5" w:themeColor="accent1" w:themeShade="BF"/>
      <w:sz w:val="22"/>
      <w:szCs w:val="22"/>
      <w:lang w:val="es-CO" w:eastAsia="en-US"/>
    </w:rPr>
  </w:style>
  <w:style w:type="paragraph" w:styleId="Ttulo5">
    <w:name w:val="heading 5"/>
    <w:basedOn w:val="Normal"/>
    <w:next w:val="Normal"/>
    <w:link w:val="Ttulo5Car"/>
    <w:qFormat/>
    <w:rsid w:val="00F73980"/>
    <w:pPr>
      <w:widowControl/>
      <w:spacing w:before="240" w:after="60" w:line="360" w:lineRule="auto"/>
      <w:jc w:val="both"/>
      <w:outlineLvl w:val="4"/>
    </w:pPr>
    <w:rPr>
      <w:rFonts w:ascii="Tahoma" w:eastAsia="Batang" w:hAnsi="Tahoma" w:cs="Tahoma"/>
      <w:b/>
      <w:bCs/>
      <w:i/>
      <w:iCs/>
      <w:color w:val="auto"/>
      <w:sz w:val="26"/>
      <w:szCs w:val="26"/>
    </w:rPr>
  </w:style>
  <w:style w:type="paragraph" w:styleId="Ttulo6">
    <w:name w:val="heading 6"/>
    <w:basedOn w:val="Normal"/>
    <w:next w:val="Normal"/>
    <w:link w:val="Ttulo6Car"/>
    <w:qFormat/>
    <w:rsid w:val="00F73980"/>
    <w:pPr>
      <w:widowControl/>
      <w:spacing w:before="240" w:after="60"/>
      <w:outlineLvl w:val="5"/>
    </w:pPr>
    <w:rPr>
      <w:rFonts w:ascii="Times New Roman" w:eastAsia="Batang" w:hAnsi="Times New Roman" w:cs="Times New Roman"/>
      <w:b/>
      <w:bCs/>
      <w:color w:val="auto"/>
      <w:sz w:val="22"/>
      <w:szCs w:val="22"/>
      <w:lang w:val="es-CO"/>
    </w:rPr>
  </w:style>
  <w:style w:type="paragraph" w:styleId="Ttulo7">
    <w:name w:val="heading 7"/>
    <w:basedOn w:val="Normal"/>
    <w:next w:val="Normal"/>
    <w:link w:val="Ttulo7Car"/>
    <w:qFormat/>
    <w:rsid w:val="00F73980"/>
    <w:pPr>
      <w:keepNext/>
      <w:widowControl/>
      <w:spacing w:line="360" w:lineRule="auto"/>
      <w:ind w:left="3261"/>
      <w:jc w:val="center"/>
      <w:outlineLvl w:val="6"/>
    </w:pPr>
    <w:rPr>
      <w:rFonts w:ascii="Times New Roman" w:eastAsia="Times New Roman" w:hAnsi="Times New Roman" w:cs="Times New Roman"/>
      <w:b/>
      <w:color w:val="auto"/>
      <w:sz w:val="28"/>
      <w:szCs w:val="20"/>
      <w:lang w:val="es-ES_tradnl"/>
    </w:rPr>
  </w:style>
  <w:style w:type="paragraph" w:styleId="Ttulo8">
    <w:name w:val="heading 8"/>
    <w:basedOn w:val="Normal"/>
    <w:next w:val="Normal"/>
    <w:link w:val="Ttulo8Car"/>
    <w:qFormat/>
    <w:rsid w:val="00F73980"/>
    <w:pPr>
      <w:widowControl/>
      <w:spacing w:before="240" w:after="60" w:line="360" w:lineRule="auto"/>
      <w:jc w:val="both"/>
      <w:outlineLvl w:val="7"/>
    </w:pPr>
    <w:rPr>
      <w:rFonts w:ascii="Calibri" w:eastAsia="Batang" w:hAnsi="Calibri" w:cs="Calibri"/>
      <w:i/>
      <w:iCs/>
      <w:color w:val="auto"/>
    </w:rPr>
  </w:style>
  <w:style w:type="paragraph" w:styleId="Ttulo9">
    <w:name w:val="heading 9"/>
    <w:basedOn w:val="Normal"/>
    <w:next w:val="Normal"/>
    <w:link w:val="Ttulo9Car"/>
    <w:qFormat/>
    <w:rsid w:val="00F73980"/>
    <w:pPr>
      <w:keepNext/>
      <w:widowControl/>
      <w:overflowPunct w:val="0"/>
      <w:autoSpaceDE w:val="0"/>
      <w:autoSpaceDN w:val="0"/>
      <w:adjustRightInd w:val="0"/>
      <w:ind w:right="-92"/>
      <w:jc w:val="both"/>
      <w:textAlignment w:val="baseline"/>
      <w:outlineLvl w:val="8"/>
    </w:pPr>
    <w:rPr>
      <w:rFonts w:ascii="Century Gothic" w:eastAsia="Batang" w:hAnsi="Century Gothic" w:cs="Century Gothic"/>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9">
    <w:name w:val="Cuerpo del texto (9)_"/>
    <w:basedOn w:val="Fuentedeprrafopredeter"/>
    <w:rsid w:val="00AC46DE"/>
    <w:rPr>
      <w:rFonts w:ascii="Arial" w:eastAsia="Arial" w:hAnsi="Arial" w:cs="Arial"/>
      <w:b/>
      <w:bCs/>
      <w:i w:val="0"/>
      <w:iCs w:val="0"/>
      <w:smallCaps w:val="0"/>
      <w:strike w:val="0"/>
      <w:sz w:val="22"/>
      <w:szCs w:val="22"/>
      <w:u w:val="none"/>
    </w:rPr>
  </w:style>
  <w:style w:type="character" w:customStyle="1" w:styleId="Cuerpodeltexto90">
    <w:name w:val="Cuerpo del texto (9)"/>
    <w:basedOn w:val="Cuerpodeltexto9"/>
    <w:rsid w:val="00AC46DE"/>
    <w:rPr>
      <w:rFonts w:ascii="Arial" w:eastAsia="Arial" w:hAnsi="Arial" w:cs="Arial"/>
      <w:b/>
      <w:bCs/>
      <w:i w:val="0"/>
      <w:iCs w:val="0"/>
      <w:smallCaps w:val="0"/>
      <w:strike w:val="0"/>
      <w:color w:val="000000"/>
      <w:spacing w:val="0"/>
      <w:w w:val="100"/>
      <w:position w:val="0"/>
      <w:sz w:val="22"/>
      <w:szCs w:val="22"/>
      <w:u w:val="single"/>
      <w:lang w:val="es-ES"/>
    </w:rPr>
  </w:style>
  <w:style w:type="character" w:customStyle="1" w:styleId="Ttulo1Car">
    <w:name w:val="Título 1 Car"/>
    <w:basedOn w:val="Fuentedeprrafopredeter"/>
    <w:link w:val="Ttulo1"/>
    <w:rsid w:val="00F77E4C"/>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F77E4C"/>
    <w:rPr>
      <w:rFonts w:ascii="Arial" w:eastAsia="Times New Roman" w:hAnsi="Arial" w:cs="Times New Roman"/>
      <w:sz w:val="28"/>
      <w:szCs w:val="20"/>
      <w:u w:val="single"/>
      <w:lang w:val="es-ES_tradnl" w:eastAsia="es-ES"/>
    </w:rPr>
  </w:style>
  <w:style w:type="numbering" w:customStyle="1" w:styleId="Sinlista1">
    <w:name w:val="Sin lista1"/>
    <w:next w:val="Sinlista"/>
    <w:semiHidden/>
    <w:unhideWhenUsed/>
    <w:rsid w:val="00F77E4C"/>
  </w:style>
  <w:style w:type="paragraph" w:styleId="Encabezado">
    <w:name w:val="header"/>
    <w:aliases w:val=" Car Car Car Car Car, Car Car Car Car2 Car Car"/>
    <w:basedOn w:val="Normal"/>
    <w:link w:val="EncabezadoCar"/>
    <w:rsid w:val="00F77E4C"/>
    <w:pPr>
      <w:widowControl/>
      <w:tabs>
        <w:tab w:val="center" w:pos="4252"/>
        <w:tab w:val="right" w:pos="8504"/>
      </w:tabs>
    </w:pPr>
    <w:rPr>
      <w:rFonts w:ascii="Times New Roman" w:eastAsia="Times New Roman" w:hAnsi="Times New Roman" w:cs="Times New Roman"/>
      <w:color w:val="auto"/>
      <w:sz w:val="20"/>
      <w:szCs w:val="20"/>
      <w:lang w:val="es-ES_tradnl"/>
    </w:rPr>
  </w:style>
  <w:style w:type="character" w:customStyle="1" w:styleId="EncabezadoCar">
    <w:name w:val="Encabezado Car"/>
    <w:aliases w:val=" Car Car Car Car Car Car, Car Car Car Car2 Car Car Car"/>
    <w:basedOn w:val="Fuentedeprrafopredeter"/>
    <w:link w:val="Encabezado"/>
    <w:rsid w:val="00F77E4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F77E4C"/>
    <w:pPr>
      <w:widowControl/>
      <w:tabs>
        <w:tab w:val="center" w:pos="4252"/>
        <w:tab w:val="right" w:pos="8504"/>
      </w:tabs>
    </w:pPr>
    <w:rPr>
      <w:rFonts w:ascii="Times New Roman" w:eastAsia="Times New Roman" w:hAnsi="Times New Roman" w:cs="Times New Roman"/>
      <w:color w:val="auto"/>
      <w:sz w:val="20"/>
      <w:szCs w:val="20"/>
      <w:lang w:val="es-ES_tradnl"/>
    </w:rPr>
  </w:style>
  <w:style w:type="character" w:customStyle="1" w:styleId="PiedepginaCar">
    <w:name w:val="Pie de página Car"/>
    <w:basedOn w:val="Fuentedeprrafopredeter"/>
    <w:link w:val="Piedepgina"/>
    <w:uiPriority w:val="99"/>
    <w:rsid w:val="00F77E4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77E4C"/>
  </w:style>
  <w:style w:type="paragraph" w:customStyle="1" w:styleId="1">
    <w:name w:val="1"/>
    <w:basedOn w:val="Normal"/>
    <w:next w:val="Ttulo"/>
    <w:qFormat/>
    <w:rsid w:val="00F77E4C"/>
    <w:pPr>
      <w:widowControl/>
      <w:spacing w:line="360" w:lineRule="auto"/>
      <w:jc w:val="center"/>
    </w:pPr>
    <w:rPr>
      <w:rFonts w:ascii="Arial" w:eastAsia="Times New Roman" w:hAnsi="Arial" w:cs="Times New Roman"/>
      <w:b/>
      <w:color w:val="auto"/>
      <w:sz w:val="28"/>
      <w:szCs w:val="20"/>
      <w:lang w:val="es-ES_tradnl"/>
    </w:rPr>
  </w:style>
  <w:style w:type="paragraph" w:styleId="Textoindependiente">
    <w:name w:val="Body Text"/>
    <w:basedOn w:val="Normal"/>
    <w:link w:val="TextoindependienteCar"/>
    <w:rsid w:val="00F77E4C"/>
    <w:pPr>
      <w:widowControl/>
      <w:spacing w:line="360" w:lineRule="auto"/>
      <w:jc w:val="both"/>
    </w:pPr>
    <w:rPr>
      <w:rFonts w:ascii="Verdana" w:eastAsia="Times New Roman" w:hAnsi="Verdana" w:cs="Times New Roman"/>
      <w:color w:val="auto"/>
      <w:szCs w:val="20"/>
      <w:lang w:val="es-ES_tradnl" w:eastAsia="x-none"/>
    </w:rPr>
  </w:style>
  <w:style w:type="character" w:customStyle="1" w:styleId="TextoindependienteCar">
    <w:name w:val="Texto independiente Car"/>
    <w:basedOn w:val="Fuentedeprrafopredeter"/>
    <w:link w:val="Textoindependiente"/>
    <w:rsid w:val="00F77E4C"/>
    <w:rPr>
      <w:rFonts w:ascii="Verdana" w:eastAsia="Times New Roman" w:hAnsi="Verdana" w:cs="Times New Roman"/>
      <w:sz w:val="24"/>
      <w:szCs w:val="20"/>
      <w:lang w:val="es-ES_tradnl" w:eastAsia="x-none"/>
    </w:rPr>
  </w:style>
  <w:style w:type="character" w:styleId="Refdenotaalpie">
    <w:name w:val="footnote reference"/>
    <w:aliases w:val="Texto de nota al pie,referencia nota al pie,FZ,Ref. de nota al pie 2,Footnotes refss,Appel note de bas de page,BVI fnr,Footnote symbol,Footnote,Nota de pie,Ref,de nota al pie,Pie de pagina,Ref. ...,Ref1,FC,Footnote number,f,4_G"/>
    <w:qFormat/>
    <w:rsid w:val="00F77E4C"/>
    <w:rPr>
      <w:vertAlign w:val="superscript"/>
    </w:rPr>
  </w:style>
  <w:style w:type="paragraph" w:styleId="Textonotapie">
    <w:name w:val="footnote text"/>
    <w:aliases w:val="Footnote Text Char Char Char Char Char,Footnote Text Char Char Char Char,Footnote reference,FA Fu Car Car Car Car Car Car Car Car,FA Fu Car,FA Fu Car Car Car Car Car Car,FA Fu Car Car Car Car Car,FA Fu,Texto nota pie Car Car Car, Ca, Car"/>
    <w:basedOn w:val="Normal"/>
    <w:link w:val="TextonotapieCar1"/>
    <w:qFormat/>
    <w:rsid w:val="00F77E4C"/>
    <w:pPr>
      <w:widowControl/>
    </w:pPr>
    <w:rPr>
      <w:rFonts w:ascii="Arial" w:eastAsia="Times New Roman" w:hAnsi="Arial" w:cs="Times New Roman"/>
      <w:color w:val="auto"/>
      <w:sz w:val="20"/>
      <w:szCs w:val="20"/>
      <w:lang w:val="es-ES_tradnl" w:eastAsia="x-none"/>
    </w:rPr>
  </w:style>
  <w:style w:type="character" w:customStyle="1" w:styleId="TextonotapieCar">
    <w:name w:val="Texto nota pie Car"/>
    <w:aliases w:val="Footnote Text Char Char Char Char Char Car1,Footnote Text Char Char Char Char Car1,Footnote reference Car1,FA Fu Car1,texto de nota al pie Car1,Footnote Text Char Car,Footnote Text Char Char Char Char Char Char Char Char Car, Car Car"/>
    <w:basedOn w:val="Fuentedeprrafopredeter"/>
    <w:uiPriority w:val="99"/>
    <w:rsid w:val="00F77E4C"/>
    <w:rPr>
      <w:sz w:val="20"/>
      <w:szCs w:val="20"/>
    </w:rPr>
  </w:style>
  <w:style w:type="character" w:customStyle="1" w:styleId="TextonotapieCar1">
    <w:name w:val="Texto nota pie Car1"/>
    <w:aliases w:val="Footnote Text Char Char Char Char Char Car,Footnote Text Char Char Char Char Car,Footnote reference Car,FA Fu Car Car Car Car Car Car Car Car Car,FA Fu Car Car,FA Fu Car Car Car Car Car Car Car,FA Fu Car Car Car Car Car Car1, Ca Car"/>
    <w:link w:val="Textonotapie"/>
    <w:rsid w:val="00F77E4C"/>
    <w:rPr>
      <w:rFonts w:ascii="Arial" w:eastAsia="Times New Roman" w:hAnsi="Arial" w:cs="Times New Roman"/>
      <w:sz w:val="20"/>
      <w:szCs w:val="20"/>
      <w:lang w:val="es-ES_tradnl" w:eastAsia="x-none"/>
    </w:rPr>
  </w:style>
  <w:style w:type="paragraph" w:styleId="Textosinformato">
    <w:name w:val="Plain Text"/>
    <w:basedOn w:val="Normal"/>
    <w:link w:val="TextosinformatoCar"/>
    <w:rsid w:val="00F77E4C"/>
    <w:pPr>
      <w:widowControl/>
    </w:pPr>
    <w:rPr>
      <w:rFonts w:eastAsia="Times New Roman"/>
      <w:color w:val="auto"/>
      <w:sz w:val="20"/>
      <w:szCs w:val="20"/>
    </w:rPr>
  </w:style>
  <w:style w:type="character" w:customStyle="1" w:styleId="TextosinformatoCar">
    <w:name w:val="Texto sin formato Car"/>
    <w:basedOn w:val="Fuentedeprrafopredeter"/>
    <w:link w:val="Textosinformato"/>
    <w:rsid w:val="00F77E4C"/>
    <w:rPr>
      <w:rFonts w:ascii="Courier New" w:eastAsia="Times New Roman" w:hAnsi="Courier New" w:cs="Courier New"/>
      <w:sz w:val="20"/>
      <w:szCs w:val="20"/>
      <w:lang w:eastAsia="es-ES"/>
    </w:rPr>
  </w:style>
  <w:style w:type="paragraph" w:styleId="Ttulo">
    <w:name w:val="Title"/>
    <w:aliases w:val=" Car4, Car1, Car4 Car"/>
    <w:basedOn w:val="Normal"/>
    <w:next w:val="Normal"/>
    <w:link w:val="TtuloCar2"/>
    <w:qFormat/>
    <w:rsid w:val="00F77E4C"/>
    <w:pPr>
      <w:widowControl/>
      <w:contextualSpacing/>
    </w:pPr>
    <w:rPr>
      <w:rFonts w:asciiTheme="majorHAnsi" w:eastAsiaTheme="majorEastAsia" w:hAnsiTheme="majorHAnsi" w:cstheme="majorBidi"/>
      <w:color w:val="auto"/>
      <w:spacing w:val="-10"/>
      <w:kern w:val="28"/>
      <w:sz w:val="56"/>
      <w:szCs w:val="56"/>
    </w:rPr>
  </w:style>
  <w:style w:type="character" w:customStyle="1" w:styleId="TtuloCar2">
    <w:name w:val="Título Car2"/>
    <w:aliases w:val=" Car4 Car1, Car1 Car, Car4 Car Car"/>
    <w:basedOn w:val="Fuentedeprrafopredeter"/>
    <w:link w:val="Ttulo"/>
    <w:rsid w:val="00F77E4C"/>
    <w:rPr>
      <w:rFonts w:asciiTheme="majorHAnsi" w:eastAsiaTheme="majorEastAsia" w:hAnsiTheme="majorHAnsi" w:cstheme="majorBidi"/>
      <w:spacing w:val="-10"/>
      <w:kern w:val="28"/>
      <w:sz w:val="56"/>
      <w:szCs w:val="56"/>
      <w:lang w:eastAsia="es-ES"/>
    </w:rPr>
  </w:style>
  <w:style w:type="character" w:customStyle="1" w:styleId="textonotapiecar10">
    <w:name w:val="textonotapiecar1"/>
    <w:basedOn w:val="Fuentedeprrafopredeter"/>
    <w:rsid w:val="00F77E4C"/>
  </w:style>
  <w:style w:type="character" w:styleId="Refdecomentario">
    <w:name w:val="annotation reference"/>
    <w:basedOn w:val="Fuentedeprrafopredeter"/>
    <w:uiPriority w:val="99"/>
    <w:semiHidden/>
    <w:unhideWhenUsed/>
    <w:rsid w:val="00F77E4C"/>
    <w:rPr>
      <w:sz w:val="16"/>
      <w:szCs w:val="16"/>
    </w:rPr>
  </w:style>
  <w:style w:type="paragraph" w:styleId="Textocomentario">
    <w:name w:val="annotation text"/>
    <w:basedOn w:val="Normal"/>
    <w:link w:val="TextocomentarioCar"/>
    <w:uiPriority w:val="99"/>
    <w:semiHidden/>
    <w:unhideWhenUsed/>
    <w:rsid w:val="00F77E4C"/>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F77E4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7E4C"/>
    <w:rPr>
      <w:b/>
      <w:bCs/>
    </w:rPr>
  </w:style>
  <w:style w:type="character" w:customStyle="1" w:styleId="AsuntodelcomentarioCar">
    <w:name w:val="Asunto del comentario Car"/>
    <w:basedOn w:val="TextocomentarioCar"/>
    <w:link w:val="Asuntodelcomentario"/>
    <w:uiPriority w:val="99"/>
    <w:semiHidden/>
    <w:rsid w:val="00F77E4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nhideWhenUsed/>
    <w:rsid w:val="00F77E4C"/>
    <w:pPr>
      <w:widowControl/>
    </w:pPr>
    <w:rPr>
      <w:rFonts w:ascii="Segoe UI" w:eastAsia="Times New Roman" w:hAnsi="Segoe UI" w:cs="Segoe UI"/>
      <w:color w:val="auto"/>
      <w:sz w:val="18"/>
      <w:szCs w:val="18"/>
    </w:rPr>
  </w:style>
  <w:style w:type="character" w:customStyle="1" w:styleId="TextodegloboCar">
    <w:name w:val="Texto de globo Car"/>
    <w:basedOn w:val="Fuentedeprrafopredeter"/>
    <w:link w:val="Textodeglobo"/>
    <w:rsid w:val="00F77E4C"/>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F77E4C"/>
    <w:rPr>
      <w:color w:val="0563C1" w:themeColor="hyperlink"/>
      <w:u w:val="single"/>
    </w:rPr>
  </w:style>
  <w:style w:type="paragraph" w:styleId="NormalWeb">
    <w:name w:val="Normal (Web)"/>
    <w:basedOn w:val="Normal"/>
    <w:unhideWhenUsed/>
    <w:rsid w:val="00F77E4C"/>
    <w:pPr>
      <w:widowControl/>
      <w:spacing w:before="100" w:beforeAutospacing="1" w:after="100" w:afterAutospacing="1"/>
    </w:pPr>
    <w:rPr>
      <w:rFonts w:ascii="Times New Roman" w:eastAsia="Times New Roman" w:hAnsi="Times New Roman" w:cs="Times New Roman"/>
      <w:color w:val="auto"/>
    </w:rPr>
  </w:style>
  <w:style w:type="table" w:styleId="Tablaconcuadrcula">
    <w:name w:val="Table Grid"/>
    <w:basedOn w:val="Tablanormal"/>
    <w:rsid w:val="00F7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7E4C"/>
    <w:pPr>
      <w:widowControl/>
      <w:ind w:left="720"/>
      <w:contextualSpacing/>
    </w:pPr>
    <w:rPr>
      <w:rFonts w:ascii="Times New Roman" w:eastAsia="Times New Roman" w:hAnsi="Times New Roman" w:cs="Times New Roman"/>
      <w:color w:val="auto"/>
      <w:sz w:val="20"/>
      <w:szCs w:val="20"/>
    </w:rPr>
  </w:style>
  <w:style w:type="paragraph" w:styleId="Textonotaalfinal">
    <w:name w:val="endnote text"/>
    <w:basedOn w:val="Normal"/>
    <w:link w:val="TextonotaalfinalCar"/>
    <w:unhideWhenUsed/>
    <w:rsid w:val="00F77E4C"/>
    <w:pPr>
      <w:widowControl/>
    </w:pPr>
    <w:rPr>
      <w:rFonts w:ascii="Times New Roman" w:eastAsia="Times New Roman" w:hAnsi="Times New Roman" w:cs="Times New Roman"/>
      <w:color w:val="auto"/>
      <w:sz w:val="20"/>
      <w:szCs w:val="20"/>
    </w:rPr>
  </w:style>
  <w:style w:type="character" w:customStyle="1" w:styleId="TextonotaalfinalCar">
    <w:name w:val="Texto nota al final Car"/>
    <w:basedOn w:val="Fuentedeprrafopredeter"/>
    <w:link w:val="Textonotaalfinal"/>
    <w:rsid w:val="00F77E4C"/>
    <w:rPr>
      <w:rFonts w:ascii="Times New Roman" w:eastAsia="Times New Roman" w:hAnsi="Times New Roman" w:cs="Times New Roman"/>
      <w:sz w:val="20"/>
      <w:szCs w:val="20"/>
      <w:lang w:eastAsia="es-ES"/>
    </w:rPr>
  </w:style>
  <w:style w:type="character" w:styleId="Refdenotaalfinal">
    <w:name w:val="endnote reference"/>
    <w:basedOn w:val="Fuentedeprrafopredeter"/>
    <w:unhideWhenUsed/>
    <w:rsid w:val="00F77E4C"/>
    <w:rPr>
      <w:vertAlign w:val="superscript"/>
    </w:rPr>
  </w:style>
  <w:style w:type="paragraph" w:customStyle="1" w:styleId="BodyText21">
    <w:name w:val="Body Text 21"/>
    <w:basedOn w:val="Normal"/>
    <w:rsid w:val="00F77E4C"/>
    <w:pPr>
      <w:overflowPunct w:val="0"/>
      <w:autoSpaceDE w:val="0"/>
      <w:autoSpaceDN w:val="0"/>
      <w:adjustRightInd w:val="0"/>
      <w:jc w:val="both"/>
    </w:pPr>
    <w:rPr>
      <w:rFonts w:ascii="Times New Roman" w:eastAsia="Times New Roman" w:hAnsi="Times New Roman" w:cs="Times New Roman"/>
      <w:color w:val="auto"/>
      <w:sz w:val="28"/>
      <w:szCs w:val="20"/>
    </w:rPr>
  </w:style>
  <w:style w:type="paragraph" w:customStyle="1" w:styleId="Textoindependiente31">
    <w:name w:val="Texto independiente 31"/>
    <w:basedOn w:val="Normal"/>
    <w:rsid w:val="00F77E4C"/>
    <w:pPr>
      <w:widowControl/>
      <w:spacing w:line="360" w:lineRule="auto"/>
      <w:ind w:right="51"/>
      <w:jc w:val="both"/>
    </w:pPr>
    <w:rPr>
      <w:rFonts w:ascii="Arial" w:eastAsia="Times New Roman" w:hAnsi="Arial" w:cs="Times New Roman"/>
      <w:color w:val="auto"/>
      <w:sz w:val="28"/>
      <w:szCs w:val="20"/>
      <w:lang w:val="es-ES_tradnl" w:eastAsia="es-CO"/>
    </w:rPr>
  </w:style>
  <w:style w:type="paragraph" w:styleId="Textoindependienteprimerasangra">
    <w:name w:val="Body Text First Indent"/>
    <w:basedOn w:val="Textoindependiente"/>
    <w:link w:val="TextoindependienteprimerasangraCar"/>
    <w:uiPriority w:val="99"/>
    <w:unhideWhenUsed/>
    <w:rsid w:val="00F77E4C"/>
    <w:pPr>
      <w:spacing w:line="240" w:lineRule="auto"/>
      <w:ind w:firstLine="360"/>
      <w:jc w:val="left"/>
    </w:pPr>
    <w:rPr>
      <w:rFonts w:ascii="Times New Roman" w:hAnsi="Times New Roman"/>
      <w:sz w:val="20"/>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77E4C"/>
    <w:rPr>
      <w:rFonts w:ascii="Times New Roman" w:eastAsia="Times New Roman" w:hAnsi="Times New Roman" w:cs="Times New Roman"/>
      <w:sz w:val="20"/>
      <w:szCs w:val="20"/>
      <w:lang w:val="es-ES_tradnl" w:eastAsia="es-ES"/>
    </w:rPr>
  </w:style>
  <w:style w:type="paragraph" w:customStyle="1" w:styleId="Profesin">
    <w:name w:val="ProfesiÛn"/>
    <w:basedOn w:val="Normal"/>
    <w:rsid w:val="00F77E4C"/>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styleId="Sinespaciado">
    <w:name w:val="No Spacing"/>
    <w:link w:val="SinespaciadoCar"/>
    <w:uiPriority w:val="1"/>
    <w:qFormat/>
    <w:rsid w:val="00F77E4C"/>
    <w:pPr>
      <w:spacing w:after="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77E4C"/>
    <w:rPr>
      <w:b/>
      <w:bCs/>
      <w:i w:val="0"/>
      <w:iCs w:val="0"/>
    </w:rPr>
  </w:style>
  <w:style w:type="character" w:customStyle="1" w:styleId="st1">
    <w:name w:val="st1"/>
    <w:basedOn w:val="Fuentedeprrafopredeter"/>
    <w:rsid w:val="00F77E4C"/>
  </w:style>
  <w:style w:type="character" w:customStyle="1" w:styleId="Ttulo3Car">
    <w:name w:val="Título 3 Car"/>
    <w:basedOn w:val="Fuentedeprrafopredeter"/>
    <w:link w:val="Ttulo3"/>
    <w:rsid w:val="00F73980"/>
    <w:rPr>
      <w:rFonts w:ascii="Cambria" w:eastAsia="Batang" w:hAnsi="Cambria" w:cs="Cambria"/>
      <w:b/>
      <w:bCs/>
      <w:sz w:val="26"/>
      <w:szCs w:val="26"/>
      <w:lang w:eastAsia="es-ES"/>
    </w:rPr>
  </w:style>
  <w:style w:type="character" w:customStyle="1" w:styleId="Ttulo4Car">
    <w:name w:val="Título 4 Car"/>
    <w:basedOn w:val="Fuentedeprrafopredeter"/>
    <w:link w:val="Ttulo4"/>
    <w:rsid w:val="00F73980"/>
    <w:rPr>
      <w:rFonts w:asciiTheme="majorHAnsi" w:eastAsiaTheme="majorEastAsia" w:hAnsiTheme="majorHAnsi" w:cstheme="majorBidi"/>
      <w:i/>
      <w:iCs/>
      <w:color w:val="2E74B5" w:themeColor="accent1" w:themeShade="BF"/>
      <w:lang w:val="es-CO"/>
    </w:rPr>
  </w:style>
  <w:style w:type="character" w:customStyle="1" w:styleId="Ttulo5Car">
    <w:name w:val="Título 5 Car"/>
    <w:basedOn w:val="Fuentedeprrafopredeter"/>
    <w:link w:val="Ttulo5"/>
    <w:uiPriority w:val="9"/>
    <w:rsid w:val="00F73980"/>
    <w:rPr>
      <w:rFonts w:ascii="Tahoma" w:eastAsia="Batang" w:hAnsi="Tahoma" w:cs="Tahoma"/>
      <w:b/>
      <w:bCs/>
      <w:i/>
      <w:iCs/>
      <w:sz w:val="26"/>
      <w:szCs w:val="26"/>
      <w:lang w:eastAsia="es-ES"/>
    </w:rPr>
  </w:style>
  <w:style w:type="character" w:customStyle="1" w:styleId="Ttulo6Car">
    <w:name w:val="Título 6 Car"/>
    <w:basedOn w:val="Fuentedeprrafopredeter"/>
    <w:link w:val="Ttulo6"/>
    <w:uiPriority w:val="9"/>
    <w:rsid w:val="00F73980"/>
    <w:rPr>
      <w:rFonts w:ascii="Times New Roman" w:eastAsia="Batang" w:hAnsi="Times New Roman" w:cs="Times New Roman"/>
      <w:b/>
      <w:bCs/>
      <w:lang w:val="es-CO" w:eastAsia="es-ES"/>
    </w:rPr>
  </w:style>
  <w:style w:type="character" w:customStyle="1" w:styleId="Ttulo7Car">
    <w:name w:val="Título 7 Car"/>
    <w:basedOn w:val="Fuentedeprrafopredeter"/>
    <w:link w:val="Ttulo7"/>
    <w:rsid w:val="00F73980"/>
    <w:rPr>
      <w:rFonts w:ascii="Times New Roman" w:eastAsia="Times New Roman" w:hAnsi="Times New Roman" w:cs="Times New Roman"/>
      <w:b/>
      <w:sz w:val="28"/>
      <w:szCs w:val="20"/>
      <w:lang w:val="es-ES_tradnl" w:eastAsia="es-ES"/>
    </w:rPr>
  </w:style>
  <w:style w:type="character" w:customStyle="1" w:styleId="Ttulo8Car">
    <w:name w:val="Título 8 Car"/>
    <w:basedOn w:val="Fuentedeprrafopredeter"/>
    <w:link w:val="Ttulo8"/>
    <w:uiPriority w:val="9"/>
    <w:rsid w:val="00F73980"/>
    <w:rPr>
      <w:rFonts w:ascii="Calibri" w:eastAsia="Batang" w:hAnsi="Calibri" w:cs="Calibri"/>
      <w:i/>
      <w:iCs/>
      <w:sz w:val="24"/>
      <w:szCs w:val="24"/>
      <w:lang w:eastAsia="es-ES"/>
    </w:rPr>
  </w:style>
  <w:style w:type="character" w:customStyle="1" w:styleId="Ttulo9Car">
    <w:name w:val="Título 9 Car"/>
    <w:basedOn w:val="Fuentedeprrafopredeter"/>
    <w:link w:val="Ttulo9"/>
    <w:rsid w:val="00F73980"/>
    <w:rPr>
      <w:rFonts w:ascii="Century Gothic" w:eastAsia="Batang" w:hAnsi="Century Gothic" w:cs="Century Gothic"/>
      <w:sz w:val="28"/>
      <w:szCs w:val="28"/>
      <w:lang w:eastAsia="es-ES"/>
    </w:rPr>
  </w:style>
  <w:style w:type="paragraph" w:customStyle="1" w:styleId="Car4Car">
    <w:name w:val="Car4 Car"/>
    <w:aliases w:val="Car4,Car1"/>
    <w:basedOn w:val="Normal"/>
    <w:next w:val="Ttulo"/>
    <w:link w:val="TtuloCar"/>
    <w:qFormat/>
    <w:rsid w:val="00F73980"/>
    <w:pPr>
      <w:widowControl/>
      <w:spacing w:line="360" w:lineRule="auto"/>
      <w:ind w:firstLine="708"/>
      <w:jc w:val="center"/>
    </w:pPr>
    <w:rPr>
      <w:rFonts w:ascii="Arial" w:eastAsiaTheme="minorHAnsi" w:hAnsi="Arial" w:cstheme="minorBidi"/>
      <w:b/>
      <w:color w:val="auto"/>
      <w:sz w:val="28"/>
      <w:szCs w:val="22"/>
      <w:lang w:val="es-ES_tradnl"/>
    </w:rPr>
  </w:style>
  <w:style w:type="character" w:customStyle="1" w:styleId="TtuloCar">
    <w:name w:val="Título Car"/>
    <w:aliases w:val="Car4 Car Car,Car4 Car1,Car1 Car"/>
    <w:link w:val="Car4Car"/>
    <w:locked/>
    <w:rsid w:val="00F73980"/>
    <w:rPr>
      <w:rFonts w:ascii="Arial" w:hAnsi="Arial"/>
      <w:b/>
      <w:sz w:val="28"/>
      <w:lang w:val="es-ES_tradnl" w:eastAsia="es-ES"/>
    </w:rPr>
  </w:style>
  <w:style w:type="paragraph" w:styleId="Subttulo">
    <w:name w:val="Subtitle"/>
    <w:basedOn w:val="Normal"/>
    <w:link w:val="SubttuloCar"/>
    <w:qFormat/>
    <w:rsid w:val="00F73980"/>
    <w:pPr>
      <w:widowControl/>
      <w:spacing w:line="360" w:lineRule="auto"/>
      <w:jc w:val="center"/>
    </w:pPr>
    <w:rPr>
      <w:rFonts w:ascii="Arial" w:eastAsia="Times New Roman" w:hAnsi="Arial" w:cs="Times New Roman"/>
      <w:b/>
      <w:color w:val="auto"/>
      <w:sz w:val="32"/>
      <w:szCs w:val="20"/>
      <w:lang w:val="es-ES_tradnl"/>
    </w:rPr>
  </w:style>
  <w:style w:type="character" w:customStyle="1" w:styleId="SubttuloCar">
    <w:name w:val="Subtítulo Car"/>
    <w:basedOn w:val="Fuentedeprrafopredeter"/>
    <w:link w:val="Subttulo"/>
    <w:uiPriority w:val="11"/>
    <w:rsid w:val="00F73980"/>
    <w:rPr>
      <w:rFonts w:ascii="Arial" w:eastAsia="Times New Roman" w:hAnsi="Arial" w:cs="Times New Roman"/>
      <w:b/>
      <w:sz w:val="32"/>
      <w:szCs w:val="20"/>
      <w:lang w:val="es-ES_tradnl" w:eastAsia="es-ES"/>
    </w:rPr>
  </w:style>
  <w:style w:type="paragraph" w:customStyle="1" w:styleId="nospacing1">
    <w:name w:val="nospacing1"/>
    <w:basedOn w:val="Normal"/>
    <w:rsid w:val="00F73980"/>
    <w:pPr>
      <w:widowControl/>
      <w:spacing w:before="100" w:beforeAutospacing="1" w:after="100" w:afterAutospacing="1"/>
    </w:pPr>
    <w:rPr>
      <w:rFonts w:ascii="Times New Roman" w:eastAsia="Times New Roman" w:hAnsi="Times New Roman" w:cs="Times New Roman"/>
      <w:color w:val="auto"/>
    </w:rPr>
  </w:style>
  <w:style w:type="paragraph" w:customStyle="1" w:styleId="Style2">
    <w:name w:val="Style2"/>
    <w:basedOn w:val="Normal"/>
    <w:uiPriority w:val="99"/>
    <w:rsid w:val="00F73980"/>
    <w:pPr>
      <w:autoSpaceDE w:val="0"/>
      <w:autoSpaceDN w:val="0"/>
      <w:adjustRightInd w:val="0"/>
      <w:spacing w:line="317" w:lineRule="exact"/>
      <w:jc w:val="both"/>
    </w:pPr>
    <w:rPr>
      <w:rFonts w:ascii="FrankRuehl" w:eastAsiaTheme="minorEastAsia" w:hAnsi="FrankRuehl" w:cs="Times New Roman"/>
      <w:color w:val="auto"/>
    </w:rPr>
  </w:style>
  <w:style w:type="character" w:customStyle="1" w:styleId="FontStyle13">
    <w:name w:val="Font Style13"/>
    <w:basedOn w:val="Fuentedeprrafopredeter"/>
    <w:uiPriority w:val="99"/>
    <w:rsid w:val="00F73980"/>
    <w:rPr>
      <w:rFonts w:ascii="Arial" w:hAnsi="Arial" w:cs="Arial"/>
      <w:b/>
      <w:bCs/>
      <w:color w:val="000000"/>
      <w:sz w:val="26"/>
      <w:szCs w:val="26"/>
    </w:rPr>
  </w:style>
  <w:style w:type="character" w:customStyle="1" w:styleId="FontStyle18">
    <w:name w:val="Font Style18"/>
    <w:basedOn w:val="Fuentedeprrafopredeter"/>
    <w:uiPriority w:val="99"/>
    <w:rsid w:val="00F73980"/>
    <w:rPr>
      <w:rFonts w:ascii="Arial" w:hAnsi="Arial" w:cs="Arial"/>
      <w:i/>
      <w:iCs/>
      <w:color w:val="000000"/>
      <w:sz w:val="26"/>
      <w:szCs w:val="26"/>
    </w:rPr>
  </w:style>
  <w:style w:type="character" w:customStyle="1" w:styleId="FontStyle19">
    <w:name w:val="Font Style19"/>
    <w:basedOn w:val="Fuentedeprrafopredeter"/>
    <w:uiPriority w:val="99"/>
    <w:rsid w:val="00F73980"/>
    <w:rPr>
      <w:rFonts w:ascii="Arial" w:hAnsi="Arial" w:cs="Arial"/>
      <w:color w:val="000000"/>
      <w:sz w:val="26"/>
      <w:szCs w:val="26"/>
    </w:rPr>
  </w:style>
  <w:style w:type="paragraph" w:customStyle="1" w:styleId="Style5">
    <w:name w:val="Style5"/>
    <w:basedOn w:val="Normal"/>
    <w:uiPriority w:val="99"/>
    <w:rsid w:val="00F73980"/>
    <w:pPr>
      <w:autoSpaceDE w:val="0"/>
      <w:autoSpaceDN w:val="0"/>
      <w:adjustRightInd w:val="0"/>
      <w:spacing w:line="310" w:lineRule="exact"/>
      <w:ind w:hanging="367"/>
    </w:pPr>
    <w:rPr>
      <w:rFonts w:ascii="FrankRuehl" w:eastAsiaTheme="minorEastAsia" w:hAnsi="FrankRuehl" w:cs="Times New Roman"/>
      <w:color w:val="auto"/>
    </w:rPr>
  </w:style>
  <w:style w:type="paragraph" w:customStyle="1" w:styleId="Style6">
    <w:name w:val="Style6"/>
    <w:basedOn w:val="Normal"/>
    <w:uiPriority w:val="99"/>
    <w:rsid w:val="00F73980"/>
    <w:pPr>
      <w:autoSpaceDE w:val="0"/>
      <w:autoSpaceDN w:val="0"/>
      <w:adjustRightInd w:val="0"/>
    </w:pPr>
    <w:rPr>
      <w:rFonts w:ascii="FrankRuehl" w:eastAsiaTheme="minorEastAsia" w:hAnsi="FrankRuehl" w:cs="Times New Roman"/>
      <w:color w:val="auto"/>
    </w:rPr>
  </w:style>
  <w:style w:type="paragraph" w:customStyle="1" w:styleId="CarCar3Car">
    <w:name w:val="Car Car3 Car"/>
    <w:basedOn w:val="Normal"/>
    <w:uiPriority w:val="99"/>
    <w:rsid w:val="00F73980"/>
    <w:pPr>
      <w:widowControl/>
      <w:spacing w:after="160" w:line="240" w:lineRule="exact"/>
    </w:pPr>
    <w:rPr>
      <w:rFonts w:ascii="Times New Roman" w:eastAsia="Batang" w:hAnsi="Times New Roman" w:cs="Times New Roman"/>
      <w:noProof/>
      <w:sz w:val="20"/>
      <w:szCs w:val="20"/>
      <w:lang w:val="es-CO"/>
    </w:rPr>
  </w:style>
  <w:style w:type="paragraph" w:customStyle="1" w:styleId="Citajurisprudencial">
    <w:name w:val="Cita jurisprudencial"/>
    <w:autoRedefine/>
    <w:uiPriority w:val="99"/>
    <w:rsid w:val="00F73980"/>
    <w:pPr>
      <w:tabs>
        <w:tab w:val="left" w:pos="7410"/>
      </w:tabs>
      <w:spacing w:after="0" w:line="240" w:lineRule="auto"/>
      <w:ind w:left="1170" w:right="1508"/>
      <w:jc w:val="both"/>
    </w:pPr>
    <w:rPr>
      <w:rFonts w:ascii="Comic Sans MS" w:eastAsia="Batang" w:hAnsi="Comic Sans MS" w:cs="Comic Sans MS"/>
      <w:sz w:val="20"/>
      <w:szCs w:val="20"/>
      <w:lang w:eastAsia="es-ES"/>
    </w:rPr>
  </w:style>
  <w:style w:type="character" w:customStyle="1" w:styleId="Nombreprincipal">
    <w:name w:val="Nombre principal"/>
    <w:uiPriority w:val="99"/>
    <w:rsid w:val="00F73980"/>
    <w:rPr>
      <w:rFonts w:ascii="Tahoma" w:hAnsi="Tahoma" w:cs="Tahoma"/>
      <w:b/>
      <w:bCs/>
      <w:smallCaps/>
      <w:sz w:val="22"/>
      <w:szCs w:val="22"/>
    </w:rPr>
  </w:style>
  <w:style w:type="paragraph" w:customStyle="1" w:styleId="AlgerianTtulo">
    <w:name w:val="Algerian Título"/>
    <w:next w:val="Normal"/>
    <w:link w:val="AlgerianTtuloCar"/>
    <w:rsid w:val="00F73980"/>
    <w:pPr>
      <w:tabs>
        <w:tab w:val="left" w:pos="1202"/>
      </w:tabs>
      <w:spacing w:after="0" w:line="360" w:lineRule="auto"/>
      <w:jc w:val="both"/>
    </w:pPr>
    <w:rPr>
      <w:rFonts w:ascii="Algerian" w:eastAsia="Batang" w:hAnsi="Algerian" w:cs="Algerian"/>
      <w:sz w:val="30"/>
      <w:szCs w:val="30"/>
      <w:lang w:eastAsia="es-ES"/>
    </w:rPr>
  </w:style>
  <w:style w:type="character" w:customStyle="1" w:styleId="AlgerianTtuloCar">
    <w:name w:val="Algerian Título Car"/>
    <w:link w:val="AlgerianTtulo"/>
    <w:locked/>
    <w:rsid w:val="00F73980"/>
    <w:rPr>
      <w:rFonts w:ascii="Algerian" w:eastAsia="Batang" w:hAnsi="Algerian" w:cs="Algerian"/>
      <w:sz w:val="30"/>
      <w:szCs w:val="30"/>
      <w:lang w:eastAsia="es-ES"/>
    </w:rPr>
  </w:style>
  <w:style w:type="character" w:customStyle="1" w:styleId="Numeracinttulo">
    <w:name w:val="Numeración título"/>
    <w:rsid w:val="00F73980"/>
    <w:rPr>
      <w:rFonts w:ascii="Tahoma" w:hAnsi="Tahoma" w:cs="Tahoma"/>
      <w:b/>
      <w:bCs/>
      <w:sz w:val="24"/>
      <w:szCs w:val="24"/>
    </w:rPr>
  </w:style>
  <w:style w:type="paragraph" w:styleId="Sangradetextonormal">
    <w:name w:val="Body Text Indent"/>
    <w:basedOn w:val="Normal"/>
    <w:link w:val="SangradetextonormalCar"/>
    <w:rsid w:val="00F73980"/>
    <w:pPr>
      <w:widowControl/>
      <w:overflowPunct w:val="0"/>
      <w:autoSpaceDE w:val="0"/>
      <w:autoSpaceDN w:val="0"/>
      <w:adjustRightInd w:val="0"/>
      <w:spacing w:after="120"/>
      <w:ind w:left="283"/>
      <w:textAlignment w:val="baseline"/>
    </w:pPr>
    <w:rPr>
      <w:rFonts w:ascii="Times New Roman" w:eastAsia="Batang" w:hAnsi="Times New Roman" w:cs="Times New Roman"/>
      <w:color w:val="auto"/>
      <w:sz w:val="28"/>
      <w:szCs w:val="28"/>
      <w:lang w:val="es-CO" w:eastAsia="es-CO"/>
    </w:rPr>
  </w:style>
  <w:style w:type="character" w:customStyle="1" w:styleId="SangradetextonormalCar">
    <w:name w:val="Sangría de texto normal Car"/>
    <w:basedOn w:val="Fuentedeprrafopredeter"/>
    <w:link w:val="Sangradetextonormal"/>
    <w:rsid w:val="00F73980"/>
    <w:rPr>
      <w:rFonts w:ascii="Times New Roman" w:eastAsia="Batang" w:hAnsi="Times New Roman" w:cs="Times New Roman"/>
      <w:sz w:val="28"/>
      <w:szCs w:val="28"/>
      <w:lang w:val="es-CO" w:eastAsia="es-CO"/>
    </w:rPr>
  </w:style>
  <w:style w:type="paragraph" w:styleId="Textoindependiente2">
    <w:name w:val="Body Text 2"/>
    <w:basedOn w:val="Normal"/>
    <w:link w:val="Textoindependiente2Car"/>
    <w:rsid w:val="00F73980"/>
    <w:pPr>
      <w:overflowPunct w:val="0"/>
      <w:autoSpaceDE w:val="0"/>
      <w:autoSpaceDN w:val="0"/>
      <w:adjustRightInd w:val="0"/>
      <w:spacing w:line="240" w:lineRule="atLeast"/>
      <w:ind w:right="51"/>
      <w:jc w:val="both"/>
      <w:textAlignment w:val="baseline"/>
    </w:pPr>
    <w:rPr>
      <w:rFonts w:ascii="Times New Roman" w:eastAsia="Batang" w:hAnsi="Times New Roman" w:cs="Times New Roman"/>
      <w:color w:val="auto"/>
      <w:sz w:val="28"/>
      <w:szCs w:val="20"/>
    </w:rPr>
  </w:style>
  <w:style w:type="character" w:customStyle="1" w:styleId="Textoindependiente2Car">
    <w:name w:val="Texto independiente 2 Car"/>
    <w:basedOn w:val="Fuentedeprrafopredeter"/>
    <w:link w:val="Textoindependiente2"/>
    <w:rsid w:val="00F73980"/>
    <w:rPr>
      <w:rFonts w:ascii="Times New Roman" w:eastAsia="Batang" w:hAnsi="Times New Roman" w:cs="Times New Roman"/>
      <w:sz w:val="28"/>
      <w:szCs w:val="20"/>
      <w:lang w:eastAsia="es-ES"/>
    </w:rPr>
  </w:style>
  <w:style w:type="paragraph" w:customStyle="1" w:styleId="BodyText22">
    <w:name w:val="Body Text 22"/>
    <w:basedOn w:val="Normal"/>
    <w:rsid w:val="00F73980"/>
    <w:pPr>
      <w:widowControl/>
      <w:overflowPunct w:val="0"/>
      <w:autoSpaceDE w:val="0"/>
      <w:autoSpaceDN w:val="0"/>
      <w:adjustRightInd w:val="0"/>
      <w:spacing w:after="120"/>
      <w:ind w:left="283"/>
      <w:textAlignment w:val="baseline"/>
    </w:pPr>
    <w:rPr>
      <w:rFonts w:ascii="Times New Roman" w:eastAsia="Batang" w:hAnsi="Times New Roman" w:cs="Times New Roman"/>
      <w:color w:val="auto"/>
      <w:sz w:val="20"/>
      <w:szCs w:val="20"/>
    </w:rPr>
  </w:style>
  <w:style w:type="paragraph" w:customStyle="1" w:styleId="BodyText24">
    <w:name w:val="Body Text 24"/>
    <w:basedOn w:val="Normal"/>
    <w:uiPriority w:val="99"/>
    <w:rsid w:val="00F73980"/>
    <w:pPr>
      <w:widowControl/>
      <w:overflowPunct w:val="0"/>
      <w:autoSpaceDE w:val="0"/>
      <w:autoSpaceDN w:val="0"/>
      <w:adjustRightInd w:val="0"/>
      <w:spacing w:line="360" w:lineRule="auto"/>
      <w:jc w:val="both"/>
      <w:textAlignment w:val="baseline"/>
    </w:pPr>
    <w:rPr>
      <w:rFonts w:ascii="Century Gothic" w:eastAsia="Batang" w:hAnsi="Century Gothic" w:cs="Century Gothic"/>
    </w:rPr>
  </w:style>
  <w:style w:type="paragraph" w:customStyle="1" w:styleId="TtuloEnumerado">
    <w:name w:val="Título Enumerado"/>
    <w:uiPriority w:val="99"/>
    <w:rsid w:val="00F73980"/>
    <w:pPr>
      <w:spacing w:after="0" w:line="240" w:lineRule="auto"/>
      <w:jc w:val="both"/>
    </w:pPr>
    <w:rPr>
      <w:rFonts w:ascii="Tahoma" w:eastAsia="Batang" w:hAnsi="Tahoma" w:cs="Tahoma"/>
      <w:b/>
      <w:bCs/>
      <w:sz w:val="24"/>
      <w:szCs w:val="24"/>
      <w:lang w:eastAsia="es-ES"/>
    </w:rPr>
  </w:style>
  <w:style w:type="paragraph" w:customStyle="1" w:styleId="Algerian">
    <w:name w:val="Algerian"/>
    <w:next w:val="Normal"/>
    <w:uiPriority w:val="99"/>
    <w:rsid w:val="00F73980"/>
    <w:pPr>
      <w:spacing w:after="0" w:line="240" w:lineRule="auto"/>
      <w:jc w:val="both"/>
    </w:pPr>
    <w:rPr>
      <w:rFonts w:ascii="Algerian" w:eastAsia="Batang" w:hAnsi="Algerian" w:cs="Algerian"/>
      <w:sz w:val="30"/>
      <w:szCs w:val="30"/>
      <w:lang w:val="es-MX" w:eastAsia="es-ES"/>
    </w:rPr>
  </w:style>
  <w:style w:type="character" w:customStyle="1" w:styleId="Smbolodenotaalpie">
    <w:name w:val="Símbolo de nota al pie"/>
    <w:uiPriority w:val="99"/>
    <w:rsid w:val="00F73980"/>
    <w:rPr>
      <w:rFonts w:ascii="Marin" w:hAnsi="Marin" w:cs="Marin"/>
      <w:sz w:val="24"/>
      <w:szCs w:val="24"/>
      <w:vertAlign w:val="superscript"/>
      <w:lang w:val="en-US" w:eastAsia="x-none"/>
    </w:rPr>
  </w:style>
  <w:style w:type="paragraph" w:customStyle="1" w:styleId="CUERPOTEXTO">
    <w:name w:val="CUERPO TEXTO"/>
    <w:rsid w:val="00F73980"/>
    <w:pPr>
      <w:widowControl w:val="0"/>
      <w:tabs>
        <w:tab w:val="center" w:pos="510"/>
        <w:tab w:val="left" w:pos="1134"/>
      </w:tabs>
      <w:suppressAutoHyphens/>
      <w:overflowPunct w:val="0"/>
      <w:autoSpaceDE w:val="0"/>
      <w:spacing w:before="34" w:after="34" w:line="210" w:lineRule="atLeast"/>
      <w:ind w:firstLine="283"/>
      <w:jc w:val="both"/>
      <w:textAlignment w:val="baseline"/>
    </w:pPr>
    <w:rPr>
      <w:rFonts w:ascii="Tahoma" w:eastAsia="Batang" w:hAnsi="Tahoma" w:cs="Tahoma"/>
      <w:color w:val="000000"/>
      <w:sz w:val="19"/>
      <w:szCs w:val="19"/>
      <w:lang w:eastAsia="ar-SA"/>
    </w:rPr>
  </w:style>
  <w:style w:type="paragraph" w:customStyle="1" w:styleId="Textoindependiente21">
    <w:name w:val="Texto independiente 21"/>
    <w:basedOn w:val="Normal"/>
    <w:uiPriority w:val="99"/>
    <w:rsid w:val="00F73980"/>
    <w:pPr>
      <w:widowControl/>
      <w:suppressAutoHyphens/>
      <w:spacing w:after="120" w:line="480" w:lineRule="auto"/>
    </w:pPr>
    <w:rPr>
      <w:rFonts w:ascii="Times New Roman" w:eastAsia="Batang" w:hAnsi="Times New Roman" w:cs="Times New Roman"/>
      <w:color w:val="auto"/>
      <w:lang w:eastAsia="ar-SA"/>
    </w:rPr>
  </w:style>
  <w:style w:type="paragraph" w:customStyle="1" w:styleId="Sinespaciado2">
    <w:name w:val="Sin espaciado2"/>
    <w:uiPriority w:val="99"/>
    <w:rsid w:val="00F73980"/>
    <w:pPr>
      <w:spacing w:after="0" w:line="240" w:lineRule="auto"/>
    </w:pPr>
    <w:rPr>
      <w:rFonts w:ascii="Tahoma" w:eastAsia="Batang" w:hAnsi="Tahoma" w:cs="Tahoma"/>
      <w:sz w:val="24"/>
      <w:szCs w:val="24"/>
      <w:lang w:eastAsia="es-ES"/>
    </w:rPr>
  </w:style>
  <w:style w:type="paragraph" w:styleId="Mapadeldocumento">
    <w:name w:val="Document Map"/>
    <w:basedOn w:val="Normal"/>
    <w:link w:val="MapadeldocumentoCar"/>
    <w:uiPriority w:val="99"/>
    <w:semiHidden/>
    <w:rsid w:val="00F73980"/>
    <w:pPr>
      <w:shd w:val="clear" w:color="auto" w:fill="000080"/>
      <w:spacing w:line="360" w:lineRule="auto"/>
      <w:jc w:val="both"/>
    </w:pPr>
    <w:rPr>
      <w:rFonts w:ascii="Tahoma" w:eastAsia="Batang" w:hAnsi="Tahoma" w:cs="Tahoma"/>
      <w:sz w:val="20"/>
      <w:szCs w:val="20"/>
    </w:rPr>
  </w:style>
  <w:style w:type="character" w:customStyle="1" w:styleId="MapadeldocumentoCar">
    <w:name w:val="Mapa del documento Car"/>
    <w:basedOn w:val="Fuentedeprrafopredeter"/>
    <w:link w:val="Mapadeldocumento"/>
    <w:uiPriority w:val="99"/>
    <w:semiHidden/>
    <w:rsid w:val="00F73980"/>
    <w:rPr>
      <w:rFonts w:ascii="Tahoma" w:eastAsia="Batang" w:hAnsi="Tahoma" w:cs="Tahoma"/>
      <w:sz w:val="20"/>
      <w:szCs w:val="20"/>
      <w:shd w:val="clear" w:color="auto" w:fill="000080"/>
      <w:lang w:eastAsia="es-ES"/>
    </w:rPr>
  </w:style>
  <w:style w:type="paragraph" w:customStyle="1" w:styleId="Contenidodelatabla">
    <w:name w:val="Contenido de la tabla"/>
    <w:basedOn w:val="Normal"/>
    <w:uiPriority w:val="99"/>
    <w:rsid w:val="00F73980"/>
    <w:pPr>
      <w:widowControl/>
      <w:suppressLineNumbers/>
      <w:suppressAutoHyphens/>
    </w:pPr>
    <w:rPr>
      <w:rFonts w:ascii="Times New Roman" w:eastAsia="Batang" w:hAnsi="Times New Roman" w:cs="Times New Roman"/>
      <w:color w:val="auto"/>
      <w:lang w:eastAsia="ar-SA"/>
    </w:rPr>
  </w:style>
  <w:style w:type="paragraph" w:customStyle="1" w:styleId="BodyTextIndent1">
    <w:name w:val="Body Text Indent1"/>
    <w:basedOn w:val="Normal"/>
    <w:rsid w:val="00F73980"/>
    <w:pPr>
      <w:widowControl/>
      <w:suppressAutoHyphens/>
      <w:overflowPunct w:val="0"/>
      <w:autoSpaceDE w:val="0"/>
      <w:jc w:val="both"/>
      <w:textAlignment w:val="baseline"/>
    </w:pPr>
    <w:rPr>
      <w:rFonts w:ascii="Times New Roman" w:eastAsia="Batang" w:hAnsi="Times New Roman" w:cs="Times New Roman"/>
      <w:color w:val="auto"/>
      <w:lang w:eastAsia="ar-SA"/>
    </w:rPr>
  </w:style>
  <w:style w:type="paragraph" w:customStyle="1" w:styleId="Citadejurisprudencia">
    <w:name w:val="Cita de jurisprudencia"/>
    <w:basedOn w:val="Normal"/>
    <w:next w:val="Normal"/>
    <w:link w:val="CitadejurisprudenciaCar"/>
    <w:autoRedefine/>
    <w:uiPriority w:val="99"/>
    <w:rsid w:val="00F73980"/>
    <w:pPr>
      <w:widowControl/>
      <w:spacing w:line="360" w:lineRule="auto"/>
      <w:ind w:left="709" w:right="709"/>
      <w:jc w:val="both"/>
    </w:pPr>
    <w:rPr>
      <w:rFonts w:ascii="Verdana" w:eastAsia="Batang" w:hAnsi="Verdana" w:cs="Verdana"/>
      <w:color w:val="auto"/>
      <w:sz w:val="20"/>
      <w:szCs w:val="20"/>
      <w:lang w:val="es-CO"/>
    </w:rPr>
  </w:style>
  <w:style w:type="character" w:customStyle="1" w:styleId="CitadejurisprudenciaCar">
    <w:name w:val="Cita de jurisprudencia Car"/>
    <w:link w:val="Citadejurisprudencia"/>
    <w:uiPriority w:val="99"/>
    <w:locked/>
    <w:rsid w:val="00F73980"/>
    <w:rPr>
      <w:rFonts w:ascii="Verdana" w:eastAsia="Batang" w:hAnsi="Verdana" w:cs="Verdana"/>
      <w:sz w:val="20"/>
      <w:szCs w:val="20"/>
      <w:lang w:val="es-CO" w:eastAsia="es-ES"/>
    </w:rPr>
  </w:style>
  <w:style w:type="paragraph" w:styleId="Sangra2detindependiente">
    <w:name w:val="Body Text Indent 2"/>
    <w:basedOn w:val="Normal"/>
    <w:link w:val="Sangra2detindependienteCar"/>
    <w:rsid w:val="00F73980"/>
    <w:pPr>
      <w:widowControl/>
      <w:spacing w:after="120" w:line="480" w:lineRule="auto"/>
      <w:ind w:left="283"/>
      <w:jc w:val="both"/>
    </w:pPr>
    <w:rPr>
      <w:rFonts w:ascii="Tahoma" w:eastAsia="Batang" w:hAnsi="Tahoma" w:cs="Tahoma"/>
      <w:color w:val="auto"/>
      <w:sz w:val="26"/>
      <w:szCs w:val="26"/>
    </w:rPr>
  </w:style>
  <w:style w:type="character" w:customStyle="1" w:styleId="Sangra2detindependienteCar">
    <w:name w:val="Sangría 2 de t. independiente Car"/>
    <w:basedOn w:val="Fuentedeprrafopredeter"/>
    <w:link w:val="Sangra2detindependiente"/>
    <w:rsid w:val="00F73980"/>
    <w:rPr>
      <w:rFonts w:ascii="Tahoma" w:eastAsia="Batang" w:hAnsi="Tahoma" w:cs="Tahoma"/>
      <w:sz w:val="26"/>
      <w:szCs w:val="26"/>
      <w:lang w:eastAsia="es-ES"/>
    </w:rPr>
  </w:style>
  <w:style w:type="paragraph" w:styleId="Textoindependiente3">
    <w:name w:val="Body Text 3"/>
    <w:basedOn w:val="Normal"/>
    <w:link w:val="Textoindependiente3Car"/>
    <w:rsid w:val="00F73980"/>
    <w:pPr>
      <w:widowControl/>
      <w:overflowPunct w:val="0"/>
      <w:autoSpaceDE w:val="0"/>
      <w:autoSpaceDN w:val="0"/>
      <w:adjustRightInd w:val="0"/>
      <w:ind w:right="-232"/>
      <w:jc w:val="both"/>
      <w:textAlignment w:val="baseline"/>
    </w:pPr>
    <w:rPr>
      <w:rFonts w:ascii="Century Gothic" w:eastAsia="Batang" w:hAnsi="Century Gothic" w:cs="Century Gothic"/>
      <w:color w:val="auto"/>
    </w:rPr>
  </w:style>
  <w:style w:type="character" w:customStyle="1" w:styleId="Textoindependiente3Car">
    <w:name w:val="Texto independiente 3 Car"/>
    <w:basedOn w:val="Fuentedeprrafopredeter"/>
    <w:link w:val="Textoindependiente3"/>
    <w:rsid w:val="00F73980"/>
    <w:rPr>
      <w:rFonts w:ascii="Century Gothic" w:eastAsia="Batang" w:hAnsi="Century Gothic" w:cs="Century Gothic"/>
      <w:sz w:val="24"/>
      <w:szCs w:val="24"/>
      <w:lang w:eastAsia="es-ES"/>
    </w:rPr>
  </w:style>
  <w:style w:type="paragraph" w:styleId="Textodebloque">
    <w:name w:val="Block Text"/>
    <w:basedOn w:val="Normal"/>
    <w:rsid w:val="00F73980"/>
    <w:pPr>
      <w:widowControl/>
      <w:tabs>
        <w:tab w:val="left" w:pos="8789"/>
      </w:tabs>
      <w:overflowPunct w:val="0"/>
      <w:autoSpaceDE w:val="0"/>
      <w:autoSpaceDN w:val="0"/>
      <w:adjustRightInd w:val="0"/>
      <w:ind w:left="567" w:right="618"/>
      <w:jc w:val="both"/>
      <w:textAlignment w:val="baseline"/>
    </w:pPr>
    <w:rPr>
      <w:rFonts w:ascii="Arial" w:eastAsia="Batang" w:hAnsi="Arial" w:cs="Arial"/>
      <w:i/>
      <w:iCs/>
      <w:color w:val="auto"/>
      <w:sz w:val="26"/>
      <w:szCs w:val="26"/>
    </w:rPr>
  </w:style>
  <w:style w:type="character" w:customStyle="1" w:styleId="textonavy">
    <w:name w:val="texto_navy"/>
    <w:rsid w:val="00F73980"/>
    <w:rPr>
      <w:rFonts w:cs="Times New Roman"/>
    </w:rPr>
  </w:style>
  <w:style w:type="character" w:customStyle="1" w:styleId="textored">
    <w:name w:val="texto_red"/>
    <w:uiPriority w:val="99"/>
    <w:rsid w:val="00F73980"/>
    <w:rPr>
      <w:rFonts w:cs="Times New Roman"/>
    </w:rPr>
  </w:style>
  <w:style w:type="paragraph" w:customStyle="1" w:styleId="TimesNewRoman">
    <w:name w:val="Times New Roman"/>
    <w:basedOn w:val="Normal"/>
    <w:uiPriority w:val="99"/>
    <w:rsid w:val="00F73980"/>
    <w:pPr>
      <w:widowControl/>
      <w:jc w:val="center"/>
    </w:pPr>
    <w:rPr>
      <w:rFonts w:ascii="Arial" w:eastAsia="Batang" w:hAnsi="Arial" w:cs="Arial"/>
      <w:b/>
      <w:bCs/>
      <w:color w:val="auto"/>
      <w:sz w:val="28"/>
      <w:szCs w:val="28"/>
      <w:lang w:val="es-ES_tradnl"/>
    </w:rPr>
  </w:style>
  <w:style w:type="paragraph" w:customStyle="1" w:styleId="Estilo">
    <w:name w:val="Estilo"/>
    <w:uiPriority w:val="99"/>
    <w:rsid w:val="00F73980"/>
    <w:pPr>
      <w:keepNext/>
      <w:spacing w:after="0" w:line="240" w:lineRule="auto"/>
      <w:jc w:val="center"/>
    </w:pPr>
    <w:rPr>
      <w:rFonts w:ascii="Arial" w:eastAsia="Batang" w:hAnsi="Arial" w:cs="Arial"/>
      <w:b/>
      <w:bCs/>
      <w:sz w:val="28"/>
      <w:szCs w:val="28"/>
      <w:lang w:val="en-US" w:eastAsia="es-ES"/>
    </w:rPr>
  </w:style>
  <w:style w:type="paragraph" w:customStyle="1" w:styleId="Blockquote">
    <w:name w:val="Blockquote"/>
    <w:basedOn w:val="Normal"/>
    <w:uiPriority w:val="99"/>
    <w:rsid w:val="00F73980"/>
    <w:pPr>
      <w:widowControl/>
      <w:spacing w:before="100" w:after="100"/>
      <w:ind w:left="360" w:right="360"/>
    </w:pPr>
    <w:rPr>
      <w:rFonts w:ascii="Times New Roman" w:eastAsia="Batang" w:hAnsi="Times New Roman" w:cs="Times New Roman"/>
      <w:color w:val="auto"/>
      <w:lang w:val="es-MX"/>
    </w:rPr>
  </w:style>
  <w:style w:type="paragraph" w:customStyle="1" w:styleId="BodyText31">
    <w:name w:val="Body Text 31"/>
    <w:basedOn w:val="Normal"/>
    <w:rsid w:val="00F73980"/>
    <w:pPr>
      <w:overflowPunct w:val="0"/>
      <w:autoSpaceDE w:val="0"/>
      <w:autoSpaceDN w:val="0"/>
      <w:adjustRightInd w:val="0"/>
      <w:jc w:val="both"/>
      <w:textAlignment w:val="baseline"/>
    </w:pPr>
    <w:rPr>
      <w:rFonts w:ascii="Times New Roman" w:eastAsia="Batang" w:hAnsi="Times New Roman" w:cs="Times New Roman"/>
      <w:color w:val="auto"/>
      <w:sz w:val="28"/>
      <w:szCs w:val="28"/>
      <w:lang w:val="es-CO"/>
    </w:rPr>
  </w:style>
  <w:style w:type="paragraph" w:customStyle="1" w:styleId="estilo1">
    <w:name w:val="estilo1"/>
    <w:basedOn w:val="Normal"/>
    <w:uiPriority w:val="99"/>
    <w:rsid w:val="00F73980"/>
    <w:pPr>
      <w:widowControl/>
      <w:spacing w:before="100" w:beforeAutospacing="1" w:after="100" w:afterAutospacing="1"/>
    </w:pPr>
    <w:rPr>
      <w:rFonts w:ascii="Arial" w:eastAsia="SimSun" w:hAnsi="Arial" w:cs="Arial"/>
      <w:color w:val="auto"/>
      <w:sz w:val="21"/>
      <w:szCs w:val="21"/>
      <w:lang w:val="es-CO" w:eastAsia="zh-CN"/>
    </w:rPr>
  </w:style>
  <w:style w:type="paragraph" w:customStyle="1" w:styleId="Nueve">
    <w:name w:val="Nueve"/>
    <w:uiPriority w:val="99"/>
    <w:rsid w:val="00F73980"/>
    <w:pPr>
      <w:widowControl w:val="0"/>
      <w:autoSpaceDE w:val="0"/>
      <w:autoSpaceDN w:val="0"/>
      <w:adjustRightInd w:val="0"/>
      <w:spacing w:before="108" w:after="0" w:line="240" w:lineRule="auto"/>
      <w:ind w:firstLine="170"/>
      <w:jc w:val="both"/>
    </w:pPr>
    <w:rPr>
      <w:rFonts w:ascii="Arial" w:eastAsia="Batang" w:hAnsi="Arial" w:cs="Arial"/>
      <w:color w:val="000000"/>
      <w:sz w:val="24"/>
      <w:szCs w:val="24"/>
      <w:lang w:eastAsia="es-ES"/>
    </w:rPr>
  </w:style>
  <w:style w:type="paragraph" w:customStyle="1" w:styleId="cuerpo">
    <w:name w:val="cuerpo"/>
    <w:uiPriority w:val="99"/>
    <w:rsid w:val="00F73980"/>
    <w:pPr>
      <w:widowControl w:val="0"/>
      <w:autoSpaceDE w:val="0"/>
      <w:autoSpaceDN w:val="0"/>
      <w:adjustRightInd w:val="0"/>
      <w:spacing w:before="112" w:after="0" w:line="240" w:lineRule="auto"/>
      <w:ind w:firstLine="170"/>
      <w:jc w:val="both"/>
    </w:pPr>
    <w:rPr>
      <w:rFonts w:ascii="Arial" w:eastAsia="Batang" w:hAnsi="Arial" w:cs="Arial"/>
      <w:color w:val="000000"/>
      <w:sz w:val="20"/>
      <w:szCs w:val="20"/>
      <w:lang w:eastAsia="es-ES"/>
    </w:rPr>
  </w:style>
  <w:style w:type="character" w:customStyle="1" w:styleId="RefdenotaalpieRef1">
    <w:name w:val="Ref.de nota al pie.Ref1"/>
    <w:uiPriority w:val="99"/>
    <w:rsid w:val="00F73980"/>
    <w:rPr>
      <w:rFonts w:cs="Times New Roman"/>
      <w:sz w:val="20"/>
      <w:szCs w:val="20"/>
      <w:vertAlign w:val="superscript"/>
    </w:rPr>
  </w:style>
  <w:style w:type="paragraph" w:customStyle="1" w:styleId="cita">
    <w:name w:val="cita"/>
    <w:basedOn w:val="Normal"/>
    <w:uiPriority w:val="99"/>
    <w:rsid w:val="00F73980"/>
    <w:pPr>
      <w:ind w:left="567" w:right="567"/>
      <w:jc w:val="both"/>
    </w:pPr>
    <w:rPr>
      <w:rFonts w:ascii="Times New Roman" w:eastAsia="SimSun" w:hAnsi="Times New Roman" w:cs="Times New Roman"/>
      <w:color w:val="auto"/>
      <w:lang w:val="es-CO"/>
    </w:rPr>
  </w:style>
  <w:style w:type="paragraph" w:customStyle="1" w:styleId="TextonotapieTextonotapieCar">
    <w:name w:val="Texto nota pie.Texto nota pie Car"/>
    <w:basedOn w:val="Normal"/>
    <w:uiPriority w:val="99"/>
    <w:rsid w:val="00F73980"/>
    <w:pPr>
      <w:widowControl/>
      <w:overflowPunct w:val="0"/>
      <w:autoSpaceDE w:val="0"/>
      <w:autoSpaceDN w:val="0"/>
      <w:adjustRightInd w:val="0"/>
      <w:textAlignment w:val="baseline"/>
    </w:pPr>
    <w:rPr>
      <w:rFonts w:ascii="Arial" w:eastAsia="Batang" w:hAnsi="Arial" w:cs="Arial"/>
      <w:color w:val="auto"/>
      <w:sz w:val="20"/>
      <w:szCs w:val="20"/>
      <w:lang w:val="es-CO"/>
    </w:rPr>
  </w:style>
  <w:style w:type="character" w:styleId="Textoennegrita">
    <w:name w:val="Strong"/>
    <w:uiPriority w:val="22"/>
    <w:qFormat/>
    <w:rsid w:val="00F73980"/>
    <w:rPr>
      <w:rFonts w:cs="Times New Roman"/>
      <w:b/>
      <w:bCs/>
    </w:rPr>
  </w:style>
  <w:style w:type="paragraph" w:customStyle="1" w:styleId="Textopredeterminado11">
    <w:name w:val="Texto predeterminado:1:1"/>
    <w:basedOn w:val="Normal"/>
    <w:uiPriority w:val="99"/>
    <w:rsid w:val="00F73980"/>
    <w:pPr>
      <w:widowControl/>
      <w:overflowPunct w:val="0"/>
      <w:autoSpaceDE w:val="0"/>
      <w:autoSpaceDN w:val="0"/>
      <w:adjustRightInd w:val="0"/>
      <w:textAlignment w:val="baseline"/>
    </w:pPr>
    <w:rPr>
      <w:rFonts w:ascii="Times New Roman" w:eastAsia="Batang" w:hAnsi="Times New Roman" w:cs="Times New Roman"/>
      <w:sz w:val="20"/>
      <w:szCs w:val="20"/>
      <w:lang w:val="en-US"/>
    </w:rPr>
  </w:style>
  <w:style w:type="paragraph" w:customStyle="1" w:styleId="BodyText25">
    <w:name w:val="Body Text 25"/>
    <w:basedOn w:val="Normal"/>
    <w:rsid w:val="00F73980"/>
    <w:pPr>
      <w:widowControl/>
      <w:overflowPunct w:val="0"/>
      <w:autoSpaceDE w:val="0"/>
      <w:autoSpaceDN w:val="0"/>
      <w:adjustRightInd w:val="0"/>
      <w:spacing w:after="120"/>
      <w:ind w:left="283"/>
    </w:pPr>
    <w:rPr>
      <w:rFonts w:ascii="Times New Roman" w:eastAsia="Batang" w:hAnsi="Times New Roman" w:cs="Times New Roman"/>
      <w:color w:val="auto"/>
      <w:sz w:val="20"/>
      <w:szCs w:val="20"/>
    </w:rPr>
  </w:style>
  <w:style w:type="character" w:customStyle="1" w:styleId="Refdenotaalpie0">
    <w:name w:val="Ref.de nota al pie"/>
    <w:uiPriority w:val="99"/>
    <w:rsid w:val="00F73980"/>
    <w:rPr>
      <w:rFonts w:cs="Times New Roman"/>
      <w:sz w:val="20"/>
      <w:szCs w:val="20"/>
      <w:vertAlign w:val="superscript"/>
    </w:rPr>
  </w:style>
  <w:style w:type="paragraph" w:customStyle="1" w:styleId="LneaPg">
    <w:name w:val="Línea Pág."/>
    <w:basedOn w:val="Firma"/>
    <w:uiPriority w:val="99"/>
    <w:rsid w:val="00F73980"/>
  </w:style>
  <w:style w:type="paragraph" w:styleId="Firma">
    <w:name w:val="Signature"/>
    <w:basedOn w:val="Normal"/>
    <w:link w:val="FirmaCar"/>
    <w:uiPriority w:val="99"/>
    <w:rsid w:val="00F73980"/>
    <w:pPr>
      <w:widowControl/>
      <w:overflowPunct w:val="0"/>
      <w:autoSpaceDE w:val="0"/>
      <w:autoSpaceDN w:val="0"/>
      <w:adjustRightInd w:val="0"/>
      <w:ind w:left="4252"/>
      <w:textAlignment w:val="baseline"/>
    </w:pPr>
    <w:rPr>
      <w:rFonts w:ascii="Times New Roman" w:eastAsia="Batang" w:hAnsi="Times New Roman" w:cs="Times New Roman"/>
      <w:color w:val="auto"/>
      <w:sz w:val="20"/>
      <w:szCs w:val="20"/>
    </w:rPr>
  </w:style>
  <w:style w:type="character" w:customStyle="1" w:styleId="FirmaCar">
    <w:name w:val="Firma Car"/>
    <w:basedOn w:val="Fuentedeprrafopredeter"/>
    <w:link w:val="Firma"/>
    <w:uiPriority w:val="99"/>
    <w:rsid w:val="00F73980"/>
    <w:rPr>
      <w:rFonts w:ascii="Times New Roman" w:eastAsia="Batang" w:hAnsi="Times New Roman" w:cs="Times New Roman"/>
      <w:sz w:val="20"/>
      <w:szCs w:val="20"/>
      <w:lang w:eastAsia="es-ES"/>
    </w:rPr>
  </w:style>
  <w:style w:type="paragraph" w:styleId="Sangra3detindependiente">
    <w:name w:val="Body Text Indent 3"/>
    <w:basedOn w:val="Normal"/>
    <w:link w:val="Sangra3detindependienteCar"/>
    <w:rsid w:val="00F73980"/>
    <w:pPr>
      <w:ind w:left="142" w:firstLine="2690"/>
      <w:jc w:val="both"/>
    </w:pPr>
    <w:rPr>
      <w:rFonts w:ascii="Times New Roman" w:eastAsia="Batang" w:hAnsi="Times New Roman" w:cs="Times New Roman"/>
      <w:color w:val="auto"/>
      <w:sz w:val="28"/>
      <w:szCs w:val="28"/>
      <w:lang w:val="es-ES_tradnl"/>
    </w:rPr>
  </w:style>
  <w:style w:type="character" w:customStyle="1" w:styleId="Sangra3detindependienteCar">
    <w:name w:val="Sangría 3 de t. independiente Car"/>
    <w:basedOn w:val="Fuentedeprrafopredeter"/>
    <w:link w:val="Sangra3detindependiente"/>
    <w:uiPriority w:val="99"/>
    <w:rsid w:val="00F73980"/>
    <w:rPr>
      <w:rFonts w:ascii="Times New Roman" w:eastAsia="Batang" w:hAnsi="Times New Roman" w:cs="Times New Roman"/>
      <w:sz w:val="28"/>
      <w:szCs w:val="28"/>
      <w:lang w:val="es-ES_tradnl" w:eastAsia="es-ES"/>
    </w:rPr>
  </w:style>
  <w:style w:type="paragraph" w:customStyle="1" w:styleId="lda">
    <w:name w:val="l día"/>
    <w:basedOn w:val="Normal"/>
    <w:uiPriority w:val="99"/>
    <w:rsid w:val="00F73980"/>
    <w:pPr>
      <w:widowControl/>
      <w:autoSpaceDE w:val="0"/>
      <w:autoSpaceDN w:val="0"/>
      <w:adjustRightInd w:val="0"/>
      <w:ind w:right="318"/>
      <w:jc w:val="both"/>
    </w:pPr>
    <w:rPr>
      <w:rFonts w:ascii="Times New Roman" w:eastAsia="Batang" w:hAnsi="Times New Roman" w:cs="Times New Roman"/>
      <w:color w:val="auto"/>
      <w:sz w:val="28"/>
      <w:szCs w:val="28"/>
      <w:lang w:val="es-ES_tradnl" w:eastAsia="es-CO"/>
    </w:rPr>
  </w:style>
  <w:style w:type="paragraph" w:customStyle="1" w:styleId="Sangradetindependiente">
    <w:name w:val="Sangría de t. independiente"/>
    <w:basedOn w:val="Normal"/>
    <w:rsid w:val="00F73980"/>
    <w:pPr>
      <w:widowControl/>
      <w:overflowPunct w:val="0"/>
      <w:autoSpaceDE w:val="0"/>
      <w:autoSpaceDN w:val="0"/>
      <w:adjustRightInd w:val="0"/>
      <w:ind w:right="-799"/>
      <w:jc w:val="both"/>
      <w:textAlignment w:val="baseline"/>
    </w:pPr>
    <w:rPr>
      <w:rFonts w:ascii="Times New Roman" w:eastAsia="Batang" w:hAnsi="Times New Roman" w:cs="Times New Roman"/>
      <w:color w:val="auto"/>
      <w:sz w:val="28"/>
      <w:szCs w:val="28"/>
      <w:lang w:val="es-CO"/>
    </w:rPr>
  </w:style>
  <w:style w:type="paragraph" w:customStyle="1" w:styleId="leyes-1">
    <w:name w:val="leyes-1"/>
    <w:basedOn w:val="Normal"/>
    <w:uiPriority w:val="99"/>
    <w:rsid w:val="00F73980"/>
    <w:pPr>
      <w:widowControl/>
      <w:overflowPunct w:val="0"/>
      <w:autoSpaceDE w:val="0"/>
      <w:autoSpaceDN w:val="0"/>
      <w:adjustRightInd w:val="0"/>
      <w:spacing w:before="23" w:after="113"/>
      <w:jc w:val="center"/>
      <w:textAlignment w:val="baseline"/>
    </w:pPr>
    <w:rPr>
      <w:rFonts w:ascii="Times New Roman" w:eastAsia="Batang" w:hAnsi="Times New Roman" w:cs="Times New Roman"/>
      <w:b/>
      <w:bCs/>
      <w:sz w:val="64"/>
      <w:szCs w:val="64"/>
    </w:rPr>
  </w:style>
  <w:style w:type="paragraph" w:customStyle="1" w:styleId="ley-porla">
    <w:name w:val="ley-porla"/>
    <w:basedOn w:val="Normal"/>
    <w:uiPriority w:val="99"/>
    <w:rsid w:val="00F73980"/>
    <w:pPr>
      <w:widowControl/>
      <w:overflowPunct w:val="0"/>
      <w:autoSpaceDE w:val="0"/>
      <w:autoSpaceDN w:val="0"/>
      <w:adjustRightInd w:val="0"/>
      <w:spacing w:before="23" w:after="113"/>
      <w:jc w:val="center"/>
      <w:textAlignment w:val="baseline"/>
    </w:pPr>
    <w:rPr>
      <w:rFonts w:ascii="Times New Roman" w:eastAsia="Batang" w:hAnsi="Times New Roman" w:cs="Times New Roman"/>
      <w:i/>
      <w:iCs/>
      <w:sz w:val="32"/>
      <w:szCs w:val="32"/>
    </w:rPr>
  </w:style>
  <w:style w:type="paragraph" w:customStyle="1" w:styleId="centrar-ley">
    <w:name w:val="centrar-ley"/>
    <w:basedOn w:val="Normal"/>
    <w:uiPriority w:val="99"/>
    <w:rsid w:val="00F73980"/>
    <w:pPr>
      <w:keepNext/>
      <w:widowControl/>
      <w:overflowPunct w:val="0"/>
      <w:autoSpaceDE w:val="0"/>
      <w:autoSpaceDN w:val="0"/>
      <w:adjustRightInd w:val="0"/>
      <w:spacing w:before="23" w:line="260" w:lineRule="atLeast"/>
      <w:jc w:val="center"/>
      <w:textAlignment w:val="baseline"/>
    </w:pPr>
    <w:rPr>
      <w:rFonts w:ascii="Times New Roman" w:eastAsia="Batang" w:hAnsi="Times New Roman" w:cs="Times New Roman"/>
      <w:sz w:val="20"/>
      <w:szCs w:val="20"/>
    </w:rPr>
  </w:style>
  <w:style w:type="paragraph" w:customStyle="1" w:styleId="EstiloJustificado">
    <w:name w:val="Estilo Justificado"/>
    <w:basedOn w:val="Normal"/>
    <w:uiPriority w:val="99"/>
    <w:rsid w:val="00F73980"/>
    <w:pPr>
      <w:widowControl/>
      <w:overflowPunct w:val="0"/>
      <w:autoSpaceDE w:val="0"/>
      <w:autoSpaceDN w:val="0"/>
      <w:adjustRightInd w:val="0"/>
      <w:jc w:val="both"/>
      <w:textAlignment w:val="baseline"/>
    </w:pPr>
    <w:rPr>
      <w:rFonts w:ascii="Arial" w:eastAsia="Batang" w:hAnsi="Arial" w:cs="Arial"/>
      <w:color w:val="auto"/>
      <w:sz w:val="28"/>
      <w:szCs w:val="28"/>
      <w:lang w:val="es-CO"/>
    </w:rPr>
  </w:style>
  <w:style w:type="paragraph" w:customStyle="1" w:styleId="Fuentedeprrafopredet">
    <w:name w:val="Fuente de párrafo predet"/>
    <w:next w:val="Normal"/>
    <w:uiPriority w:val="99"/>
    <w:rsid w:val="00F73980"/>
    <w:pPr>
      <w:autoSpaceDE w:val="0"/>
      <w:autoSpaceDN w:val="0"/>
      <w:spacing w:after="0" w:line="240" w:lineRule="auto"/>
    </w:pPr>
    <w:rPr>
      <w:rFonts w:ascii="Roman PS" w:eastAsia="Batang" w:hAnsi="Roman PS" w:cs="Roman PS"/>
      <w:noProof/>
      <w:sz w:val="20"/>
      <w:szCs w:val="20"/>
      <w:lang w:val="en-US" w:eastAsia="es-ES"/>
    </w:rPr>
  </w:style>
  <w:style w:type="paragraph" w:customStyle="1" w:styleId="Car">
    <w:name w:val="Car"/>
    <w:basedOn w:val="Normal"/>
    <w:uiPriority w:val="99"/>
    <w:rsid w:val="00F73980"/>
    <w:pPr>
      <w:widowControl/>
      <w:spacing w:after="160" w:line="240" w:lineRule="exact"/>
    </w:pPr>
    <w:rPr>
      <w:rFonts w:ascii="Times New Roman" w:eastAsia="Batang" w:hAnsi="Times New Roman" w:cs="Times New Roman"/>
      <w:noProof/>
      <w:sz w:val="20"/>
      <w:szCs w:val="20"/>
      <w:lang w:val="es-CO"/>
    </w:rPr>
  </w:style>
  <w:style w:type="paragraph" w:styleId="Saludo">
    <w:name w:val="Salutation"/>
    <w:basedOn w:val="Normal"/>
    <w:next w:val="Normal"/>
    <w:link w:val="SaludoCar"/>
    <w:rsid w:val="00F73980"/>
    <w:pPr>
      <w:widowControl/>
    </w:pPr>
    <w:rPr>
      <w:rFonts w:ascii="Times New Roman" w:eastAsia="Batang" w:hAnsi="Times New Roman" w:cs="Times New Roman"/>
      <w:color w:val="auto"/>
      <w:lang w:eastAsia="en-US"/>
    </w:rPr>
  </w:style>
  <w:style w:type="character" w:customStyle="1" w:styleId="SaludoCar">
    <w:name w:val="Saludo Car"/>
    <w:basedOn w:val="Fuentedeprrafopredeter"/>
    <w:link w:val="Saludo"/>
    <w:rsid w:val="00F73980"/>
    <w:rPr>
      <w:rFonts w:ascii="Times New Roman" w:eastAsia="Batang" w:hAnsi="Times New Roman" w:cs="Times New Roman"/>
      <w:sz w:val="24"/>
      <w:szCs w:val="24"/>
    </w:rPr>
  </w:style>
  <w:style w:type="paragraph" w:customStyle="1" w:styleId="CarCarCarCarCarCarCarCarCarCarCarCarCarCar">
    <w:name w:val="Car Car Car Car Car Car Car Car Car Car Car Car Car Car"/>
    <w:basedOn w:val="Normal"/>
    <w:uiPriority w:val="99"/>
    <w:rsid w:val="00F73980"/>
    <w:pPr>
      <w:widowControl/>
      <w:spacing w:after="160" w:line="240" w:lineRule="atLeast"/>
    </w:pPr>
    <w:rPr>
      <w:rFonts w:ascii="Times New Roman" w:eastAsia="Batang" w:hAnsi="Times New Roman" w:cs="Times New Roman"/>
      <w:sz w:val="20"/>
      <w:szCs w:val="20"/>
    </w:rPr>
  </w:style>
  <w:style w:type="character" w:customStyle="1" w:styleId="TextonotapieCarCarCarCar">
    <w:name w:val="Texto nota pie Car Car Car Car"/>
    <w:aliases w:val="Texto nota pie Car Car Car Car Car Car Car Car Car Car Car Car"/>
    <w:rsid w:val="00F73980"/>
  </w:style>
  <w:style w:type="paragraph" w:customStyle="1" w:styleId="Tabla">
    <w:name w:val="Tabla"/>
    <w:basedOn w:val="Normal"/>
    <w:rsid w:val="00F73980"/>
    <w:pPr>
      <w:widowControl/>
      <w:jc w:val="both"/>
    </w:pPr>
    <w:rPr>
      <w:rFonts w:ascii="Tahoma" w:eastAsia="Times New Roman" w:hAnsi="Tahoma" w:cs="Times New Roman"/>
      <w:color w:val="auto"/>
      <w:szCs w:val="20"/>
      <w:lang w:eastAsia="es-MX"/>
    </w:rPr>
  </w:style>
  <w:style w:type="paragraph" w:customStyle="1" w:styleId="Tablaidentificadora">
    <w:name w:val="Tabla identificadora"/>
    <w:basedOn w:val="Normal"/>
    <w:uiPriority w:val="99"/>
    <w:rsid w:val="00F73980"/>
    <w:pPr>
      <w:widowControl/>
      <w:jc w:val="both"/>
    </w:pPr>
    <w:rPr>
      <w:rFonts w:ascii="Tahoma" w:eastAsia="Times New Roman" w:hAnsi="Tahoma" w:cs="Times New Roman"/>
      <w:color w:val="auto"/>
      <w:szCs w:val="26"/>
      <w:lang w:eastAsia="es-MX"/>
    </w:rPr>
  </w:style>
  <w:style w:type="character" w:customStyle="1" w:styleId="CarCar">
    <w:name w:val="Car Car"/>
    <w:semiHidden/>
    <w:rsid w:val="00F73980"/>
    <w:rPr>
      <w:rFonts w:ascii="Tahoma" w:hAnsi="Tahoma"/>
      <w:lang w:val="es-ES" w:eastAsia="es-MX" w:bidi="ar-SA"/>
    </w:rPr>
  </w:style>
  <w:style w:type="character" w:customStyle="1" w:styleId="Cuerpodeltexto">
    <w:name w:val="Cuerpo del texto_"/>
    <w:link w:val="Cuerpodeltexto0"/>
    <w:rsid w:val="00F73980"/>
    <w:rPr>
      <w:rFonts w:eastAsia="Times New Roman"/>
      <w:sz w:val="23"/>
      <w:szCs w:val="23"/>
      <w:shd w:val="clear" w:color="auto" w:fill="FFFFFF"/>
    </w:rPr>
  </w:style>
  <w:style w:type="paragraph" w:customStyle="1" w:styleId="Cuerpodeltexto0">
    <w:name w:val="Cuerpo del texto"/>
    <w:basedOn w:val="Normal"/>
    <w:link w:val="Cuerpodeltexto"/>
    <w:rsid w:val="00F73980"/>
    <w:pPr>
      <w:shd w:val="clear" w:color="auto" w:fill="FFFFFF"/>
      <w:spacing w:before="60" w:after="660" w:line="0" w:lineRule="atLeast"/>
      <w:ind w:hanging="360"/>
      <w:jc w:val="both"/>
    </w:pPr>
    <w:rPr>
      <w:rFonts w:asciiTheme="minorHAnsi" w:eastAsia="Times New Roman" w:hAnsiTheme="minorHAnsi" w:cstheme="minorBidi"/>
      <w:color w:val="auto"/>
      <w:sz w:val="23"/>
      <w:szCs w:val="23"/>
      <w:lang w:eastAsia="en-US"/>
    </w:rPr>
  </w:style>
  <w:style w:type="numbering" w:customStyle="1" w:styleId="Sinlista2">
    <w:name w:val="Sin lista2"/>
    <w:next w:val="Sinlista"/>
    <w:semiHidden/>
    <w:unhideWhenUsed/>
    <w:rsid w:val="00F73980"/>
  </w:style>
  <w:style w:type="paragraph" w:customStyle="1" w:styleId="CarCarCar">
    <w:name w:val="Car Car Car"/>
    <w:basedOn w:val="Normal"/>
    <w:rsid w:val="00F73980"/>
    <w:pPr>
      <w:widowControl/>
      <w:spacing w:after="160" w:line="240" w:lineRule="exact"/>
    </w:pPr>
    <w:rPr>
      <w:rFonts w:ascii="Tahoma" w:eastAsia="Batang" w:hAnsi="Tahoma" w:cs="Tahoma"/>
      <w:noProof/>
      <w:sz w:val="20"/>
      <w:szCs w:val="20"/>
      <w:lang w:val="es-CO"/>
    </w:rPr>
  </w:style>
  <w:style w:type="paragraph" w:styleId="Descripcin">
    <w:name w:val="caption"/>
    <w:basedOn w:val="Normal"/>
    <w:next w:val="Normal"/>
    <w:qFormat/>
    <w:rsid w:val="00F73980"/>
    <w:pPr>
      <w:widowControl/>
      <w:jc w:val="center"/>
    </w:pPr>
    <w:rPr>
      <w:rFonts w:ascii="ShelleyVolante BT" w:eastAsia="Times New Roman" w:hAnsi="ShelleyVolante BT" w:cs="ShelleyVolante BT"/>
      <w:b/>
      <w:bCs/>
      <w:color w:val="auto"/>
      <w:sz w:val="28"/>
      <w:szCs w:val="28"/>
    </w:rPr>
  </w:style>
  <w:style w:type="character" w:customStyle="1" w:styleId="CarCar2">
    <w:name w:val="Car Car2"/>
    <w:rsid w:val="00F73980"/>
    <w:rPr>
      <w:rFonts w:ascii="Verdana" w:hAnsi="Verdana" w:cs="Verdana"/>
      <w:lang w:val="es-ES" w:eastAsia="es-ES"/>
    </w:rPr>
  </w:style>
  <w:style w:type="paragraph" w:customStyle="1" w:styleId="CUERPODETEXTO">
    <w:name w:val="CUERPO DE TEXTO"/>
    <w:rsid w:val="00F73980"/>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F73980"/>
    <w:pPr>
      <w:autoSpaceDE w:val="0"/>
      <w:autoSpaceDN w:val="0"/>
      <w:adjustRightInd w:val="0"/>
      <w:spacing w:before="28" w:after="28" w:line="210" w:lineRule="atLeast"/>
      <w:jc w:val="right"/>
    </w:pPr>
    <w:rPr>
      <w:rFonts w:ascii="Times New Roman" w:eastAsia="Times New Roman" w:hAnsi="Times New Roman" w:cs="Times New Roman"/>
      <w:i/>
      <w:iCs/>
      <w:sz w:val="19"/>
      <w:szCs w:val="19"/>
    </w:rPr>
  </w:style>
  <w:style w:type="paragraph" w:customStyle="1" w:styleId="Sangradetindependiente0">
    <w:name w:val="SangrÌa de t. independiente"/>
    <w:basedOn w:val="Normal"/>
    <w:rsid w:val="00F73980"/>
    <w:pPr>
      <w:widowControl/>
      <w:spacing w:line="360" w:lineRule="atLeast"/>
      <w:jc w:val="both"/>
    </w:pPr>
    <w:rPr>
      <w:rFonts w:ascii="Arial" w:eastAsia="Times New Roman" w:hAnsi="Arial" w:cs="Times New Roman"/>
      <w:color w:val="auto"/>
      <w:szCs w:val="20"/>
    </w:rPr>
  </w:style>
  <w:style w:type="character" w:customStyle="1" w:styleId="Sangra2detindependienteCar1">
    <w:name w:val="Sangría 2 de t. independiente Car1"/>
    <w:uiPriority w:val="99"/>
    <w:semiHidden/>
    <w:rsid w:val="00F73980"/>
    <w:rPr>
      <w:rFonts w:ascii="Times New Roman" w:eastAsia="Times New Roman" w:hAnsi="Times New Roman" w:cs="Times New Roman"/>
      <w:sz w:val="20"/>
      <w:szCs w:val="20"/>
      <w:lang w:val="es-CO" w:eastAsia="es-ES"/>
    </w:rPr>
  </w:style>
  <w:style w:type="character" w:customStyle="1" w:styleId="FootnoteTextCharCharCharCar1">
    <w:name w:val="Footnote Text Char Char Char Car1"/>
    <w:aliases w:val="Footnote Text Char Char Char Car Car Car Car,FA  Car,Ca Car1"/>
    <w:rsid w:val="00F73980"/>
    <w:rPr>
      <w:rFonts w:ascii="Times New Roman" w:eastAsia="Times New Roman" w:hAnsi="Times New Roman" w:cs="Times New Roman"/>
      <w:sz w:val="20"/>
      <w:szCs w:val="20"/>
      <w:lang w:val="es-CO" w:eastAsia="es-ES"/>
    </w:rPr>
  </w:style>
  <w:style w:type="paragraph" w:customStyle="1" w:styleId="Textosinformato1">
    <w:name w:val="Texto sin formato1"/>
    <w:basedOn w:val="Normal"/>
    <w:rsid w:val="00F73980"/>
    <w:pPr>
      <w:widowControl/>
      <w:overflowPunct w:val="0"/>
      <w:autoSpaceDE w:val="0"/>
      <w:autoSpaceDN w:val="0"/>
      <w:adjustRightInd w:val="0"/>
      <w:textAlignment w:val="baseline"/>
    </w:pPr>
    <w:rPr>
      <w:rFonts w:eastAsia="Times New Roman" w:cs="Times New Roman"/>
      <w:color w:val="auto"/>
      <w:sz w:val="20"/>
      <w:szCs w:val="20"/>
    </w:rPr>
  </w:style>
  <w:style w:type="table" w:customStyle="1" w:styleId="Tablaconcuadrcula1">
    <w:name w:val="Tabla con cuadrícula1"/>
    <w:basedOn w:val="Tablanormal"/>
    <w:next w:val="Tablaconcuadrcula"/>
    <w:uiPriority w:val="59"/>
    <w:rsid w:val="00F739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1">
    <w:name w:val="texto_navy1"/>
    <w:rsid w:val="00F73980"/>
    <w:rPr>
      <w:color w:val="000080"/>
    </w:rPr>
  </w:style>
  <w:style w:type="paragraph" w:customStyle="1" w:styleId="Pa2">
    <w:name w:val="Pa2"/>
    <w:basedOn w:val="Normal"/>
    <w:next w:val="Normal"/>
    <w:uiPriority w:val="99"/>
    <w:rsid w:val="00F73980"/>
    <w:pPr>
      <w:widowControl/>
      <w:autoSpaceDE w:val="0"/>
      <w:autoSpaceDN w:val="0"/>
      <w:adjustRightInd w:val="0"/>
      <w:spacing w:line="241" w:lineRule="atLeast"/>
    </w:pPr>
    <w:rPr>
      <w:rFonts w:ascii="Times New Roman" w:eastAsia="Calibri" w:hAnsi="Times New Roman" w:cs="Times New Roman"/>
      <w:color w:val="auto"/>
      <w:lang w:eastAsia="en-US"/>
    </w:rPr>
  </w:style>
  <w:style w:type="character" w:customStyle="1" w:styleId="A1">
    <w:name w:val="A1"/>
    <w:uiPriority w:val="99"/>
    <w:rsid w:val="00F73980"/>
    <w:rPr>
      <w:color w:val="000000"/>
      <w:sz w:val="20"/>
      <w:szCs w:val="20"/>
    </w:rPr>
  </w:style>
  <w:style w:type="paragraph" w:customStyle="1" w:styleId="ndice2">
    <w:name w:val="índice 2"/>
    <w:basedOn w:val="Normal"/>
    <w:rsid w:val="00F73980"/>
    <w:pPr>
      <w:tabs>
        <w:tab w:val="right" w:leader="dot" w:pos="9360"/>
      </w:tabs>
      <w:suppressAutoHyphens/>
      <w:ind w:left="1440" w:right="720" w:hanging="720"/>
    </w:pPr>
    <w:rPr>
      <w:rFonts w:eastAsia="Times New Roman" w:cs="Times New Roman"/>
      <w:color w:val="auto"/>
      <w:szCs w:val="20"/>
      <w:lang w:val="en-US"/>
    </w:rPr>
  </w:style>
  <w:style w:type="character" w:customStyle="1" w:styleId="med11">
    <w:name w:val="med11"/>
    <w:rsid w:val="00F73980"/>
    <w:rPr>
      <w:sz w:val="18"/>
      <w:szCs w:val="18"/>
    </w:rPr>
  </w:style>
  <w:style w:type="character" w:customStyle="1" w:styleId="CuerpodeltextoCursiva">
    <w:name w:val="Cuerpo del texto + Cursiva"/>
    <w:aliases w:val="Espaciado 0 pto,Cuerpo del texto (7) + Sin cursiva"/>
    <w:rsid w:val="00F73980"/>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F73980"/>
    <w:rPr>
      <w:i/>
      <w:iCs/>
      <w:spacing w:val="-10"/>
      <w:sz w:val="28"/>
      <w:szCs w:val="28"/>
      <w:shd w:val="clear" w:color="auto" w:fill="FFFFFF"/>
    </w:rPr>
  </w:style>
  <w:style w:type="paragraph" w:customStyle="1" w:styleId="Cuerpodeltexto70">
    <w:name w:val="Cuerpo del texto (7)"/>
    <w:basedOn w:val="Normal"/>
    <w:link w:val="Cuerpodeltexto7"/>
    <w:rsid w:val="00F73980"/>
    <w:pPr>
      <w:shd w:val="clear" w:color="auto" w:fill="FFFFFF"/>
      <w:spacing w:line="0" w:lineRule="atLeast"/>
    </w:pPr>
    <w:rPr>
      <w:rFonts w:asciiTheme="minorHAnsi" w:eastAsiaTheme="minorHAnsi" w:hAnsiTheme="minorHAnsi" w:cstheme="minorBidi"/>
      <w:i/>
      <w:iCs/>
      <w:color w:val="auto"/>
      <w:spacing w:val="-10"/>
      <w:sz w:val="28"/>
      <w:szCs w:val="28"/>
      <w:lang w:eastAsia="en-US"/>
    </w:rPr>
  </w:style>
  <w:style w:type="character" w:customStyle="1" w:styleId="apple-converted-space">
    <w:name w:val="apple-converted-space"/>
    <w:rsid w:val="00F73980"/>
  </w:style>
  <w:style w:type="paragraph" w:customStyle="1" w:styleId="Textoindependiente22">
    <w:name w:val="Texto independiente 22"/>
    <w:basedOn w:val="Normal"/>
    <w:rsid w:val="00F73980"/>
    <w:pPr>
      <w:widowControl/>
      <w:spacing w:line="360" w:lineRule="atLeast"/>
      <w:ind w:firstLine="708"/>
      <w:jc w:val="both"/>
    </w:pPr>
    <w:rPr>
      <w:rFonts w:ascii="Arial" w:eastAsia="Times New Roman" w:hAnsi="Arial" w:cs="Times New Roman"/>
      <w:color w:val="auto"/>
      <w:szCs w:val="20"/>
    </w:rPr>
  </w:style>
  <w:style w:type="paragraph" w:customStyle="1" w:styleId="Car21">
    <w:name w:val="Car21"/>
    <w:basedOn w:val="Normal"/>
    <w:rsid w:val="00F73980"/>
    <w:pPr>
      <w:widowControl/>
      <w:spacing w:after="160" w:line="240" w:lineRule="exact"/>
    </w:pPr>
    <w:rPr>
      <w:rFonts w:ascii="Calibri" w:eastAsia="Times New Roman" w:hAnsi="Calibri" w:cs="Calibri"/>
      <w:noProof/>
      <w:sz w:val="20"/>
      <w:szCs w:val="20"/>
      <w:lang w:val="es-CO" w:eastAsia="en-US"/>
    </w:rPr>
  </w:style>
  <w:style w:type="character" w:customStyle="1" w:styleId="titulo">
    <w:name w:val="titulo"/>
    <w:rsid w:val="00F73980"/>
  </w:style>
  <w:style w:type="character" w:customStyle="1" w:styleId="pn-normal1">
    <w:name w:val="pn-normal1"/>
    <w:rsid w:val="00F73980"/>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F73980"/>
    <w:pPr>
      <w:autoSpaceDE w:val="0"/>
      <w:autoSpaceDN w:val="0"/>
      <w:adjustRightInd w:val="0"/>
      <w:spacing w:after="0" w:line="240" w:lineRule="auto"/>
    </w:pPr>
    <w:rPr>
      <w:rFonts w:ascii="KDGKHN+Arial,Bold" w:eastAsia="Times New Roman" w:hAnsi="KDGKHN+Arial,Bold" w:cs="KDGKHN+Arial,Bold"/>
      <w:color w:val="000000"/>
      <w:sz w:val="24"/>
      <w:szCs w:val="24"/>
      <w:lang w:eastAsia="es-ES"/>
    </w:rPr>
  </w:style>
  <w:style w:type="paragraph" w:customStyle="1" w:styleId="estilo4">
    <w:name w:val="estilo4"/>
    <w:basedOn w:val="Normal"/>
    <w:rsid w:val="00F73980"/>
    <w:pPr>
      <w:widowControl/>
      <w:spacing w:before="100" w:beforeAutospacing="1" w:after="100" w:afterAutospacing="1"/>
    </w:pPr>
    <w:rPr>
      <w:rFonts w:ascii="Arial" w:eastAsia="Times New Roman" w:hAnsi="Arial" w:cs="Arial"/>
      <w:color w:val="000099"/>
    </w:rPr>
  </w:style>
  <w:style w:type="paragraph" w:customStyle="1" w:styleId="PlainText1">
    <w:name w:val="Plain Text1"/>
    <w:basedOn w:val="Normal"/>
    <w:rsid w:val="00F73980"/>
    <w:pPr>
      <w:widowControl/>
    </w:pPr>
    <w:rPr>
      <w:rFonts w:eastAsia="Times New Roman" w:cs="Times New Roman"/>
      <w:color w:val="auto"/>
      <w:sz w:val="20"/>
      <w:szCs w:val="20"/>
    </w:rPr>
  </w:style>
  <w:style w:type="paragraph" w:customStyle="1" w:styleId="Prrafodelista1">
    <w:name w:val="Párrafo de lista1"/>
    <w:basedOn w:val="Normal"/>
    <w:rsid w:val="00F73980"/>
    <w:pPr>
      <w:widowControl/>
      <w:ind w:left="720"/>
    </w:pPr>
    <w:rPr>
      <w:rFonts w:ascii="Times New Roman" w:eastAsia="Times New Roman" w:hAnsi="Times New Roman" w:cs="Times New Roman"/>
      <w:color w:val="auto"/>
    </w:rPr>
  </w:style>
  <w:style w:type="paragraph" w:customStyle="1" w:styleId="footnotedescription">
    <w:name w:val="footnote description"/>
    <w:next w:val="Normal"/>
    <w:link w:val="footnotedescriptionChar"/>
    <w:hidden/>
    <w:rsid w:val="00F73980"/>
    <w:pPr>
      <w:spacing w:after="0" w:line="240" w:lineRule="auto"/>
    </w:pPr>
    <w:rPr>
      <w:rFonts w:ascii="Arial" w:eastAsia="Arial" w:hAnsi="Arial" w:cs="Arial"/>
      <w:color w:val="000000"/>
      <w:sz w:val="20"/>
      <w:lang w:eastAsia="es-ES"/>
    </w:rPr>
  </w:style>
  <w:style w:type="character" w:customStyle="1" w:styleId="footnotedescriptionChar">
    <w:name w:val="footnote description Char"/>
    <w:link w:val="footnotedescription"/>
    <w:rsid w:val="00F73980"/>
    <w:rPr>
      <w:rFonts w:ascii="Arial" w:eastAsia="Arial" w:hAnsi="Arial" w:cs="Arial"/>
      <w:color w:val="000000"/>
      <w:sz w:val="20"/>
      <w:lang w:eastAsia="es-ES"/>
    </w:rPr>
  </w:style>
  <w:style w:type="character" w:customStyle="1" w:styleId="footnotemark">
    <w:name w:val="footnote mark"/>
    <w:hidden/>
    <w:rsid w:val="00F73980"/>
    <w:rPr>
      <w:rFonts w:ascii="Arial" w:eastAsia="Arial" w:hAnsi="Arial" w:cs="Arial"/>
      <w:color w:val="000000"/>
      <w:sz w:val="20"/>
      <w:vertAlign w:val="superscript"/>
    </w:rPr>
  </w:style>
  <w:style w:type="table" w:customStyle="1" w:styleId="TableGrid">
    <w:name w:val="TableGrid"/>
    <w:rsid w:val="00F73980"/>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Sinlista"/>
    <w:semiHidden/>
    <w:rsid w:val="00F73980"/>
  </w:style>
  <w:style w:type="character" w:customStyle="1" w:styleId="Cuerpodeltexto4">
    <w:name w:val="Cuerpo del texto (4)_"/>
    <w:link w:val="Cuerpodeltexto40"/>
    <w:rsid w:val="00F73980"/>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F73980"/>
    <w:pPr>
      <w:shd w:val="clear" w:color="auto" w:fill="FFFFFF"/>
      <w:spacing w:line="295" w:lineRule="exact"/>
      <w:jc w:val="center"/>
    </w:pPr>
    <w:rPr>
      <w:rFonts w:ascii="Arial" w:eastAsia="Arial" w:hAnsi="Arial" w:cs="Arial"/>
      <w:b/>
      <w:bCs/>
      <w:color w:val="auto"/>
      <w:sz w:val="28"/>
      <w:szCs w:val="28"/>
      <w:lang w:eastAsia="en-US"/>
    </w:rPr>
  </w:style>
  <w:style w:type="character" w:customStyle="1" w:styleId="Ttulo20">
    <w:name w:val="Título #2_"/>
    <w:link w:val="Ttulo21"/>
    <w:rsid w:val="00F73980"/>
    <w:rPr>
      <w:rFonts w:ascii="Arial" w:eastAsia="Arial" w:hAnsi="Arial" w:cs="Arial"/>
      <w:b/>
      <w:bCs/>
      <w:sz w:val="28"/>
      <w:szCs w:val="28"/>
      <w:shd w:val="clear" w:color="auto" w:fill="FFFFFF"/>
    </w:rPr>
  </w:style>
  <w:style w:type="paragraph" w:customStyle="1" w:styleId="Ttulo21">
    <w:name w:val="Título #2"/>
    <w:basedOn w:val="Normal"/>
    <w:link w:val="Ttulo20"/>
    <w:rsid w:val="00F73980"/>
    <w:pPr>
      <w:shd w:val="clear" w:color="auto" w:fill="FFFFFF"/>
      <w:spacing w:before="360" w:after="720" w:line="0" w:lineRule="atLeast"/>
      <w:jc w:val="center"/>
      <w:outlineLvl w:val="1"/>
    </w:pPr>
    <w:rPr>
      <w:rFonts w:ascii="Arial" w:eastAsia="Arial" w:hAnsi="Arial" w:cs="Arial"/>
      <w:b/>
      <w:bCs/>
      <w:color w:val="auto"/>
      <w:sz w:val="28"/>
      <w:szCs w:val="28"/>
      <w:lang w:eastAsia="en-US"/>
    </w:rPr>
  </w:style>
  <w:style w:type="character" w:customStyle="1" w:styleId="Cuerpodeltexto6">
    <w:name w:val="Cuerpo del texto (6)_"/>
    <w:link w:val="Cuerpodeltexto60"/>
    <w:rsid w:val="00F73980"/>
    <w:rPr>
      <w:rFonts w:ascii="Arial" w:eastAsia="Arial" w:hAnsi="Arial" w:cs="Arial"/>
      <w:b/>
      <w:bCs/>
      <w:i/>
      <w:iCs/>
      <w:sz w:val="28"/>
      <w:szCs w:val="28"/>
      <w:shd w:val="clear" w:color="auto" w:fill="FFFFFF"/>
    </w:rPr>
  </w:style>
  <w:style w:type="character" w:customStyle="1" w:styleId="Cuerpodeltexto6Sincursiva">
    <w:name w:val="Cuerpo del texto (6) + Sin cursiva"/>
    <w:rsid w:val="00F73980"/>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F73980"/>
    <w:pPr>
      <w:shd w:val="clear" w:color="auto" w:fill="FFFFFF"/>
      <w:spacing w:before="300" w:line="324" w:lineRule="exact"/>
      <w:jc w:val="both"/>
    </w:pPr>
    <w:rPr>
      <w:rFonts w:ascii="Arial" w:eastAsia="Arial" w:hAnsi="Arial" w:cs="Arial"/>
      <w:b/>
      <w:bCs/>
      <w:i/>
      <w:iCs/>
      <w:color w:val="auto"/>
      <w:sz w:val="28"/>
      <w:szCs w:val="28"/>
      <w:lang w:eastAsia="en-US"/>
    </w:rPr>
  </w:style>
  <w:style w:type="character" w:customStyle="1" w:styleId="CuerpodeltextoNegrita">
    <w:name w:val="Cuerpo del texto + Negrita"/>
    <w:rsid w:val="00F73980"/>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rsid w:val="00F73980"/>
    <w:pPr>
      <w:widowControl/>
      <w:spacing w:after="160" w:line="240" w:lineRule="exact"/>
      <w:jc w:val="both"/>
    </w:pPr>
    <w:rPr>
      <w:rFonts w:ascii="Tahoma" w:eastAsia="Batang" w:hAnsi="Tahoma" w:cs="Tahoma"/>
      <w:color w:val="auto"/>
      <w:sz w:val="20"/>
      <w:szCs w:val="20"/>
      <w:lang w:val="en-US" w:eastAsia="en-US"/>
    </w:rPr>
  </w:style>
  <w:style w:type="paragraph" w:customStyle="1" w:styleId="body">
    <w:name w:val="body"/>
    <w:basedOn w:val="Normal"/>
    <w:rsid w:val="00F73980"/>
    <w:pPr>
      <w:widowControl/>
      <w:spacing w:before="100" w:beforeAutospacing="1" w:after="100" w:afterAutospacing="1"/>
    </w:pPr>
    <w:rPr>
      <w:rFonts w:ascii="Times New Roman" w:eastAsia="Times New Roman" w:hAnsi="Times New Roman" w:cs="Times New Roman"/>
      <w:color w:val="auto"/>
    </w:rPr>
  </w:style>
  <w:style w:type="character" w:customStyle="1" w:styleId="body1">
    <w:name w:val="body1"/>
    <w:rsid w:val="00F73980"/>
  </w:style>
  <w:style w:type="character" w:customStyle="1" w:styleId="apple-style-span">
    <w:name w:val="apple-style-span"/>
    <w:rsid w:val="00F73980"/>
  </w:style>
  <w:style w:type="paragraph" w:styleId="Lista">
    <w:name w:val="List"/>
    <w:basedOn w:val="Normal"/>
    <w:rsid w:val="00F73980"/>
    <w:pPr>
      <w:widowControl/>
      <w:ind w:left="283" w:hanging="283"/>
    </w:pPr>
    <w:rPr>
      <w:rFonts w:ascii="Times New Roman" w:eastAsia="Times New Roman" w:hAnsi="Times New Roman" w:cs="Times New Roman"/>
      <w:color w:val="auto"/>
      <w:sz w:val="28"/>
      <w:szCs w:val="22"/>
      <w:lang w:val="es-CO" w:eastAsia="en-US"/>
    </w:rPr>
  </w:style>
  <w:style w:type="paragraph" w:styleId="Lista2">
    <w:name w:val="List 2"/>
    <w:basedOn w:val="Normal"/>
    <w:uiPriority w:val="99"/>
    <w:rsid w:val="00F73980"/>
    <w:pPr>
      <w:widowControl/>
      <w:ind w:left="566" w:hanging="283"/>
    </w:pPr>
    <w:rPr>
      <w:rFonts w:ascii="Times New Roman" w:eastAsia="Times New Roman" w:hAnsi="Times New Roman" w:cs="Times New Roman"/>
      <w:color w:val="auto"/>
      <w:sz w:val="28"/>
      <w:szCs w:val="22"/>
      <w:lang w:val="es-CO" w:eastAsia="en-US"/>
    </w:rPr>
  </w:style>
  <w:style w:type="paragraph" w:styleId="Lista3">
    <w:name w:val="List 3"/>
    <w:basedOn w:val="Normal"/>
    <w:uiPriority w:val="99"/>
    <w:rsid w:val="00F73980"/>
    <w:pPr>
      <w:widowControl/>
      <w:ind w:left="849" w:hanging="283"/>
    </w:pPr>
    <w:rPr>
      <w:rFonts w:ascii="Times New Roman" w:eastAsia="Times New Roman" w:hAnsi="Times New Roman" w:cs="Times New Roman"/>
      <w:color w:val="auto"/>
      <w:sz w:val="28"/>
      <w:szCs w:val="22"/>
      <w:lang w:val="es-CO" w:eastAsia="en-US"/>
    </w:rPr>
  </w:style>
  <w:style w:type="paragraph" w:styleId="Lista4">
    <w:name w:val="List 4"/>
    <w:basedOn w:val="Normal"/>
    <w:uiPriority w:val="99"/>
    <w:rsid w:val="00F73980"/>
    <w:pPr>
      <w:widowControl/>
      <w:ind w:left="1132" w:hanging="283"/>
    </w:pPr>
    <w:rPr>
      <w:rFonts w:ascii="Times New Roman" w:eastAsia="Times New Roman" w:hAnsi="Times New Roman" w:cs="Times New Roman"/>
      <w:color w:val="auto"/>
      <w:sz w:val="28"/>
      <w:szCs w:val="22"/>
      <w:lang w:val="es-CO" w:eastAsia="en-US"/>
    </w:rPr>
  </w:style>
  <w:style w:type="paragraph" w:styleId="Lista5">
    <w:name w:val="List 5"/>
    <w:basedOn w:val="Normal"/>
    <w:uiPriority w:val="99"/>
    <w:rsid w:val="00F73980"/>
    <w:pPr>
      <w:widowControl/>
      <w:ind w:left="1415" w:hanging="283"/>
    </w:pPr>
    <w:rPr>
      <w:rFonts w:ascii="Times New Roman" w:eastAsia="Times New Roman" w:hAnsi="Times New Roman" w:cs="Times New Roman"/>
      <w:color w:val="auto"/>
      <w:sz w:val="28"/>
      <w:szCs w:val="22"/>
      <w:lang w:val="es-CO" w:eastAsia="en-US"/>
    </w:rPr>
  </w:style>
  <w:style w:type="paragraph" w:styleId="Encabezadodemensaje">
    <w:name w:val="Message Header"/>
    <w:basedOn w:val="Normal"/>
    <w:link w:val="EncabezadodemensajeCar"/>
    <w:uiPriority w:val="99"/>
    <w:rsid w:val="00F73980"/>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color w:val="auto"/>
      <w:lang w:val="es-CO" w:eastAsia="en-US"/>
    </w:rPr>
  </w:style>
  <w:style w:type="character" w:customStyle="1" w:styleId="EncabezadodemensajeCar">
    <w:name w:val="Encabezado de mensaje Car"/>
    <w:basedOn w:val="Fuentedeprrafopredeter"/>
    <w:link w:val="Encabezadodemensaje"/>
    <w:uiPriority w:val="99"/>
    <w:rsid w:val="00F73980"/>
    <w:rPr>
      <w:rFonts w:ascii="Cambria" w:eastAsia="Times New Roman" w:hAnsi="Cambria" w:cs="Times New Roman"/>
      <w:sz w:val="24"/>
      <w:szCs w:val="24"/>
      <w:shd w:val="pct20" w:color="auto" w:fill="auto"/>
      <w:lang w:val="es-CO"/>
    </w:rPr>
  </w:style>
  <w:style w:type="paragraph" w:styleId="Continuarlista">
    <w:name w:val="List Continue"/>
    <w:basedOn w:val="Normal"/>
    <w:uiPriority w:val="99"/>
    <w:rsid w:val="00F73980"/>
    <w:pPr>
      <w:widowControl/>
      <w:spacing w:after="120"/>
      <w:ind w:left="283"/>
    </w:pPr>
    <w:rPr>
      <w:rFonts w:ascii="Times New Roman" w:eastAsia="Times New Roman" w:hAnsi="Times New Roman" w:cs="Times New Roman"/>
      <w:color w:val="auto"/>
      <w:sz w:val="28"/>
      <w:szCs w:val="22"/>
      <w:lang w:val="es-CO" w:eastAsia="en-US"/>
    </w:rPr>
  </w:style>
  <w:style w:type="paragraph" w:styleId="Continuarlista5">
    <w:name w:val="List Continue 5"/>
    <w:basedOn w:val="Normal"/>
    <w:uiPriority w:val="99"/>
    <w:rsid w:val="00F73980"/>
    <w:pPr>
      <w:widowControl/>
      <w:spacing w:after="120"/>
      <w:ind w:left="1415"/>
    </w:pPr>
    <w:rPr>
      <w:rFonts w:ascii="Times New Roman" w:eastAsia="Times New Roman" w:hAnsi="Times New Roman" w:cs="Times New Roman"/>
      <w:color w:val="auto"/>
      <w:sz w:val="28"/>
      <w:szCs w:val="22"/>
      <w:lang w:val="es-CO" w:eastAsia="en-US"/>
    </w:rPr>
  </w:style>
  <w:style w:type="paragraph" w:styleId="Textoindependienteprimerasangra2">
    <w:name w:val="Body Text First Indent 2"/>
    <w:basedOn w:val="Sangradetextonormal"/>
    <w:link w:val="Textoindependienteprimerasangra2Car"/>
    <w:uiPriority w:val="99"/>
    <w:rsid w:val="00F73980"/>
    <w:pPr>
      <w:overflowPunct/>
      <w:autoSpaceDE/>
      <w:autoSpaceDN/>
      <w:adjustRightInd/>
      <w:ind w:firstLine="210"/>
      <w:textAlignment w:val="auto"/>
    </w:pPr>
    <w:rPr>
      <w:rFonts w:eastAsia="Times New Roman"/>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F73980"/>
    <w:rPr>
      <w:rFonts w:ascii="Times New Roman" w:eastAsia="Times New Roman" w:hAnsi="Times New Roman" w:cs="Times New Roman"/>
      <w:sz w:val="28"/>
      <w:szCs w:val="28"/>
      <w:lang w:val="es-CO" w:eastAsia="es-CO"/>
    </w:rPr>
  </w:style>
  <w:style w:type="paragraph" w:styleId="Listaconvietas">
    <w:name w:val="List Bullet"/>
    <w:basedOn w:val="Normal"/>
    <w:rsid w:val="00F73980"/>
    <w:pPr>
      <w:widowControl/>
      <w:numPr>
        <w:numId w:val="2"/>
      </w:numPr>
      <w:tabs>
        <w:tab w:val="num" w:pos="705"/>
      </w:tabs>
    </w:pPr>
    <w:rPr>
      <w:rFonts w:ascii="Times New Roman" w:eastAsia="Times New Roman" w:hAnsi="Times New Roman" w:cs="Times New Roman"/>
      <w:color w:val="auto"/>
      <w:sz w:val="28"/>
      <w:szCs w:val="22"/>
      <w:lang w:val="es-CO" w:eastAsia="en-US"/>
    </w:rPr>
  </w:style>
  <w:style w:type="paragraph" w:styleId="Listaconvietas3">
    <w:name w:val="List Bullet 3"/>
    <w:basedOn w:val="Normal"/>
    <w:uiPriority w:val="99"/>
    <w:rsid w:val="00F73980"/>
    <w:pPr>
      <w:widowControl/>
      <w:numPr>
        <w:numId w:val="3"/>
      </w:numPr>
      <w:tabs>
        <w:tab w:val="num" w:pos="825"/>
      </w:tabs>
    </w:pPr>
    <w:rPr>
      <w:rFonts w:ascii="Times New Roman" w:eastAsia="Times New Roman" w:hAnsi="Times New Roman" w:cs="Times New Roman"/>
      <w:color w:val="auto"/>
      <w:sz w:val="28"/>
      <w:szCs w:val="22"/>
      <w:lang w:val="es-CO" w:eastAsia="en-US"/>
    </w:rPr>
  </w:style>
  <w:style w:type="paragraph" w:styleId="Continuarlista2">
    <w:name w:val="List Continue 2"/>
    <w:basedOn w:val="Normal"/>
    <w:uiPriority w:val="99"/>
    <w:rsid w:val="00F73980"/>
    <w:pPr>
      <w:widowControl/>
      <w:spacing w:after="120"/>
      <w:ind w:left="566"/>
    </w:pPr>
    <w:rPr>
      <w:rFonts w:ascii="Times New Roman" w:eastAsia="Times New Roman" w:hAnsi="Times New Roman" w:cs="Times New Roman"/>
      <w:color w:val="auto"/>
      <w:sz w:val="28"/>
      <w:szCs w:val="22"/>
      <w:lang w:val="es-CO" w:eastAsia="en-US"/>
    </w:rPr>
  </w:style>
  <w:style w:type="character" w:customStyle="1" w:styleId="TextonotapieCarCarCar1">
    <w:name w:val="Texto nota pie Car Car Car1"/>
    <w:aliases w:val="Footnote Text Char Char Char Char Char Car Car1,Footnote Text Char Char Char Char Car Car1,Footnote reference Car Car1,FA Fu Car Car1,texto de nota al pie Car Car1,Footnote Text Char Char Char Car Car"/>
    <w:uiPriority w:val="99"/>
    <w:semiHidden/>
    <w:locked/>
    <w:rsid w:val="00F73980"/>
    <w:rPr>
      <w:rFonts w:ascii="Times New Roman" w:eastAsia="Times New Roman" w:hAnsi="Times New Roman" w:cs="Times New Roman"/>
      <w:sz w:val="20"/>
      <w:szCs w:val="20"/>
      <w:lang w:val="es-MX" w:eastAsia="es-ES"/>
    </w:rPr>
  </w:style>
  <w:style w:type="character" w:customStyle="1" w:styleId="FontStyle14">
    <w:name w:val="Font Style14"/>
    <w:basedOn w:val="Fuentedeprrafopredeter"/>
    <w:uiPriority w:val="99"/>
    <w:rsid w:val="00F73980"/>
    <w:rPr>
      <w:rFonts w:ascii="Microsoft Sans Serif" w:hAnsi="Microsoft Sans Serif" w:cs="Microsoft Sans Serif"/>
      <w:color w:val="000000"/>
      <w:sz w:val="24"/>
      <w:szCs w:val="24"/>
    </w:rPr>
  </w:style>
  <w:style w:type="character" w:customStyle="1" w:styleId="FontStyle15">
    <w:name w:val="Font Style15"/>
    <w:basedOn w:val="Fuentedeprrafopredeter"/>
    <w:uiPriority w:val="99"/>
    <w:rsid w:val="00F73980"/>
    <w:rPr>
      <w:rFonts w:ascii="Microsoft Sans Serif" w:hAnsi="Microsoft Sans Serif" w:cs="Microsoft Sans Serif"/>
      <w:i/>
      <w:iCs/>
      <w:color w:val="000000"/>
      <w:spacing w:val="40"/>
      <w:sz w:val="22"/>
      <w:szCs w:val="22"/>
    </w:rPr>
  </w:style>
  <w:style w:type="paragraph" w:customStyle="1" w:styleId="Style4">
    <w:name w:val="Style4"/>
    <w:basedOn w:val="Normal"/>
    <w:uiPriority w:val="99"/>
    <w:rsid w:val="00F73980"/>
    <w:pPr>
      <w:autoSpaceDE w:val="0"/>
      <w:autoSpaceDN w:val="0"/>
      <w:adjustRightInd w:val="0"/>
      <w:spacing w:line="331" w:lineRule="exact"/>
      <w:jc w:val="both"/>
    </w:pPr>
    <w:rPr>
      <w:rFonts w:ascii="Arial" w:eastAsiaTheme="minorEastAsia" w:hAnsi="Arial" w:cs="Arial"/>
      <w:color w:val="auto"/>
    </w:rPr>
  </w:style>
  <w:style w:type="paragraph" w:customStyle="1" w:styleId="Sinespaciado1">
    <w:name w:val="Sin espaciado1"/>
    <w:uiPriority w:val="99"/>
    <w:rsid w:val="00F73980"/>
    <w:pPr>
      <w:spacing w:after="0" w:line="240" w:lineRule="auto"/>
    </w:pPr>
    <w:rPr>
      <w:rFonts w:ascii="Verdana" w:eastAsia="Times New Roman" w:hAnsi="Verdana" w:cs="Times New Roman"/>
      <w:sz w:val="28"/>
    </w:rPr>
  </w:style>
  <w:style w:type="paragraph" w:customStyle="1" w:styleId="Prrafodelista2">
    <w:name w:val="Párrafo de lista2"/>
    <w:basedOn w:val="Normal"/>
    <w:rsid w:val="00F73980"/>
    <w:pPr>
      <w:widowControl/>
      <w:ind w:left="720"/>
      <w:contextualSpacing/>
    </w:pPr>
    <w:rPr>
      <w:rFonts w:ascii="Times New Roman" w:eastAsia="Calibri" w:hAnsi="Times New Roman" w:cs="Times New Roman"/>
      <w:color w:val="auto"/>
      <w:lang w:val="es-CO"/>
    </w:rPr>
  </w:style>
  <w:style w:type="character" w:customStyle="1" w:styleId="SinespaciadoCar">
    <w:name w:val="Sin espaciado Car"/>
    <w:link w:val="Sinespaciado"/>
    <w:uiPriority w:val="1"/>
    <w:locked/>
    <w:rsid w:val="00F73980"/>
    <w:rPr>
      <w:rFonts w:ascii="Times New Roman" w:eastAsia="Times New Roman" w:hAnsi="Times New Roman" w:cs="Times New Roman"/>
      <w:sz w:val="24"/>
      <w:szCs w:val="24"/>
      <w:lang w:eastAsia="es-ES"/>
    </w:rPr>
  </w:style>
  <w:style w:type="character" w:customStyle="1" w:styleId="CarCar19">
    <w:name w:val="Car Car19"/>
    <w:locked/>
    <w:rsid w:val="00F73980"/>
    <w:rPr>
      <w:rFonts w:ascii="Calibri" w:hAnsi="Calibri" w:cs="Calibri"/>
      <w:b/>
      <w:bCs/>
      <w:sz w:val="28"/>
      <w:szCs w:val="28"/>
      <w:lang w:val="es-ES" w:eastAsia="es-ES" w:bidi="ar-SA"/>
    </w:rPr>
  </w:style>
  <w:style w:type="character" w:customStyle="1" w:styleId="CarCar13">
    <w:name w:val="Car Car13"/>
    <w:locked/>
    <w:rsid w:val="00F73980"/>
    <w:rPr>
      <w:rFonts w:ascii="Bookman Old Style" w:hAnsi="Bookman Old Style" w:cs="Bookman Old Style"/>
      <w:sz w:val="28"/>
      <w:szCs w:val="28"/>
      <w:lang w:val="es-ES" w:eastAsia="es-ES" w:bidi="ar-SA"/>
    </w:rPr>
  </w:style>
  <w:style w:type="character" w:customStyle="1" w:styleId="CarCar9">
    <w:name w:val="Car Car9"/>
    <w:locked/>
    <w:rsid w:val="00F73980"/>
    <w:rPr>
      <w:rFonts w:ascii="Calibri" w:hAnsi="Calibri" w:cs="Calibri"/>
      <w:sz w:val="28"/>
      <w:szCs w:val="28"/>
      <w:lang w:val="es-ES_tradnl" w:eastAsia="es-ES" w:bidi="ar-SA"/>
    </w:rPr>
  </w:style>
  <w:style w:type="paragraph" w:customStyle="1" w:styleId="TtuloFCHNivel1">
    <w:name w:val="Título FCH Nivel 1"/>
    <w:basedOn w:val="Normal"/>
    <w:next w:val="Normal"/>
    <w:uiPriority w:val="10"/>
    <w:qFormat/>
    <w:rsid w:val="00F73980"/>
    <w:pPr>
      <w:widowControl/>
      <w:spacing w:line="204" w:lineRule="auto"/>
      <w:contextualSpacing/>
    </w:pPr>
    <w:rPr>
      <w:rFonts w:ascii="Calibri Light" w:eastAsia="SimSun" w:hAnsi="Calibri Light" w:cs="Times New Roman"/>
      <w:caps/>
      <w:color w:val="44546A"/>
      <w:spacing w:val="-15"/>
      <w:sz w:val="72"/>
      <w:szCs w:val="72"/>
    </w:rPr>
  </w:style>
  <w:style w:type="paragraph" w:customStyle="1" w:styleId="TxBrp23">
    <w:name w:val="TxBr_p23"/>
    <w:basedOn w:val="Normal"/>
    <w:rsid w:val="00F73980"/>
    <w:pPr>
      <w:widowControl/>
      <w:spacing w:line="240" w:lineRule="atLeast"/>
      <w:ind w:left="4003"/>
      <w:jc w:val="both"/>
    </w:pPr>
    <w:rPr>
      <w:rFonts w:ascii="Calibri" w:eastAsia="Times New Roman" w:hAnsi="Calibri" w:cs="Calibri"/>
      <w:color w:val="auto"/>
    </w:rPr>
  </w:style>
  <w:style w:type="character" w:customStyle="1" w:styleId="TtuloCar1">
    <w:name w:val="Título Car1"/>
    <w:aliases w:val="Título FCH Nivel 1 Car"/>
    <w:locked/>
    <w:rsid w:val="00F73980"/>
    <w:rPr>
      <w:rFonts w:ascii="Arial" w:hAnsi="Arial" w:cs="Arial"/>
      <w:b/>
      <w:bCs/>
      <w:sz w:val="32"/>
      <w:szCs w:val="32"/>
      <w:lang w:val="es-ES_tradnl"/>
    </w:rPr>
  </w:style>
  <w:style w:type="character" w:customStyle="1" w:styleId="CarCar6">
    <w:name w:val="Car Car6"/>
    <w:rsid w:val="00F73980"/>
    <w:rPr>
      <w:rFonts w:ascii="Book Antiqua" w:eastAsia="Times New Roman" w:hAnsi="Book Antiqua" w:cs="Book Antiqua"/>
      <w:b/>
      <w:bCs/>
      <w:sz w:val="20"/>
      <w:szCs w:val="20"/>
      <w:lang w:val="x-none" w:eastAsia="es-ES"/>
    </w:rPr>
  </w:style>
  <w:style w:type="character" w:customStyle="1" w:styleId="CarCar5">
    <w:name w:val="Car Car5"/>
    <w:rsid w:val="00F73980"/>
    <w:rPr>
      <w:rFonts w:eastAsia="Times New Roman"/>
      <w:b/>
      <w:bCs/>
      <w:sz w:val="20"/>
      <w:szCs w:val="20"/>
      <w:lang w:val="x-none" w:eastAsia="es-ES"/>
    </w:rPr>
  </w:style>
  <w:style w:type="character" w:customStyle="1" w:styleId="CarCar4">
    <w:name w:val="Car Car4"/>
    <w:rsid w:val="00F73980"/>
    <w:rPr>
      <w:rFonts w:ascii="Times New Roman" w:eastAsia="Times New Roman" w:hAnsi="Times New Roman" w:cs="Times New Roman"/>
      <w:sz w:val="24"/>
      <w:szCs w:val="24"/>
      <w:lang w:val="x-none" w:eastAsia="es-ES"/>
    </w:rPr>
  </w:style>
  <w:style w:type="paragraph" w:customStyle="1" w:styleId="listparagraph1">
    <w:name w:val="listparagraph1"/>
    <w:basedOn w:val="Normal"/>
    <w:rsid w:val="00F73980"/>
    <w:pPr>
      <w:widowControl/>
      <w:spacing w:before="100" w:beforeAutospacing="1" w:after="100" w:afterAutospacing="1"/>
    </w:pPr>
    <w:rPr>
      <w:rFonts w:ascii="Calibri" w:eastAsia="Times New Roman" w:hAnsi="Calibri" w:cs="Calibri"/>
      <w:color w:val="auto"/>
      <w:lang w:val="es-CO" w:eastAsia="es-CO"/>
    </w:rPr>
  </w:style>
  <w:style w:type="character" w:customStyle="1" w:styleId="eacep1">
    <w:name w:val="eacep1"/>
    <w:rsid w:val="00F73980"/>
    <w:rPr>
      <w:color w:val="000000"/>
    </w:rPr>
  </w:style>
  <w:style w:type="paragraph" w:customStyle="1" w:styleId="textocaja">
    <w:name w:val="textocaja"/>
    <w:basedOn w:val="Normal"/>
    <w:rsid w:val="00F73980"/>
    <w:pPr>
      <w:widowControl/>
      <w:spacing w:before="100" w:beforeAutospacing="1" w:after="100" w:afterAutospacing="1"/>
      <w:jc w:val="both"/>
    </w:pPr>
    <w:rPr>
      <w:rFonts w:ascii="Georgia" w:eastAsia="Times New Roman" w:hAnsi="Georgia" w:cs="Georgia"/>
      <w:color w:val="auto"/>
      <w:sz w:val="22"/>
      <w:szCs w:val="22"/>
    </w:rPr>
  </w:style>
  <w:style w:type="paragraph" w:customStyle="1" w:styleId="bodytext210">
    <w:name w:val="bodytext21"/>
    <w:basedOn w:val="Normal"/>
    <w:rsid w:val="00F73980"/>
    <w:pPr>
      <w:widowControl/>
      <w:spacing w:before="100" w:beforeAutospacing="1" w:after="100" w:afterAutospacing="1"/>
    </w:pPr>
    <w:rPr>
      <w:rFonts w:ascii="Calibri" w:eastAsia="Times New Roman" w:hAnsi="Calibri" w:cs="Calibri"/>
      <w:color w:val="auto"/>
    </w:rPr>
  </w:style>
  <w:style w:type="paragraph" w:customStyle="1" w:styleId="Car4CarCarCar1">
    <w:name w:val="Car4 Car Car Car1"/>
    <w:basedOn w:val="Normal"/>
    <w:rsid w:val="00F73980"/>
    <w:pPr>
      <w:widowControl/>
      <w:spacing w:after="160" w:line="240" w:lineRule="exact"/>
    </w:pPr>
    <w:rPr>
      <w:rFonts w:ascii="Calibri" w:eastAsia="Times New Roman" w:hAnsi="Calibri" w:cs="Calibri"/>
      <w:noProof/>
      <w:sz w:val="20"/>
      <w:szCs w:val="20"/>
      <w:lang w:val="es-CO"/>
    </w:rPr>
  </w:style>
  <w:style w:type="character" w:customStyle="1" w:styleId="TextonotaalfinalCar1">
    <w:name w:val="Texto nota al final Car1"/>
    <w:basedOn w:val="Fuentedeprrafopredeter"/>
    <w:uiPriority w:val="99"/>
    <w:rsid w:val="00F73980"/>
    <w:rPr>
      <w:rFonts w:ascii="Times New Roman" w:hAnsi="Times New Roman"/>
      <w:lang w:val="es-CO"/>
    </w:rPr>
  </w:style>
  <w:style w:type="paragraph" w:customStyle="1" w:styleId="TxBrp10">
    <w:name w:val="TxBr_p10"/>
    <w:basedOn w:val="Normal"/>
    <w:rsid w:val="00F73980"/>
    <w:pPr>
      <w:widowControl/>
      <w:tabs>
        <w:tab w:val="left" w:pos="3798"/>
        <w:tab w:val="left" w:pos="4274"/>
      </w:tabs>
      <w:spacing w:line="255" w:lineRule="atLeast"/>
      <w:ind w:left="3798" w:firstLine="477"/>
      <w:jc w:val="both"/>
    </w:pPr>
    <w:rPr>
      <w:rFonts w:ascii="Calibri" w:eastAsia="Times New Roman" w:hAnsi="Calibri" w:cs="Calibri"/>
      <w:color w:val="auto"/>
    </w:rPr>
  </w:style>
  <w:style w:type="paragraph" w:customStyle="1" w:styleId="Normal13">
    <w:name w:val="Normal 13"/>
    <w:basedOn w:val="Normal"/>
    <w:link w:val="Normal13Car"/>
    <w:autoRedefine/>
    <w:rsid w:val="00F73980"/>
    <w:pPr>
      <w:widowControl/>
      <w:tabs>
        <w:tab w:val="left" w:pos="8273"/>
      </w:tabs>
      <w:spacing w:line="360" w:lineRule="auto"/>
      <w:ind w:right="-35"/>
      <w:jc w:val="both"/>
    </w:pPr>
    <w:rPr>
      <w:rFonts w:ascii="Arial" w:eastAsia="Times New Roman" w:hAnsi="Arial" w:cs="Arial"/>
      <w:color w:val="auto"/>
      <w:sz w:val="28"/>
      <w:szCs w:val="28"/>
      <w:lang w:val="es-ES_tradnl" w:eastAsia="es-CO"/>
    </w:rPr>
  </w:style>
  <w:style w:type="character" w:customStyle="1" w:styleId="Normal13Car">
    <w:name w:val="Normal 13 Car"/>
    <w:link w:val="Normal13"/>
    <w:locked/>
    <w:rsid w:val="00F73980"/>
    <w:rPr>
      <w:rFonts w:ascii="Arial" w:eastAsia="Times New Roman" w:hAnsi="Arial" w:cs="Arial"/>
      <w:sz w:val="28"/>
      <w:szCs w:val="28"/>
      <w:lang w:val="es-ES_tradnl" w:eastAsia="es-CO"/>
    </w:rPr>
  </w:style>
  <w:style w:type="paragraph" w:customStyle="1" w:styleId="TxBrp17">
    <w:name w:val="TxBr_p17"/>
    <w:basedOn w:val="Normal"/>
    <w:rsid w:val="00F73980"/>
    <w:pPr>
      <w:widowControl/>
      <w:tabs>
        <w:tab w:val="left" w:pos="617"/>
        <w:tab w:val="left" w:pos="1065"/>
      </w:tabs>
      <w:spacing w:line="255" w:lineRule="atLeast"/>
      <w:ind w:left="618" w:firstLine="448"/>
      <w:jc w:val="both"/>
    </w:pPr>
    <w:rPr>
      <w:rFonts w:ascii="Calibri" w:eastAsia="Times New Roman" w:hAnsi="Calibri" w:cs="Calibri"/>
      <w:color w:val="auto"/>
    </w:rPr>
  </w:style>
  <w:style w:type="paragraph" w:customStyle="1" w:styleId="TxBrp3">
    <w:name w:val="TxBr_p3"/>
    <w:basedOn w:val="Normal"/>
    <w:rsid w:val="00F73980"/>
    <w:pPr>
      <w:widowControl/>
      <w:tabs>
        <w:tab w:val="left" w:pos="521"/>
        <w:tab w:val="left" w:pos="975"/>
      </w:tabs>
      <w:spacing w:line="243" w:lineRule="atLeast"/>
      <w:ind w:left="522" w:firstLine="453"/>
      <w:jc w:val="both"/>
    </w:pPr>
    <w:rPr>
      <w:rFonts w:ascii="Calibri" w:eastAsia="Times New Roman" w:hAnsi="Calibri" w:cs="Calibri"/>
      <w:color w:val="auto"/>
    </w:rPr>
  </w:style>
  <w:style w:type="paragraph" w:customStyle="1" w:styleId="TxBrp5">
    <w:name w:val="TxBr_p5"/>
    <w:basedOn w:val="Normal"/>
    <w:rsid w:val="00F73980"/>
    <w:pPr>
      <w:widowControl/>
      <w:tabs>
        <w:tab w:val="left" w:pos="459"/>
      </w:tabs>
      <w:spacing w:line="255" w:lineRule="atLeast"/>
      <w:ind w:left="40"/>
      <w:jc w:val="both"/>
    </w:pPr>
    <w:rPr>
      <w:rFonts w:ascii="Calibri" w:eastAsia="Times New Roman" w:hAnsi="Calibri" w:cs="Calibri"/>
      <w:color w:val="auto"/>
    </w:rPr>
  </w:style>
  <w:style w:type="paragraph" w:customStyle="1" w:styleId="TxBrp20">
    <w:name w:val="TxBr_p20"/>
    <w:basedOn w:val="Normal"/>
    <w:rsid w:val="00F73980"/>
    <w:pPr>
      <w:widowControl/>
      <w:tabs>
        <w:tab w:val="left" w:pos="3866"/>
      </w:tabs>
      <w:spacing w:line="255" w:lineRule="atLeast"/>
      <w:ind w:left="3447"/>
      <w:jc w:val="both"/>
    </w:pPr>
    <w:rPr>
      <w:rFonts w:ascii="Calibri" w:eastAsia="Times New Roman" w:hAnsi="Calibri" w:cs="Calibri"/>
      <w:color w:val="auto"/>
    </w:rPr>
  </w:style>
  <w:style w:type="paragraph" w:customStyle="1" w:styleId="TxBrp21">
    <w:name w:val="TxBr_p21"/>
    <w:basedOn w:val="Normal"/>
    <w:rsid w:val="00F73980"/>
    <w:pPr>
      <w:widowControl/>
      <w:tabs>
        <w:tab w:val="left" w:pos="4274"/>
      </w:tabs>
      <w:spacing w:line="255" w:lineRule="atLeast"/>
      <w:ind w:left="3866" w:firstLine="409"/>
      <w:jc w:val="both"/>
    </w:pPr>
    <w:rPr>
      <w:rFonts w:ascii="Calibri" w:eastAsia="Times New Roman" w:hAnsi="Calibri" w:cs="Calibri"/>
      <w:color w:val="auto"/>
    </w:rPr>
  </w:style>
  <w:style w:type="paragraph" w:customStyle="1" w:styleId="TxBrp8">
    <w:name w:val="TxBr_p8"/>
    <w:basedOn w:val="Normal"/>
    <w:rsid w:val="00F73980"/>
    <w:pPr>
      <w:widowControl/>
      <w:tabs>
        <w:tab w:val="left" w:pos="714"/>
      </w:tabs>
      <w:spacing w:line="240" w:lineRule="atLeast"/>
      <w:ind w:left="295"/>
      <w:jc w:val="both"/>
    </w:pPr>
    <w:rPr>
      <w:rFonts w:ascii="Calibri" w:eastAsia="Times New Roman" w:hAnsi="Calibri" w:cs="Calibri"/>
      <w:color w:val="auto"/>
    </w:rPr>
  </w:style>
  <w:style w:type="paragraph" w:customStyle="1" w:styleId="ecmsonormal">
    <w:name w:val="ec_msonormal"/>
    <w:basedOn w:val="Normal"/>
    <w:rsid w:val="00F73980"/>
    <w:pPr>
      <w:widowControl/>
      <w:spacing w:after="324"/>
    </w:pPr>
    <w:rPr>
      <w:rFonts w:ascii="Calibri" w:eastAsia="Times New Roman" w:hAnsi="Calibri" w:cs="Calibri"/>
      <w:color w:val="auto"/>
    </w:rPr>
  </w:style>
  <w:style w:type="paragraph" w:customStyle="1" w:styleId="H3">
    <w:name w:val="H3"/>
    <w:basedOn w:val="Normal"/>
    <w:next w:val="Normal"/>
    <w:rsid w:val="00F73980"/>
    <w:pPr>
      <w:keepNext/>
      <w:widowControl/>
      <w:overflowPunct w:val="0"/>
      <w:autoSpaceDE w:val="0"/>
      <w:autoSpaceDN w:val="0"/>
      <w:adjustRightInd w:val="0"/>
      <w:spacing w:before="100" w:after="100"/>
      <w:jc w:val="both"/>
      <w:textAlignment w:val="baseline"/>
    </w:pPr>
    <w:rPr>
      <w:rFonts w:ascii="Calibri" w:eastAsia="Times New Roman" w:hAnsi="Calibri" w:cs="Calibri"/>
      <w:b/>
      <w:bCs/>
      <w:color w:val="auto"/>
      <w:sz w:val="28"/>
      <w:szCs w:val="28"/>
      <w:lang w:val="es-CO"/>
    </w:rPr>
  </w:style>
  <w:style w:type="character" w:customStyle="1" w:styleId="CarCar41">
    <w:name w:val="Car Car41"/>
    <w:rsid w:val="00F73980"/>
    <w:rPr>
      <w:rFonts w:ascii="Arial" w:hAnsi="Arial" w:cs="Arial"/>
      <w:sz w:val="28"/>
      <w:szCs w:val="28"/>
      <w:lang w:val="es-ES" w:eastAsia="es-ES"/>
    </w:rPr>
  </w:style>
  <w:style w:type="character" w:customStyle="1" w:styleId="CarCar18">
    <w:name w:val="Car Car18"/>
    <w:rsid w:val="00F73980"/>
    <w:rPr>
      <w:rFonts w:ascii="Verdana" w:hAnsi="Verdana" w:cs="Verdana"/>
      <w:sz w:val="32"/>
      <w:szCs w:val="32"/>
      <w:lang w:val="x-none" w:eastAsia="es-ES"/>
    </w:rPr>
  </w:style>
  <w:style w:type="character" w:customStyle="1" w:styleId="googqs-tidbitgoogqs-tidbit-0">
    <w:name w:val="goog_qs-tidbit goog_qs-tidbit-0"/>
    <w:rsid w:val="00F73980"/>
  </w:style>
  <w:style w:type="character" w:customStyle="1" w:styleId="googqs-tidbitgoogqs-tidbit-1">
    <w:name w:val="goog_qs-tidbit goog_qs-tidbit-1"/>
    <w:rsid w:val="00F73980"/>
  </w:style>
  <w:style w:type="character" w:customStyle="1" w:styleId="EncabezadoCar1">
    <w:name w:val="Encabezado Car1"/>
    <w:uiPriority w:val="99"/>
    <w:locked/>
    <w:rsid w:val="00F73980"/>
    <w:rPr>
      <w:sz w:val="24"/>
      <w:szCs w:val="24"/>
      <w:lang w:val="en-US" w:eastAsia="en-US"/>
    </w:rPr>
  </w:style>
  <w:style w:type="character" w:customStyle="1" w:styleId="Cuerpodeltexto3">
    <w:name w:val="Cuerpo del texto (3)_"/>
    <w:link w:val="Cuerpodeltexto30"/>
    <w:rsid w:val="00F73980"/>
    <w:rPr>
      <w:rFonts w:ascii="Arial Narrow" w:eastAsia="Arial Narrow" w:hAnsi="Arial Narrow" w:cs="Arial Narrow"/>
      <w:i/>
      <w:iCs/>
      <w:shd w:val="clear" w:color="auto" w:fill="FFFFFF"/>
    </w:rPr>
  </w:style>
  <w:style w:type="paragraph" w:customStyle="1" w:styleId="Cuerpodeltexto30">
    <w:name w:val="Cuerpo del texto (3)"/>
    <w:basedOn w:val="Normal"/>
    <w:link w:val="Cuerpodeltexto3"/>
    <w:rsid w:val="00F73980"/>
    <w:pPr>
      <w:shd w:val="clear" w:color="auto" w:fill="FFFFFF"/>
      <w:spacing w:before="300" w:after="160" w:line="277" w:lineRule="exact"/>
      <w:ind w:hanging="420"/>
      <w:jc w:val="both"/>
    </w:pPr>
    <w:rPr>
      <w:rFonts w:ascii="Arial Narrow" w:eastAsia="Arial Narrow" w:hAnsi="Arial Narrow" w:cs="Arial Narrow"/>
      <w:i/>
      <w:iCs/>
      <w:color w:val="auto"/>
      <w:sz w:val="22"/>
      <w:szCs w:val="22"/>
      <w:lang w:eastAsia="en-US"/>
    </w:rPr>
  </w:style>
  <w:style w:type="character" w:customStyle="1" w:styleId="Cuerpodeltexto5">
    <w:name w:val="Cuerpo del texto (5)_"/>
    <w:link w:val="Cuerpodeltexto50"/>
    <w:rsid w:val="00F73980"/>
    <w:rPr>
      <w:rFonts w:ascii="Arial Narrow" w:eastAsia="Arial Narrow" w:hAnsi="Arial Narrow" w:cs="Arial Narrow"/>
      <w:i/>
      <w:iCs/>
      <w:sz w:val="19"/>
      <w:szCs w:val="19"/>
      <w:shd w:val="clear" w:color="auto" w:fill="FFFFFF"/>
    </w:rPr>
  </w:style>
  <w:style w:type="character" w:customStyle="1" w:styleId="Cuerpodeltexto5Sincursiva">
    <w:name w:val="Cuerpo del texto (5) + Sin cursiva"/>
    <w:rsid w:val="00F73980"/>
    <w:rPr>
      <w:rFonts w:ascii="Arial Narrow" w:eastAsia="Arial Narrow" w:hAnsi="Arial Narrow" w:cs="Arial Narrow"/>
      <w:b w:val="0"/>
      <w:bCs w:val="0"/>
      <w:i/>
      <w:iCs/>
      <w:smallCaps w:val="0"/>
      <w:strike w:val="0"/>
      <w:color w:val="000000"/>
      <w:spacing w:val="0"/>
      <w:w w:val="100"/>
      <w:position w:val="0"/>
      <w:sz w:val="19"/>
      <w:szCs w:val="19"/>
      <w:u w:val="none"/>
      <w:lang w:val="es-ES"/>
    </w:rPr>
  </w:style>
  <w:style w:type="character" w:customStyle="1" w:styleId="Cuerpodeltexto5Negrita">
    <w:name w:val="Cuerpo del texto (5) + Negrita"/>
    <w:rsid w:val="00F73980"/>
    <w:rPr>
      <w:rFonts w:ascii="Arial Narrow" w:eastAsia="Arial Narrow" w:hAnsi="Arial Narrow" w:cs="Arial Narrow"/>
      <w:b/>
      <w:bCs/>
      <w:i/>
      <w:iCs/>
      <w:smallCaps w:val="0"/>
      <w:strike w:val="0"/>
      <w:color w:val="000000"/>
      <w:spacing w:val="0"/>
      <w:w w:val="100"/>
      <w:position w:val="0"/>
      <w:sz w:val="19"/>
      <w:szCs w:val="19"/>
      <w:u w:val="none"/>
      <w:lang w:val="es-ES"/>
    </w:rPr>
  </w:style>
  <w:style w:type="character" w:customStyle="1" w:styleId="Cuerpodeltexto6Sinnegrita">
    <w:name w:val="Cuerpo del texto (6) + Sin negrita"/>
    <w:aliases w:val="Sin cursiva"/>
    <w:rsid w:val="00F73980"/>
    <w:rPr>
      <w:rFonts w:ascii="Arial Narrow" w:eastAsia="Arial Narrow" w:hAnsi="Arial Narrow" w:cs="Arial Narrow"/>
      <w:b/>
      <w:bCs/>
      <w:i/>
      <w:iCs/>
      <w:smallCaps w:val="0"/>
      <w:strike w:val="0"/>
      <w:color w:val="000000"/>
      <w:spacing w:val="0"/>
      <w:w w:val="100"/>
      <w:position w:val="0"/>
      <w:sz w:val="19"/>
      <w:szCs w:val="19"/>
      <w:u w:val="none"/>
      <w:lang w:val="es-ES"/>
    </w:rPr>
  </w:style>
  <w:style w:type="paragraph" w:customStyle="1" w:styleId="Cuerpodeltexto50">
    <w:name w:val="Cuerpo del texto (5)"/>
    <w:basedOn w:val="Normal"/>
    <w:link w:val="Cuerpodeltexto5"/>
    <w:rsid w:val="00F73980"/>
    <w:pPr>
      <w:shd w:val="clear" w:color="auto" w:fill="FFFFFF"/>
      <w:spacing w:before="240" w:after="240" w:line="241" w:lineRule="exact"/>
      <w:jc w:val="both"/>
    </w:pPr>
    <w:rPr>
      <w:rFonts w:ascii="Arial Narrow" w:eastAsia="Arial Narrow" w:hAnsi="Arial Narrow" w:cs="Arial Narrow"/>
      <w:i/>
      <w:iCs/>
      <w:color w:val="auto"/>
      <w:sz w:val="19"/>
      <w:szCs w:val="19"/>
      <w:lang w:eastAsia="en-US"/>
    </w:rPr>
  </w:style>
  <w:style w:type="character" w:customStyle="1" w:styleId="Cuerpodeltexto3Sincursiva">
    <w:name w:val="Cuerpo del texto (3) + Sin cursiva"/>
    <w:rsid w:val="00F73980"/>
    <w:rPr>
      <w:rFonts w:ascii="Arial Narrow" w:eastAsia="Arial Narrow" w:hAnsi="Arial Narrow" w:cs="Arial Narrow"/>
      <w:b w:val="0"/>
      <w:bCs w:val="0"/>
      <w:i/>
      <w:iCs/>
      <w:smallCaps w:val="0"/>
      <w:strike w:val="0"/>
      <w:color w:val="000000"/>
      <w:spacing w:val="0"/>
      <w:w w:val="100"/>
      <w:position w:val="0"/>
      <w:sz w:val="22"/>
      <w:szCs w:val="22"/>
      <w:u w:val="none"/>
    </w:rPr>
  </w:style>
  <w:style w:type="character" w:customStyle="1" w:styleId="Cuerpodeltexto11">
    <w:name w:val="Cuerpo del texto + 11"/>
    <w:aliases w:val="5 pto,Negrita,Cursiva,Cuerpo del texto + 4,Cuerpo del texto + 10"/>
    <w:rsid w:val="00F73980"/>
    <w:rPr>
      <w:rFonts w:ascii="Arial Narrow" w:eastAsia="Arial Narrow" w:hAnsi="Arial Narrow" w:cs="Arial Narrow"/>
      <w:b/>
      <w:bCs/>
      <w:i/>
      <w:iCs/>
      <w:smallCaps w:val="0"/>
      <w:strike w:val="0"/>
      <w:color w:val="000000"/>
      <w:spacing w:val="0"/>
      <w:w w:val="100"/>
      <w:position w:val="0"/>
      <w:sz w:val="23"/>
      <w:szCs w:val="23"/>
      <w:u w:val="none"/>
      <w:lang w:val="es-ES"/>
    </w:rPr>
  </w:style>
  <w:style w:type="character" w:customStyle="1" w:styleId="Cuerpodeltexto8">
    <w:name w:val="Cuerpo del texto (8)_"/>
    <w:link w:val="Cuerpodeltexto80"/>
    <w:rsid w:val="00F73980"/>
    <w:rPr>
      <w:rFonts w:ascii="Arial Narrow" w:eastAsia="Arial Narrow" w:hAnsi="Arial Narrow" w:cs="Arial Narrow"/>
      <w:b/>
      <w:bCs/>
      <w:i/>
      <w:iCs/>
      <w:spacing w:val="10"/>
      <w:sz w:val="17"/>
      <w:szCs w:val="17"/>
      <w:shd w:val="clear" w:color="auto" w:fill="FFFFFF"/>
    </w:rPr>
  </w:style>
  <w:style w:type="character" w:customStyle="1" w:styleId="Ttulo10">
    <w:name w:val="Título #1_"/>
    <w:link w:val="Ttulo11"/>
    <w:rsid w:val="00F73980"/>
    <w:rPr>
      <w:rFonts w:ascii="Arial Narrow" w:eastAsia="Arial Narrow" w:hAnsi="Arial Narrow" w:cs="Arial Narrow"/>
      <w:b/>
      <w:bCs/>
      <w:shd w:val="clear" w:color="auto" w:fill="FFFFFF"/>
    </w:rPr>
  </w:style>
  <w:style w:type="paragraph" w:customStyle="1" w:styleId="Cuerpodeltexto80">
    <w:name w:val="Cuerpo del texto (8)"/>
    <w:basedOn w:val="Normal"/>
    <w:link w:val="Cuerpodeltexto8"/>
    <w:rsid w:val="00F73980"/>
    <w:pPr>
      <w:shd w:val="clear" w:color="auto" w:fill="FFFFFF"/>
      <w:spacing w:after="160" w:line="230" w:lineRule="exact"/>
      <w:jc w:val="both"/>
    </w:pPr>
    <w:rPr>
      <w:rFonts w:ascii="Arial Narrow" w:eastAsia="Arial Narrow" w:hAnsi="Arial Narrow" w:cs="Arial Narrow"/>
      <w:b/>
      <w:bCs/>
      <w:i/>
      <w:iCs/>
      <w:color w:val="auto"/>
      <w:spacing w:val="10"/>
      <w:sz w:val="17"/>
      <w:szCs w:val="17"/>
      <w:lang w:eastAsia="en-US"/>
    </w:rPr>
  </w:style>
  <w:style w:type="paragraph" w:customStyle="1" w:styleId="Ttulo11">
    <w:name w:val="Título #1"/>
    <w:basedOn w:val="Normal"/>
    <w:link w:val="Ttulo10"/>
    <w:rsid w:val="00F73980"/>
    <w:pPr>
      <w:shd w:val="clear" w:color="auto" w:fill="FFFFFF"/>
      <w:spacing w:after="160" w:line="230" w:lineRule="exact"/>
      <w:jc w:val="both"/>
      <w:outlineLvl w:val="0"/>
    </w:pPr>
    <w:rPr>
      <w:rFonts w:ascii="Arial Narrow" w:eastAsia="Arial Narrow" w:hAnsi="Arial Narrow" w:cs="Arial Narrow"/>
      <w:b/>
      <w:bCs/>
      <w:color w:val="auto"/>
      <w:sz w:val="22"/>
      <w:szCs w:val="22"/>
      <w:lang w:eastAsia="en-US"/>
    </w:rPr>
  </w:style>
  <w:style w:type="paragraph" w:styleId="Cita0">
    <w:name w:val="Quote"/>
    <w:basedOn w:val="Normal"/>
    <w:next w:val="Normal"/>
    <w:link w:val="CitaCar"/>
    <w:uiPriority w:val="29"/>
    <w:qFormat/>
    <w:rsid w:val="00F73980"/>
    <w:pPr>
      <w:widowControl/>
      <w:spacing w:before="120" w:after="120" w:line="259" w:lineRule="auto"/>
      <w:ind w:left="720"/>
    </w:pPr>
    <w:rPr>
      <w:rFonts w:ascii="Calibri" w:eastAsia="Times New Roman" w:hAnsi="Calibri" w:cs="Times New Roman"/>
      <w:color w:val="44546A"/>
    </w:rPr>
  </w:style>
  <w:style w:type="character" w:customStyle="1" w:styleId="CitaCar">
    <w:name w:val="Cita Car"/>
    <w:basedOn w:val="Fuentedeprrafopredeter"/>
    <w:link w:val="Cita0"/>
    <w:uiPriority w:val="29"/>
    <w:rsid w:val="00F73980"/>
    <w:rPr>
      <w:rFonts w:ascii="Calibri" w:eastAsia="Times New Roman" w:hAnsi="Calibri" w:cs="Times New Roman"/>
      <w:color w:val="44546A"/>
      <w:sz w:val="24"/>
      <w:szCs w:val="24"/>
      <w:lang w:eastAsia="es-ES"/>
    </w:rPr>
  </w:style>
  <w:style w:type="paragraph" w:styleId="Citadestacada">
    <w:name w:val="Intense Quote"/>
    <w:basedOn w:val="Normal"/>
    <w:next w:val="Normal"/>
    <w:link w:val="CitadestacadaCar"/>
    <w:uiPriority w:val="30"/>
    <w:qFormat/>
    <w:rsid w:val="00F73980"/>
    <w:pPr>
      <w:widowControl/>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CitadestacadaCar">
    <w:name w:val="Cita destacada Car"/>
    <w:basedOn w:val="Fuentedeprrafopredeter"/>
    <w:link w:val="Citadestacada"/>
    <w:uiPriority w:val="30"/>
    <w:rsid w:val="00F73980"/>
    <w:rPr>
      <w:rFonts w:ascii="Calibri Light" w:eastAsia="SimSun" w:hAnsi="Calibri Light" w:cs="Times New Roman"/>
      <w:color w:val="44546A"/>
      <w:spacing w:val="-6"/>
      <w:sz w:val="32"/>
      <w:szCs w:val="32"/>
      <w:lang w:eastAsia="es-ES"/>
    </w:rPr>
  </w:style>
  <w:style w:type="character" w:styleId="nfasissutil">
    <w:name w:val="Subtle Emphasis"/>
    <w:uiPriority w:val="19"/>
    <w:qFormat/>
    <w:rsid w:val="00F73980"/>
    <w:rPr>
      <w:i/>
      <w:iCs/>
      <w:color w:val="595959"/>
    </w:rPr>
  </w:style>
  <w:style w:type="character" w:styleId="nfasisintenso">
    <w:name w:val="Intense Emphasis"/>
    <w:uiPriority w:val="21"/>
    <w:qFormat/>
    <w:rsid w:val="00F73980"/>
    <w:rPr>
      <w:b/>
      <w:bCs/>
      <w:i/>
      <w:iCs/>
    </w:rPr>
  </w:style>
  <w:style w:type="character" w:styleId="Referenciasutil">
    <w:name w:val="Subtle Reference"/>
    <w:uiPriority w:val="31"/>
    <w:qFormat/>
    <w:rsid w:val="00F73980"/>
    <w:rPr>
      <w:smallCaps/>
      <w:color w:val="595959"/>
      <w:u w:val="none" w:color="7F7F7F"/>
      <w:bdr w:val="none" w:sz="0" w:space="0" w:color="auto"/>
    </w:rPr>
  </w:style>
  <w:style w:type="character" w:styleId="Referenciaintensa">
    <w:name w:val="Intense Reference"/>
    <w:uiPriority w:val="32"/>
    <w:qFormat/>
    <w:rsid w:val="00F73980"/>
    <w:rPr>
      <w:b/>
      <w:bCs/>
      <w:smallCaps/>
      <w:color w:val="44546A"/>
      <w:u w:val="single"/>
    </w:rPr>
  </w:style>
  <w:style w:type="character" w:styleId="Ttulodellibro">
    <w:name w:val="Book Title"/>
    <w:uiPriority w:val="33"/>
    <w:qFormat/>
    <w:rsid w:val="00F73980"/>
    <w:rPr>
      <w:b/>
      <w:bCs/>
      <w:smallCaps/>
      <w:spacing w:val="10"/>
    </w:rPr>
  </w:style>
  <w:style w:type="paragraph" w:styleId="TtuloTDC">
    <w:name w:val="TOC Heading"/>
    <w:basedOn w:val="Ttulo1"/>
    <w:next w:val="Normal"/>
    <w:uiPriority w:val="39"/>
    <w:semiHidden/>
    <w:unhideWhenUsed/>
    <w:qFormat/>
    <w:rsid w:val="00F73980"/>
    <w:pPr>
      <w:keepLines/>
      <w:spacing w:before="400" w:after="40" w:line="240" w:lineRule="auto"/>
      <w:jc w:val="left"/>
      <w:outlineLvl w:val="9"/>
    </w:pPr>
    <w:rPr>
      <w:rFonts w:ascii="Calibri Light" w:eastAsia="SimSun" w:hAnsi="Calibri Light"/>
      <w:b w:val="0"/>
      <w:color w:val="1F4E79"/>
      <w:sz w:val="36"/>
      <w:szCs w:val="36"/>
      <w:lang w:val="es-ES"/>
    </w:rPr>
  </w:style>
  <w:style w:type="paragraph" w:customStyle="1" w:styleId="Style1">
    <w:name w:val="Style1"/>
    <w:basedOn w:val="Normal"/>
    <w:uiPriority w:val="99"/>
    <w:rsid w:val="00F73980"/>
    <w:pPr>
      <w:autoSpaceDE w:val="0"/>
      <w:autoSpaceDN w:val="0"/>
      <w:adjustRightInd w:val="0"/>
    </w:pPr>
    <w:rPr>
      <w:rFonts w:ascii="Candara" w:eastAsia="Times New Roman" w:hAnsi="Candara" w:cs="Times New Roman"/>
      <w:color w:val="auto"/>
    </w:rPr>
  </w:style>
  <w:style w:type="paragraph" w:customStyle="1" w:styleId="Style7">
    <w:name w:val="Style7"/>
    <w:basedOn w:val="Normal"/>
    <w:uiPriority w:val="99"/>
    <w:rsid w:val="00F73980"/>
    <w:pPr>
      <w:autoSpaceDE w:val="0"/>
      <w:autoSpaceDN w:val="0"/>
      <w:adjustRightInd w:val="0"/>
      <w:spacing w:line="475" w:lineRule="exact"/>
      <w:jc w:val="both"/>
    </w:pPr>
    <w:rPr>
      <w:rFonts w:ascii="Candara" w:eastAsia="Times New Roman" w:hAnsi="Candara" w:cs="Times New Roman"/>
      <w:color w:val="auto"/>
    </w:rPr>
  </w:style>
  <w:style w:type="paragraph" w:customStyle="1" w:styleId="Style8">
    <w:name w:val="Style8"/>
    <w:basedOn w:val="Normal"/>
    <w:uiPriority w:val="99"/>
    <w:rsid w:val="00F73980"/>
    <w:pPr>
      <w:autoSpaceDE w:val="0"/>
      <w:autoSpaceDN w:val="0"/>
      <w:adjustRightInd w:val="0"/>
      <w:spacing w:line="252" w:lineRule="exact"/>
      <w:jc w:val="both"/>
    </w:pPr>
    <w:rPr>
      <w:rFonts w:ascii="Candara" w:eastAsia="Times New Roman" w:hAnsi="Candara" w:cs="Times New Roman"/>
      <w:color w:val="auto"/>
    </w:rPr>
  </w:style>
  <w:style w:type="paragraph" w:customStyle="1" w:styleId="Style9">
    <w:name w:val="Style9"/>
    <w:basedOn w:val="Normal"/>
    <w:uiPriority w:val="99"/>
    <w:rsid w:val="00F73980"/>
    <w:pPr>
      <w:autoSpaceDE w:val="0"/>
      <w:autoSpaceDN w:val="0"/>
      <w:adjustRightInd w:val="0"/>
      <w:jc w:val="both"/>
    </w:pPr>
    <w:rPr>
      <w:rFonts w:ascii="Candara" w:eastAsia="Times New Roman" w:hAnsi="Candara" w:cs="Times New Roman"/>
      <w:color w:val="auto"/>
    </w:rPr>
  </w:style>
  <w:style w:type="paragraph" w:customStyle="1" w:styleId="Style10">
    <w:name w:val="Style10"/>
    <w:basedOn w:val="Normal"/>
    <w:uiPriority w:val="99"/>
    <w:rsid w:val="00F73980"/>
    <w:pPr>
      <w:autoSpaceDE w:val="0"/>
      <w:autoSpaceDN w:val="0"/>
      <w:adjustRightInd w:val="0"/>
    </w:pPr>
    <w:rPr>
      <w:rFonts w:ascii="Candara" w:eastAsia="Times New Roman" w:hAnsi="Candara" w:cs="Times New Roman"/>
      <w:color w:val="auto"/>
    </w:rPr>
  </w:style>
  <w:style w:type="paragraph" w:customStyle="1" w:styleId="Style11">
    <w:name w:val="Style11"/>
    <w:basedOn w:val="Normal"/>
    <w:uiPriority w:val="99"/>
    <w:rsid w:val="00F73980"/>
    <w:pPr>
      <w:autoSpaceDE w:val="0"/>
      <w:autoSpaceDN w:val="0"/>
      <w:adjustRightInd w:val="0"/>
    </w:pPr>
    <w:rPr>
      <w:rFonts w:ascii="Candara" w:eastAsia="Times New Roman" w:hAnsi="Candara" w:cs="Times New Roman"/>
      <w:color w:val="auto"/>
    </w:rPr>
  </w:style>
  <w:style w:type="paragraph" w:customStyle="1" w:styleId="Style12">
    <w:name w:val="Style12"/>
    <w:basedOn w:val="Normal"/>
    <w:uiPriority w:val="99"/>
    <w:rsid w:val="00F73980"/>
    <w:pPr>
      <w:autoSpaceDE w:val="0"/>
      <w:autoSpaceDN w:val="0"/>
      <w:adjustRightInd w:val="0"/>
      <w:spacing w:line="482" w:lineRule="exact"/>
      <w:jc w:val="both"/>
    </w:pPr>
    <w:rPr>
      <w:rFonts w:ascii="Candara" w:eastAsia="Times New Roman" w:hAnsi="Candara" w:cs="Times New Roman"/>
      <w:color w:val="auto"/>
    </w:rPr>
  </w:style>
  <w:style w:type="paragraph" w:customStyle="1" w:styleId="Style13">
    <w:name w:val="Style13"/>
    <w:basedOn w:val="Normal"/>
    <w:uiPriority w:val="99"/>
    <w:rsid w:val="00F73980"/>
    <w:pPr>
      <w:autoSpaceDE w:val="0"/>
      <w:autoSpaceDN w:val="0"/>
      <w:adjustRightInd w:val="0"/>
      <w:jc w:val="both"/>
    </w:pPr>
    <w:rPr>
      <w:rFonts w:ascii="Candara" w:eastAsia="Times New Roman" w:hAnsi="Candara" w:cs="Times New Roman"/>
      <w:color w:val="auto"/>
    </w:rPr>
  </w:style>
  <w:style w:type="paragraph" w:customStyle="1" w:styleId="Style14">
    <w:name w:val="Style14"/>
    <w:basedOn w:val="Normal"/>
    <w:uiPriority w:val="99"/>
    <w:rsid w:val="00F73980"/>
    <w:pPr>
      <w:autoSpaceDE w:val="0"/>
      <w:autoSpaceDN w:val="0"/>
      <w:adjustRightInd w:val="0"/>
      <w:jc w:val="center"/>
    </w:pPr>
    <w:rPr>
      <w:rFonts w:ascii="Candara" w:eastAsia="Times New Roman" w:hAnsi="Candara" w:cs="Times New Roman"/>
      <w:color w:val="auto"/>
    </w:rPr>
  </w:style>
  <w:style w:type="paragraph" w:customStyle="1" w:styleId="Style15">
    <w:name w:val="Style15"/>
    <w:basedOn w:val="Normal"/>
    <w:uiPriority w:val="99"/>
    <w:rsid w:val="00F73980"/>
    <w:pPr>
      <w:autoSpaceDE w:val="0"/>
      <w:autoSpaceDN w:val="0"/>
      <w:adjustRightInd w:val="0"/>
      <w:spacing w:line="839" w:lineRule="exact"/>
    </w:pPr>
    <w:rPr>
      <w:rFonts w:ascii="Candara" w:eastAsia="Times New Roman" w:hAnsi="Candara" w:cs="Times New Roman"/>
      <w:color w:val="auto"/>
    </w:rPr>
  </w:style>
  <w:style w:type="paragraph" w:customStyle="1" w:styleId="Style17">
    <w:name w:val="Style17"/>
    <w:basedOn w:val="Normal"/>
    <w:uiPriority w:val="99"/>
    <w:rsid w:val="00F73980"/>
    <w:pPr>
      <w:autoSpaceDE w:val="0"/>
      <w:autoSpaceDN w:val="0"/>
      <w:adjustRightInd w:val="0"/>
      <w:spacing w:line="482" w:lineRule="exact"/>
      <w:jc w:val="both"/>
    </w:pPr>
    <w:rPr>
      <w:rFonts w:ascii="Candara" w:eastAsia="Times New Roman" w:hAnsi="Candara" w:cs="Times New Roman"/>
      <w:color w:val="auto"/>
    </w:rPr>
  </w:style>
  <w:style w:type="paragraph" w:customStyle="1" w:styleId="Style18">
    <w:name w:val="Style18"/>
    <w:basedOn w:val="Normal"/>
    <w:uiPriority w:val="99"/>
    <w:rsid w:val="00F73980"/>
    <w:pPr>
      <w:autoSpaceDE w:val="0"/>
      <w:autoSpaceDN w:val="0"/>
      <w:adjustRightInd w:val="0"/>
      <w:spacing w:line="266" w:lineRule="exact"/>
      <w:jc w:val="both"/>
    </w:pPr>
    <w:rPr>
      <w:rFonts w:ascii="Candara" w:eastAsia="Times New Roman" w:hAnsi="Candara" w:cs="Times New Roman"/>
      <w:color w:val="auto"/>
    </w:rPr>
  </w:style>
  <w:style w:type="paragraph" w:customStyle="1" w:styleId="Style19">
    <w:name w:val="Style19"/>
    <w:basedOn w:val="Normal"/>
    <w:uiPriority w:val="99"/>
    <w:rsid w:val="00F73980"/>
    <w:pPr>
      <w:autoSpaceDE w:val="0"/>
      <w:autoSpaceDN w:val="0"/>
      <w:adjustRightInd w:val="0"/>
      <w:spacing w:line="673" w:lineRule="exact"/>
    </w:pPr>
    <w:rPr>
      <w:rFonts w:ascii="Candara" w:eastAsia="Times New Roman" w:hAnsi="Candara" w:cs="Times New Roman"/>
      <w:color w:val="auto"/>
    </w:rPr>
  </w:style>
  <w:style w:type="paragraph" w:customStyle="1" w:styleId="Style20">
    <w:name w:val="Style20"/>
    <w:basedOn w:val="Normal"/>
    <w:uiPriority w:val="99"/>
    <w:rsid w:val="00F73980"/>
    <w:pPr>
      <w:autoSpaceDE w:val="0"/>
      <w:autoSpaceDN w:val="0"/>
      <w:adjustRightInd w:val="0"/>
    </w:pPr>
    <w:rPr>
      <w:rFonts w:ascii="Candara" w:eastAsia="Times New Roman" w:hAnsi="Candara" w:cs="Times New Roman"/>
      <w:color w:val="auto"/>
    </w:rPr>
  </w:style>
  <w:style w:type="character" w:customStyle="1" w:styleId="FontStyle24">
    <w:name w:val="Font Style24"/>
    <w:uiPriority w:val="99"/>
    <w:rsid w:val="00F73980"/>
    <w:rPr>
      <w:rFonts w:ascii="Calibri" w:hAnsi="Calibri" w:cs="Calibri"/>
      <w:b/>
      <w:bCs/>
      <w:color w:val="000000"/>
      <w:sz w:val="20"/>
      <w:szCs w:val="20"/>
    </w:rPr>
  </w:style>
  <w:style w:type="character" w:customStyle="1" w:styleId="FontStyle25">
    <w:name w:val="Font Style25"/>
    <w:uiPriority w:val="99"/>
    <w:rsid w:val="00F73980"/>
    <w:rPr>
      <w:rFonts w:ascii="Calibri" w:hAnsi="Calibri" w:cs="Calibri"/>
      <w:color w:val="000000"/>
      <w:sz w:val="24"/>
      <w:szCs w:val="24"/>
    </w:rPr>
  </w:style>
  <w:style w:type="character" w:customStyle="1" w:styleId="FontStyle26">
    <w:name w:val="Font Style26"/>
    <w:uiPriority w:val="99"/>
    <w:rsid w:val="00F73980"/>
    <w:rPr>
      <w:rFonts w:ascii="Calibri" w:hAnsi="Calibri" w:cs="Calibri"/>
      <w:b/>
      <w:bCs/>
      <w:color w:val="000000"/>
      <w:sz w:val="24"/>
      <w:szCs w:val="24"/>
    </w:rPr>
  </w:style>
  <w:style w:type="character" w:customStyle="1" w:styleId="FontStyle27">
    <w:name w:val="Font Style27"/>
    <w:uiPriority w:val="99"/>
    <w:rsid w:val="00F73980"/>
    <w:rPr>
      <w:rFonts w:ascii="Calibri" w:hAnsi="Calibri" w:cs="Calibri"/>
      <w:i/>
      <w:iCs/>
      <w:color w:val="000000"/>
      <w:sz w:val="22"/>
      <w:szCs w:val="22"/>
    </w:rPr>
  </w:style>
  <w:style w:type="character" w:customStyle="1" w:styleId="FontStyle28">
    <w:name w:val="Font Style28"/>
    <w:uiPriority w:val="99"/>
    <w:rsid w:val="00F73980"/>
    <w:rPr>
      <w:rFonts w:ascii="Calibri" w:hAnsi="Calibri" w:cs="Calibri"/>
      <w:i/>
      <w:iCs/>
      <w:color w:val="000000"/>
      <w:sz w:val="24"/>
      <w:szCs w:val="24"/>
    </w:rPr>
  </w:style>
  <w:style w:type="character" w:customStyle="1" w:styleId="FontStyle29">
    <w:name w:val="Font Style29"/>
    <w:uiPriority w:val="99"/>
    <w:rsid w:val="00F73980"/>
    <w:rPr>
      <w:rFonts w:ascii="Calibri" w:hAnsi="Calibri" w:cs="Calibri"/>
      <w:i/>
      <w:iCs/>
      <w:color w:val="000000"/>
      <w:sz w:val="24"/>
      <w:szCs w:val="24"/>
    </w:rPr>
  </w:style>
  <w:style w:type="character" w:customStyle="1" w:styleId="FontStyle30">
    <w:name w:val="Font Style30"/>
    <w:uiPriority w:val="99"/>
    <w:rsid w:val="00F73980"/>
    <w:rPr>
      <w:rFonts w:ascii="Times New Roman" w:hAnsi="Times New Roman" w:cs="Times New Roman"/>
      <w:color w:val="000000"/>
      <w:sz w:val="18"/>
      <w:szCs w:val="18"/>
    </w:rPr>
  </w:style>
  <w:style w:type="character" w:customStyle="1" w:styleId="FontStyle31">
    <w:name w:val="Font Style31"/>
    <w:uiPriority w:val="99"/>
    <w:rsid w:val="00F73980"/>
    <w:rPr>
      <w:rFonts w:ascii="Calibri" w:hAnsi="Calibri" w:cs="Calibri"/>
      <w:color w:val="000000"/>
      <w:sz w:val="22"/>
      <w:szCs w:val="22"/>
    </w:rPr>
  </w:style>
  <w:style w:type="character" w:customStyle="1" w:styleId="FontStyle32">
    <w:name w:val="Font Style32"/>
    <w:uiPriority w:val="99"/>
    <w:rsid w:val="00F73980"/>
    <w:rPr>
      <w:rFonts w:ascii="Calibri" w:hAnsi="Calibri" w:cs="Calibri"/>
      <w:b/>
      <w:bCs/>
      <w:i/>
      <w:iCs/>
      <w:color w:val="000000"/>
      <w:sz w:val="24"/>
      <w:szCs w:val="24"/>
    </w:rPr>
  </w:style>
  <w:style w:type="character" w:customStyle="1" w:styleId="FontStyle33">
    <w:name w:val="Font Style33"/>
    <w:uiPriority w:val="99"/>
    <w:rsid w:val="00F73980"/>
    <w:rPr>
      <w:rFonts w:ascii="Candara" w:hAnsi="Candara" w:cs="Candara"/>
      <w:color w:val="000000"/>
      <w:sz w:val="24"/>
      <w:szCs w:val="24"/>
    </w:rPr>
  </w:style>
  <w:style w:type="character" w:customStyle="1" w:styleId="FontStyle34">
    <w:name w:val="Font Style34"/>
    <w:uiPriority w:val="99"/>
    <w:rsid w:val="00F73980"/>
    <w:rPr>
      <w:rFonts w:ascii="Times New Roman" w:hAnsi="Times New Roman" w:cs="Times New Roman"/>
      <w:color w:val="000000"/>
      <w:sz w:val="20"/>
      <w:szCs w:val="20"/>
    </w:rPr>
  </w:style>
  <w:style w:type="character" w:customStyle="1" w:styleId="FontStyle35">
    <w:name w:val="Font Style35"/>
    <w:uiPriority w:val="99"/>
    <w:rsid w:val="00F73980"/>
    <w:rPr>
      <w:rFonts w:ascii="Arial Black" w:hAnsi="Arial Black" w:cs="Arial Black"/>
      <w:color w:val="000000"/>
      <w:sz w:val="46"/>
      <w:szCs w:val="46"/>
    </w:rPr>
  </w:style>
  <w:style w:type="character" w:customStyle="1" w:styleId="Cuerpodeltexto5pto">
    <w:name w:val="Cuerpo del texto + 5 pto"/>
    <w:rsid w:val="00F73980"/>
    <w:rPr>
      <w:rFonts w:ascii="Verdana" w:eastAsia="Verdana" w:hAnsi="Verdana" w:cs="Verdana"/>
      <w:color w:val="000000"/>
      <w:spacing w:val="0"/>
      <w:w w:val="100"/>
      <w:position w:val="0"/>
      <w:sz w:val="10"/>
      <w:szCs w:val="10"/>
      <w:shd w:val="clear" w:color="auto" w:fill="FFFFFF"/>
      <w:lang w:val="es-ES"/>
    </w:rPr>
  </w:style>
  <w:style w:type="character" w:customStyle="1" w:styleId="Cuerpodeltexto2">
    <w:name w:val="Cuerpo del texto (2)"/>
    <w:rsid w:val="00F73980"/>
    <w:rPr>
      <w:rFonts w:ascii="Verdana" w:eastAsia="Verdana" w:hAnsi="Verdana" w:cs="Verdana"/>
      <w:b/>
      <w:bCs/>
      <w:i w:val="0"/>
      <w:iCs w:val="0"/>
      <w:smallCaps w:val="0"/>
      <w:strike w:val="0"/>
      <w:color w:val="000000"/>
      <w:spacing w:val="0"/>
      <w:w w:val="100"/>
      <w:position w:val="0"/>
      <w:sz w:val="22"/>
      <w:szCs w:val="22"/>
      <w:u w:val="single"/>
      <w:lang w:val="es-ES"/>
    </w:rPr>
  </w:style>
  <w:style w:type="numbering" w:customStyle="1" w:styleId="Sinlista3">
    <w:name w:val="Sin lista3"/>
    <w:next w:val="Sinlista"/>
    <w:uiPriority w:val="99"/>
    <w:semiHidden/>
    <w:unhideWhenUsed/>
    <w:rsid w:val="00F73980"/>
  </w:style>
  <w:style w:type="numbering" w:customStyle="1" w:styleId="Sinlista4">
    <w:name w:val="Sin lista4"/>
    <w:next w:val="Sinlista"/>
    <w:semiHidden/>
    <w:rsid w:val="00F73980"/>
  </w:style>
  <w:style w:type="paragraph" w:customStyle="1" w:styleId="Textodenotaalfinal">
    <w:name w:val="Texto de nota al final"/>
    <w:basedOn w:val="Normal"/>
    <w:rsid w:val="00F73980"/>
    <w:rPr>
      <w:rFonts w:eastAsia="Times New Roman" w:cs="Times New Roman"/>
      <w:color w:val="auto"/>
      <w:szCs w:val="20"/>
      <w:lang w:val="es-ES_tradnl"/>
    </w:rPr>
  </w:style>
  <w:style w:type="character" w:customStyle="1" w:styleId="TitleChar">
    <w:name w:val="Title Char"/>
    <w:locked/>
    <w:rsid w:val="00F73980"/>
    <w:rPr>
      <w:rFonts w:ascii="Arial" w:hAnsi="Arial"/>
      <w:b/>
      <w:spacing w:val="-3"/>
      <w:sz w:val="28"/>
      <w:lang w:val="es-ES_tradnl" w:eastAsia="es-ES" w:bidi="ar-SA"/>
    </w:rPr>
  </w:style>
  <w:style w:type="table" w:customStyle="1" w:styleId="Tablaconcuadrcula11">
    <w:name w:val="Tabla con cuadrícula11"/>
    <w:basedOn w:val="Tablanormal"/>
    <w:next w:val="Tablaconcuadrcula"/>
    <w:uiPriority w:val="59"/>
    <w:locked/>
    <w:rsid w:val="00F73980"/>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r2CarCarCarCarCarCar">
    <w:name w:val="Car2 Car Car Car Car Car Car"/>
    <w:basedOn w:val="Normal"/>
    <w:rsid w:val="005C1CAE"/>
    <w:pPr>
      <w:widowControl/>
      <w:spacing w:after="160" w:line="240" w:lineRule="exact"/>
    </w:pPr>
    <w:rPr>
      <w:rFonts w:ascii="Times New Roman" w:eastAsia="Times New Roman" w:hAnsi="Times New Roman" w:cs="Times New Roman"/>
      <w:noProof/>
      <w:sz w:val="20"/>
      <w:szCs w:val="20"/>
      <w:lang w:val="es-CO"/>
    </w:rPr>
  </w:style>
  <w:style w:type="paragraph" w:customStyle="1" w:styleId="CarCarCarCarCarCarCarCarCarCarCarCarCarCar0">
    <w:name w:val="Car Car Car Car Car Car Car Car Car Car Car Car Car Car"/>
    <w:basedOn w:val="Normal"/>
    <w:rsid w:val="005C1CAE"/>
    <w:pPr>
      <w:widowControl/>
      <w:spacing w:after="160" w:line="240" w:lineRule="atLeast"/>
    </w:pPr>
    <w:rPr>
      <w:rFonts w:ascii="Times New Roman" w:eastAsia="Times New Roman" w:hAnsi="Times New Roman" w:cs="Times New Roman"/>
      <w:sz w:val="20"/>
      <w:szCs w:val="20"/>
    </w:rPr>
  </w:style>
  <w:style w:type="paragraph" w:customStyle="1" w:styleId="Textoindependiente23">
    <w:name w:val="Texto independiente 23"/>
    <w:basedOn w:val="Normal"/>
    <w:rsid w:val="005C1CAE"/>
    <w:pPr>
      <w:overflowPunct w:val="0"/>
      <w:autoSpaceDE w:val="0"/>
      <w:autoSpaceDN w:val="0"/>
      <w:adjustRightInd w:val="0"/>
      <w:spacing w:line="360" w:lineRule="auto"/>
      <w:ind w:firstLine="709"/>
      <w:jc w:val="both"/>
      <w:textAlignment w:val="baseline"/>
    </w:pPr>
    <w:rPr>
      <w:rFonts w:ascii="Arial" w:eastAsia="Times New Roman" w:hAnsi="Arial" w:cs="Times New Roman"/>
      <w:color w:val="auto"/>
      <w:sz w:val="26"/>
      <w:szCs w:val="20"/>
      <w:lang w:val="es-ES_tradnl"/>
    </w:rPr>
  </w:style>
  <w:style w:type="paragraph" w:customStyle="1" w:styleId="Textosinformato2">
    <w:name w:val="Texto sin formato2"/>
    <w:basedOn w:val="Normal"/>
    <w:rsid w:val="005C1CAE"/>
    <w:pPr>
      <w:widowControl/>
      <w:overflowPunct w:val="0"/>
      <w:autoSpaceDE w:val="0"/>
      <w:autoSpaceDN w:val="0"/>
      <w:adjustRightInd w:val="0"/>
    </w:pPr>
    <w:rPr>
      <w:rFonts w:eastAsia="Times New Roman" w:cs="Times New Roman"/>
      <w:color w:val="auto"/>
      <w:sz w:val="20"/>
      <w:szCs w:val="20"/>
    </w:rPr>
  </w:style>
  <w:style w:type="paragraph" w:customStyle="1" w:styleId="Textoindependiente32">
    <w:name w:val="Texto independiente 32"/>
    <w:basedOn w:val="Normal"/>
    <w:rsid w:val="005C1CAE"/>
    <w:pPr>
      <w:widowControl/>
      <w:spacing w:line="360" w:lineRule="auto"/>
      <w:ind w:right="51"/>
      <w:jc w:val="both"/>
    </w:pPr>
    <w:rPr>
      <w:rFonts w:ascii="Times New Roman" w:eastAsia="Times New Roman" w:hAnsi="Times New Roman" w:cs="Times New Roman"/>
      <w:color w:val="auto"/>
      <w:sz w:val="28"/>
      <w:szCs w:val="20"/>
      <w:lang w:val="es-ES_tradnl" w:eastAsia="es-CO"/>
    </w:rPr>
  </w:style>
  <w:style w:type="paragraph" w:customStyle="1" w:styleId="Sangradetextonormal1">
    <w:name w:val="Sangría de texto normal1"/>
    <w:basedOn w:val="Normal"/>
    <w:rsid w:val="005C1CAE"/>
    <w:pPr>
      <w:autoSpaceDE w:val="0"/>
      <w:autoSpaceDN w:val="0"/>
      <w:adjustRightInd w:val="0"/>
      <w:spacing w:line="360" w:lineRule="auto"/>
      <w:ind w:firstLine="708"/>
      <w:jc w:val="both"/>
    </w:pPr>
    <w:rPr>
      <w:rFonts w:ascii="Arial" w:eastAsia="Times New Roman" w:hAnsi="Arial" w:cs="Arial"/>
      <w:color w:val="auto"/>
      <w:sz w:val="28"/>
      <w:szCs w:val="28"/>
      <w:lang w:val="en-US" w:eastAsia="es-CO"/>
    </w:rPr>
  </w:style>
  <w:style w:type="paragraph" w:customStyle="1" w:styleId="Estilo40">
    <w:name w:val="Estilo4"/>
    <w:basedOn w:val="Textonotapie"/>
    <w:rsid w:val="005C1CA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4E46-1A63-4CF7-BD35-FB3C256E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3951</Words>
  <Characters>21731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WALTER MAURICIO ZULUAGA MEJIA</cp:lastModifiedBy>
  <cp:revision>5</cp:revision>
  <cp:lastPrinted>2018-02-21T12:30:00Z</cp:lastPrinted>
  <dcterms:created xsi:type="dcterms:W3CDTF">2018-02-20T15:12:00Z</dcterms:created>
  <dcterms:modified xsi:type="dcterms:W3CDTF">2018-03-16T03:01:00Z</dcterms:modified>
</cp:coreProperties>
</file>