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C33" w:rsidRPr="00400CCC" w:rsidRDefault="00610C33" w:rsidP="00610C33">
      <w:pPr>
        <w:pBdr>
          <w:top w:val="single" w:sz="4" w:space="1" w:color="auto"/>
          <w:left w:val="single" w:sz="4" w:space="4" w:color="auto"/>
          <w:bottom w:val="single" w:sz="4" w:space="1" w:color="auto"/>
          <w:right w:val="single" w:sz="4" w:space="4" w:color="auto"/>
        </w:pBdr>
        <w:shd w:val="clear" w:color="auto" w:fill="FFFFFF"/>
        <w:spacing w:after="200"/>
        <w:jc w:val="center"/>
        <w:rPr>
          <w:rFonts w:cs="Calibri"/>
          <w:color w:val="222222"/>
          <w:lang w:eastAsia="fr-FR"/>
        </w:rPr>
      </w:pPr>
      <w:r w:rsidRPr="00400CCC">
        <w:rPr>
          <w:rFonts w:cs="Calibri"/>
          <w:color w:val="FF0000"/>
          <w:sz w:val="16"/>
          <w:szCs w:val="16"/>
          <w:lang w:eastAsia="fr-FR"/>
        </w:rPr>
        <w:t>El siguiente e</w:t>
      </w:r>
      <w:r>
        <w:rPr>
          <w:rFonts w:cs="Calibri"/>
          <w:color w:val="FF0000"/>
          <w:sz w:val="16"/>
          <w:szCs w:val="16"/>
          <w:lang w:eastAsia="fr-FR"/>
        </w:rPr>
        <w:t>s el documento presentado por la Magistrada</w:t>
      </w:r>
      <w:r w:rsidRPr="00400CCC">
        <w:rPr>
          <w:rFonts w:cs="Calibri"/>
          <w:color w:val="FF0000"/>
          <w:sz w:val="16"/>
          <w:szCs w:val="16"/>
          <w:lang w:eastAsia="fr-FR"/>
        </w:rPr>
        <w:t xml:space="preserve"> Ponente que sirvió de base para proferir la providencia dentro del presente proceso. El contenido total y fiel de la decisión debe ser verificado en la Secretaría de esta Sala.</w:t>
      </w:r>
      <w:r w:rsidRPr="00400CCC">
        <w:rPr>
          <w:rFonts w:cs="Calibri"/>
          <w:color w:val="222222"/>
          <w:sz w:val="18"/>
          <w:szCs w:val="18"/>
          <w:lang w:eastAsia="fr-FR"/>
        </w:rPr>
        <w:t> </w:t>
      </w:r>
    </w:p>
    <w:p w:rsidR="00763AFC" w:rsidRPr="009D337E" w:rsidRDefault="00763AFC" w:rsidP="00763AFC">
      <w:pPr>
        <w:pStyle w:val="Puesto"/>
        <w:spacing w:line="276" w:lineRule="auto"/>
        <w:rPr>
          <w:rFonts w:ascii="Rockwell Condensed" w:hAnsi="Rockwell Condensed" w:cs="Arial"/>
          <w:bCs/>
          <w:sz w:val="38"/>
          <w:szCs w:val="38"/>
        </w:rPr>
      </w:pPr>
      <w:r w:rsidRPr="009D337E">
        <w:rPr>
          <w:rFonts w:ascii="Rockwell Condensed" w:hAnsi="Rockwell Condensed"/>
          <w:noProof/>
          <w:sz w:val="38"/>
          <w:szCs w:val="38"/>
          <w:lang w:val="es-ES" w:eastAsia="es-ES"/>
        </w:rPr>
        <w:drawing>
          <wp:anchor distT="0" distB="0" distL="114300" distR="114300" simplePos="0" relativeHeight="251659264" behindDoc="0" locked="0" layoutInCell="1" allowOverlap="1" wp14:anchorId="71270A3D" wp14:editId="01C0B788">
            <wp:simplePos x="0" y="0"/>
            <wp:positionH relativeFrom="column">
              <wp:posOffset>2817374</wp:posOffset>
            </wp:positionH>
            <wp:positionV relativeFrom="paragraph">
              <wp:posOffset>95791</wp:posOffset>
            </wp:positionV>
            <wp:extent cx="429376" cy="417232"/>
            <wp:effectExtent l="0" t="0" r="8890" b="190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9376" cy="41723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63AFC" w:rsidRPr="008A1C35" w:rsidRDefault="00763AFC" w:rsidP="00763AFC">
      <w:pPr>
        <w:pStyle w:val="Puesto"/>
        <w:spacing w:line="276" w:lineRule="auto"/>
        <w:rPr>
          <w:rFonts w:asciiTheme="minorHAnsi" w:hAnsiTheme="minorHAnsi" w:cs="Arial"/>
          <w:bCs/>
          <w:sz w:val="38"/>
          <w:szCs w:val="38"/>
        </w:rPr>
      </w:pPr>
    </w:p>
    <w:p w:rsidR="00763AFC" w:rsidRPr="008A1C35" w:rsidRDefault="00763AFC" w:rsidP="00763AFC">
      <w:pPr>
        <w:jc w:val="center"/>
        <w:rPr>
          <w:rFonts w:asciiTheme="minorHAnsi" w:hAnsiTheme="minorHAnsi" w:cs="Arial"/>
          <w:b/>
          <w:sz w:val="44"/>
          <w:szCs w:val="44"/>
        </w:rPr>
      </w:pPr>
      <w:r w:rsidRPr="008A1C35">
        <w:rPr>
          <w:rFonts w:asciiTheme="minorHAnsi" w:hAnsiTheme="minorHAnsi" w:cs="Arial"/>
          <w:b/>
          <w:sz w:val="44"/>
          <w:szCs w:val="44"/>
        </w:rPr>
        <w:t>Rama Judicial del Poder Público</w:t>
      </w:r>
    </w:p>
    <w:p w:rsidR="00763AFC" w:rsidRPr="008A1C35" w:rsidRDefault="00763AFC" w:rsidP="00763AFC">
      <w:pPr>
        <w:jc w:val="center"/>
        <w:rPr>
          <w:rFonts w:asciiTheme="minorHAnsi" w:hAnsiTheme="minorHAnsi" w:cs="Arial"/>
          <w:b/>
          <w:sz w:val="44"/>
          <w:szCs w:val="44"/>
        </w:rPr>
      </w:pPr>
      <w:r w:rsidRPr="008A1C35">
        <w:rPr>
          <w:rFonts w:asciiTheme="minorHAnsi" w:hAnsiTheme="minorHAnsi" w:cs="Arial"/>
          <w:b/>
          <w:sz w:val="44"/>
          <w:szCs w:val="44"/>
        </w:rPr>
        <w:t>Tribunal Superior del Distrito Judicial de Pereira</w:t>
      </w:r>
    </w:p>
    <w:p w:rsidR="00763AFC" w:rsidRPr="008A1C35" w:rsidRDefault="00763AFC" w:rsidP="00763AFC">
      <w:pPr>
        <w:jc w:val="center"/>
        <w:rPr>
          <w:rFonts w:asciiTheme="minorHAnsi" w:hAnsiTheme="minorHAnsi" w:cs="Arial"/>
          <w:b/>
          <w:sz w:val="44"/>
          <w:szCs w:val="44"/>
        </w:rPr>
      </w:pPr>
      <w:r w:rsidRPr="008A1C35">
        <w:rPr>
          <w:rFonts w:asciiTheme="minorHAnsi" w:hAnsiTheme="minorHAnsi" w:cs="Arial"/>
          <w:b/>
          <w:sz w:val="44"/>
          <w:szCs w:val="44"/>
        </w:rPr>
        <w:t xml:space="preserve">Sala Cuarta Laboral </w:t>
      </w:r>
    </w:p>
    <w:p w:rsidR="00763AFC" w:rsidRPr="00C06C6F" w:rsidRDefault="00763AFC" w:rsidP="00763AFC">
      <w:pPr>
        <w:pStyle w:val="Puesto"/>
        <w:spacing w:line="276" w:lineRule="auto"/>
        <w:rPr>
          <w:rFonts w:ascii="Arial" w:hAnsi="Arial" w:cs="Arial"/>
          <w:sz w:val="24"/>
          <w:szCs w:val="24"/>
        </w:rPr>
      </w:pPr>
    </w:p>
    <w:p w:rsidR="00763AFC" w:rsidRPr="00C06C6F" w:rsidRDefault="00763AFC" w:rsidP="00763AFC">
      <w:pPr>
        <w:pStyle w:val="NormalWeb"/>
        <w:spacing w:before="0" w:beforeAutospacing="0" w:after="0" w:afterAutospacing="0" w:line="276" w:lineRule="auto"/>
        <w:jc w:val="center"/>
        <w:rPr>
          <w:rFonts w:ascii="Arial" w:hAnsi="Arial" w:cs="Arial"/>
          <w:color w:val="000000"/>
        </w:rPr>
      </w:pPr>
      <w:r w:rsidRPr="00C06C6F">
        <w:rPr>
          <w:rFonts w:ascii="Arial" w:hAnsi="Arial" w:cs="Arial"/>
          <w:color w:val="000000"/>
        </w:rPr>
        <w:t>Magistrada Sustanciadora</w:t>
      </w:r>
    </w:p>
    <w:p w:rsidR="009779DF" w:rsidRDefault="00763AFC" w:rsidP="00763AFC">
      <w:pPr>
        <w:jc w:val="center"/>
        <w:rPr>
          <w:rFonts w:ascii="Arial" w:hAnsi="Arial" w:cs="Arial"/>
          <w:b/>
          <w:bCs/>
          <w:color w:val="000000"/>
        </w:rPr>
      </w:pPr>
      <w:r w:rsidRPr="00C06C6F">
        <w:rPr>
          <w:rFonts w:ascii="Arial" w:hAnsi="Arial" w:cs="Arial"/>
          <w:b/>
          <w:bCs/>
          <w:color w:val="000000"/>
        </w:rPr>
        <w:t>OLGA LUCÍA HOYOS SEPÚLVEDA</w:t>
      </w:r>
    </w:p>
    <w:p w:rsidR="00763AFC" w:rsidRDefault="00763AFC" w:rsidP="00763AFC">
      <w:pPr>
        <w:jc w:val="center"/>
        <w:rPr>
          <w:rFonts w:ascii="Arial" w:hAnsi="Arial" w:cs="Arial"/>
          <w:b/>
          <w:bCs/>
          <w:color w:val="000000"/>
        </w:rPr>
      </w:pPr>
    </w:p>
    <w:p w:rsidR="00763AFC" w:rsidRDefault="00763AFC" w:rsidP="00763AFC">
      <w:pPr>
        <w:jc w:val="center"/>
      </w:pPr>
    </w:p>
    <w:p w:rsidR="009779DF" w:rsidRPr="007C5A02" w:rsidRDefault="009779DF" w:rsidP="009779DF">
      <w:pPr>
        <w:spacing w:line="276" w:lineRule="auto"/>
        <w:ind w:left="1416" w:firstLine="708"/>
        <w:contextualSpacing/>
        <w:jc w:val="both"/>
        <w:rPr>
          <w:rFonts w:ascii="Arial" w:hAnsi="Arial" w:cs="Arial"/>
          <w:sz w:val="18"/>
          <w:szCs w:val="18"/>
        </w:rPr>
      </w:pPr>
      <w:r w:rsidRPr="007C5A02">
        <w:rPr>
          <w:rFonts w:ascii="Arial" w:hAnsi="Arial" w:cs="Arial"/>
          <w:b/>
          <w:sz w:val="18"/>
          <w:szCs w:val="18"/>
        </w:rPr>
        <w:t>Providencia</w:t>
      </w:r>
      <w:r w:rsidRPr="007C5A02">
        <w:rPr>
          <w:rFonts w:ascii="Arial" w:hAnsi="Arial" w:cs="Arial"/>
          <w:sz w:val="18"/>
          <w:szCs w:val="18"/>
        </w:rPr>
        <w:t>:</w:t>
      </w:r>
      <w:r w:rsidRPr="007C5A02">
        <w:rPr>
          <w:rFonts w:ascii="Arial" w:hAnsi="Arial" w:cs="Arial"/>
          <w:sz w:val="18"/>
          <w:szCs w:val="18"/>
        </w:rPr>
        <w:tab/>
      </w:r>
      <w:r w:rsidRPr="007C5A02">
        <w:rPr>
          <w:rFonts w:ascii="Arial" w:hAnsi="Arial" w:cs="Arial"/>
          <w:sz w:val="18"/>
          <w:szCs w:val="18"/>
        </w:rPr>
        <w:tab/>
        <w:t>Sentencia de Segunda Instancia</w:t>
      </w:r>
    </w:p>
    <w:p w:rsidR="009779DF" w:rsidRPr="007C5A02" w:rsidRDefault="009779DF" w:rsidP="009779DF">
      <w:pPr>
        <w:spacing w:line="276" w:lineRule="auto"/>
        <w:ind w:left="1416" w:firstLine="708"/>
        <w:contextualSpacing/>
        <w:jc w:val="both"/>
        <w:rPr>
          <w:rFonts w:ascii="Arial" w:hAnsi="Arial" w:cs="Arial"/>
          <w:bCs/>
          <w:iCs/>
          <w:sz w:val="18"/>
          <w:szCs w:val="18"/>
        </w:rPr>
      </w:pPr>
      <w:r w:rsidRPr="007C5A02">
        <w:rPr>
          <w:rFonts w:ascii="Arial" w:hAnsi="Arial" w:cs="Arial"/>
          <w:b/>
          <w:bCs/>
          <w:sz w:val="18"/>
          <w:szCs w:val="18"/>
        </w:rPr>
        <w:t>Radicación No</w:t>
      </w:r>
      <w:r w:rsidRPr="007C5A02">
        <w:rPr>
          <w:rFonts w:ascii="Arial" w:hAnsi="Arial" w:cs="Arial"/>
          <w:bCs/>
          <w:sz w:val="18"/>
          <w:szCs w:val="18"/>
        </w:rPr>
        <w:t>:</w:t>
      </w:r>
      <w:r w:rsidRPr="007C5A02">
        <w:rPr>
          <w:rFonts w:ascii="Arial" w:hAnsi="Arial" w:cs="Arial"/>
          <w:b/>
          <w:bCs/>
          <w:sz w:val="18"/>
          <w:szCs w:val="18"/>
        </w:rPr>
        <w:tab/>
      </w:r>
      <w:r w:rsidRPr="007C5A02">
        <w:rPr>
          <w:rFonts w:ascii="Arial" w:hAnsi="Arial" w:cs="Arial"/>
          <w:b/>
          <w:bCs/>
          <w:sz w:val="18"/>
          <w:szCs w:val="18"/>
        </w:rPr>
        <w:tab/>
      </w:r>
      <w:r>
        <w:rPr>
          <w:rFonts w:ascii="Arial" w:hAnsi="Arial" w:cs="Arial"/>
          <w:bCs/>
          <w:sz w:val="18"/>
          <w:szCs w:val="18"/>
        </w:rPr>
        <w:t>66001-31-05-00</w:t>
      </w:r>
      <w:r w:rsidR="00763AFC">
        <w:rPr>
          <w:rFonts w:ascii="Arial" w:hAnsi="Arial" w:cs="Arial"/>
          <w:bCs/>
          <w:sz w:val="18"/>
          <w:szCs w:val="18"/>
        </w:rPr>
        <w:t>1</w:t>
      </w:r>
      <w:r>
        <w:rPr>
          <w:rFonts w:ascii="Arial" w:hAnsi="Arial" w:cs="Arial"/>
          <w:bCs/>
          <w:sz w:val="18"/>
          <w:szCs w:val="18"/>
        </w:rPr>
        <w:t>-201</w:t>
      </w:r>
      <w:r w:rsidR="00763AFC">
        <w:rPr>
          <w:rFonts w:ascii="Arial" w:hAnsi="Arial" w:cs="Arial"/>
          <w:bCs/>
          <w:sz w:val="18"/>
          <w:szCs w:val="18"/>
        </w:rPr>
        <w:t>5</w:t>
      </w:r>
      <w:r>
        <w:rPr>
          <w:rFonts w:ascii="Arial" w:hAnsi="Arial" w:cs="Arial"/>
          <w:bCs/>
          <w:sz w:val="18"/>
          <w:szCs w:val="18"/>
        </w:rPr>
        <w:t>-00</w:t>
      </w:r>
      <w:r w:rsidR="00763AFC">
        <w:rPr>
          <w:rFonts w:ascii="Arial" w:hAnsi="Arial" w:cs="Arial"/>
          <w:bCs/>
          <w:sz w:val="18"/>
          <w:szCs w:val="18"/>
        </w:rPr>
        <w:t>01</w:t>
      </w:r>
      <w:r>
        <w:rPr>
          <w:rFonts w:ascii="Arial" w:hAnsi="Arial" w:cs="Arial"/>
          <w:bCs/>
          <w:sz w:val="18"/>
          <w:szCs w:val="18"/>
        </w:rPr>
        <w:t>3-01</w:t>
      </w:r>
    </w:p>
    <w:p w:rsidR="009779DF" w:rsidRPr="007C5A02" w:rsidRDefault="009779DF" w:rsidP="009779DF">
      <w:pPr>
        <w:spacing w:line="276" w:lineRule="auto"/>
        <w:ind w:left="1416" w:firstLine="708"/>
        <w:contextualSpacing/>
        <w:jc w:val="both"/>
        <w:rPr>
          <w:rFonts w:ascii="Arial" w:hAnsi="Arial" w:cs="Arial"/>
          <w:iCs/>
          <w:sz w:val="18"/>
          <w:szCs w:val="18"/>
        </w:rPr>
      </w:pPr>
      <w:r w:rsidRPr="007C5A02">
        <w:rPr>
          <w:rFonts w:ascii="Arial" w:hAnsi="Arial" w:cs="Arial"/>
          <w:b/>
          <w:bCs/>
          <w:iCs/>
          <w:sz w:val="18"/>
          <w:szCs w:val="18"/>
        </w:rPr>
        <w:t>Proceso</w:t>
      </w:r>
      <w:r w:rsidRPr="007C5A02">
        <w:rPr>
          <w:rFonts w:ascii="Arial" w:hAnsi="Arial" w:cs="Arial"/>
          <w:bCs/>
          <w:iCs/>
          <w:sz w:val="18"/>
          <w:szCs w:val="18"/>
        </w:rPr>
        <w:t>:</w:t>
      </w:r>
      <w:r w:rsidRPr="007C5A02">
        <w:rPr>
          <w:rFonts w:ascii="Arial" w:hAnsi="Arial" w:cs="Arial"/>
          <w:b/>
          <w:iCs/>
          <w:sz w:val="18"/>
          <w:szCs w:val="18"/>
        </w:rPr>
        <w:tab/>
      </w:r>
      <w:r w:rsidRPr="007C5A02">
        <w:rPr>
          <w:rFonts w:ascii="Arial" w:hAnsi="Arial" w:cs="Arial"/>
          <w:b/>
          <w:iCs/>
          <w:sz w:val="18"/>
          <w:szCs w:val="18"/>
        </w:rPr>
        <w:tab/>
      </w:r>
      <w:r w:rsidRPr="007C5A02">
        <w:rPr>
          <w:rFonts w:ascii="Arial" w:hAnsi="Arial" w:cs="Arial"/>
          <w:iCs/>
          <w:sz w:val="18"/>
          <w:szCs w:val="18"/>
        </w:rPr>
        <w:t>Ordinario Laboral.</w:t>
      </w:r>
    </w:p>
    <w:p w:rsidR="009779DF" w:rsidRPr="007C5A02" w:rsidRDefault="009779DF" w:rsidP="009779DF">
      <w:pPr>
        <w:spacing w:line="276" w:lineRule="auto"/>
        <w:ind w:left="1416" w:firstLine="708"/>
        <w:contextualSpacing/>
        <w:jc w:val="both"/>
        <w:rPr>
          <w:rFonts w:ascii="Arial" w:hAnsi="Arial" w:cs="Arial"/>
          <w:iCs/>
          <w:sz w:val="18"/>
          <w:szCs w:val="18"/>
        </w:rPr>
      </w:pPr>
      <w:r w:rsidRPr="007C5A02">
        <w:rPr>
          <w:rFonts w:ascii="Arial" w:hAnsi="Arial" w:cs="Arial"/>
          <w:b/>
          <w:iCs/>
          <w:sz w:val="18"/>
          <w:szCs w:val="18"/>
        </w:rPr>
        <w:t>Demandante</w:t>
      </w:r>
      <w:r w:rsidRPr="007C5A02">
        <w:rPr>
          <w:rFonts w:ascii="Arial" w:hAnsi="Arial" w:cs="Arial"/>
          <w:iCs/>
          <w:sz w:val="18"/>
          <w:szCs w:val="18"/>
        </w:rPr>
        <w:t xml:space="preserve">:     </w:t>
      </w:r>
      <w:r w:rsidRPr="007C5A02">
        <w:rPr>
          <w:rFonts w:ascii="Arial" w:hAnsi="Arial" w:cs="Arial"/>
          <w:iCs/>
          <w:sz w:val="18"/>
          <w:szCs w:val="18"/>
        </w:rPr>
        <w:tab/>
      </w:r>
      <w:r w:rsidRPr="007C5A02">
        <w:rPr>
          <w:rFonts w:ascii="Arial" w:hAnsi="Arial" w:cs="Arial"/>
          <w:iCs/>
          <w:sz w:val="18"/>
          <w:szCs w:val="18"/>
        </w:rPr>
        <w:tab/>
      </w:r>
      <w:r w:rsidR="00AE6196">
        <w:rPr>
          <w:rFonts w:ascii="Arial" w:hAnsi="Arial" w:cs="Arial"/>
          <w:iCs/>
          <w:sz w:val="18"/>
          <w:szCs w:val="18"/>
        </w:rPr>
        <w:t>Roberto Luis Gutiérrez Ospina</w:t>
      </w:r>
    </w:p>
    <w:p w:rsidR="009779DF" w:rsidRDefault="009779DF" w:rsidP="009779DF">
      <w:pPr>
        <w:spacing w:line="276" w:lineRule="auto"/>
        <w:ind w:left="1416" w:firstLine="708"/>
        <w:contextualSpacing/>
        <w:jc w:val="both"/>
        <w:rPr>
          <w:rFonts w:ascii="Arial" w:hAnsi="Arial" w:cs="Arial"/>
          <w:bCs/>
          <w:sz w:val="18"/>
          <w:szCs w:val="18"/>
        </w:rPr>
      </w:pPr>
      <w:r w:rsidRPr="007C5A02">
        <w:rPr>
          <w:rFonts w:ascii="Arial" w:hAnsi="Arial" w:cs="Arial"/>
          <w:b/>
          <w:bCs/>
          <w:sz w:val="18"/>
          <w:szCs w:val="18"/>
        </w:rPr>
        <w:t>Demandado:</w:t>
      </w:r>
      <w:r w:rsidRPr="007C5A02">
        <w:rPr>
          <w:rFonts w:ascii="Arial" w:hAnsi="Arial" w:cs="Arial"/>
          <w:bCs/>
          <w:sz w:val="18"/>
          <w:szCs w:val="18"/>
        </w:rPr>
        <w:tab/>
      </w:r>
      <w:r w:rsidRPr="007C5A02">
        <w:rPr>
          <w:rFonts w:ascii="Arial" w:hAnsi="Arial" w:cs="Arial"/>
          <w:bCs/>
          <w:sz w:val="18"/>
          <w:szCs w:val="18"/>
        </w:rPr>
        <w:tab/>
      </w:r>
      <w:r>
        <w:rPr>
          <w:rFonts w:ascii="Arial" w:hAnsi="Arial" w:cs="Arial"/>
          <w:bCs/>
          <w:sz w:val="18"/>
          <w:szCs w:val="18"/>
        </w:rPr>
        <w:t>Administradora Colombiana de Pensiones -</w:t>
      </w:r>
      <w:proofErr w:type="spellStart"/>
      <w:r>
        <w:rPr>
          <w:rFonts w:ascii="Arial" w:hAnsi="Arial" w:cs="Arial"/>
          <w:bCs/>
          <w:sz w:val="18"/>
          <w:szCs w:val="18"/>
        </w:rPr>
        <w:t>Colpensiones</w:t>
      </w:r>
      <w:proofErr w:type="spellEnd"/>
      <w:r>
        <w:rPr>
          <w:rFonts w:ascii="Arial" w:hAnsi="Arial" w:cs="Arial"/>
          <w:bCs/>
          <w:sz w:val="18"/>
          <w:szCs w:val="18"/>
        </w:rPr>
        <w:t>-</w:t>
      </w:r>
    </w:p>
    <w:p w:rsidR="007C6F94" w:rsidRDefault="007C6F94" w:rsidP="009779DF">
      <w:pPr>
        <w:spacing w:line="276" w:lineRule="auto"/>
        <w:ind w:left="1416" w:firstLine="708"/>
        <w:contextualSpacing/>
        <w:jc w:val="both"/>
        <w:rPr>
          <w:rFonts w:ascii="Arial" w:hAnsi="Arial" w:cs="Arial"/>
          <w:b/>
          <w:sz w:val="18"/>
          <w:szCs w:val="18"/>
        </w:rPr>
      </w:pPr>
      <w:r>
        <w:rPr>
          <w:rFonts w:ascii="Arial" w:hAnsi="Arial" w:cs="Arial"/>
          <w:b/>
          <w:sz w:val="18"/>
          <w:szCs w:val="18"/>
        </w:rPr>
        <w:t>Vinculado:</w:t>
      </w:r>
      <w:r>
        <w:rPr>
          <w:rFonts w:ascii="Arial" w:hAnsi="Arial" w:cs="Arial"/>
          <w:b/>
          <w:sz w:val="18"/>
          <w:szCs w:val="18"/>
        </w:rPr>
        <w:tab/>
      </w:r>
      <w:r>
        <w:rPr>
          <w:rFonts w:ascii="Arial" w:hAnsi="Arial" w:cs="Arial"/>
          <w:b/>
          <w:sz w:val="18"/>
          <w:szCs w:val="18"/>
        </w:rPr>
        <w:tab/>
      </w:r>
      <w:r w:rsidRPr="009D2C6A">
        <w:rPr>
          <w:rFonts w:ascii="Arial" w:hAnsi="Arial" w:cs="Arial"/>
          <w:sz w:val="18"/>
          <w:szCs w:val="18"/>
        </w:rPr>
        <w:t>Alejandro Buitrago Sánchez</w:t>
      </w:r>
    </w:p>
    <w:p w:rsidR="009779DF" w:rsidRPr="00907F08" w:rsidRDefault="009779DF" w:rsidP="009779DF">
      <w:pPr>
        <w:spacing w:line="276" w:lineRule="auto"/>
        <w:ind w:left="1416" w:firstLine="708"/>
        <w:contextualSpacing/>
        <w:jc w:val="both"/>
        <w:rPr>
          <w:rFonts w:ascii="Arial" w:hAnsi="Arial" w:cs="Arial"/>
          <w:sz w:val="18"/>
          <w:szCs w:val="18"/>
        </w:rPr>
      </w:pPr>
      <w:r w:rsidRPr="007C5A02">
        <w:rPr>
          <w:rFonts w:ascii="Arial" w:hAnsi="Arial" w:cs="Arial"/>
          <w:b/>
          <w:sz w:val="18"/>
          <w:szCs w:val="18"/>
        </w:rPr>
        <w:t>Juzgado de origen</w:t>
      </w:r>
      <w:r w:rsidR="00AD5737">
        <w:rPr>
          <w:rFonts w:ascii="Arial" w:hAnsi="Arial" w:cs="Arial"/>
          <w:sz w:val="18"/>
          <w:szCs w:val="18"/>
        </w:rPr>
        <w:t>:</w:t>
      </w:r>
      <w:r w:rsidRPr="007C5A02">
        <w:rPr>
          <w:rFonts w:ascii="Arial" w:hAnsi="Arial" w:cs="Arial"/>
          <w:sz w:val="18"/>
          <w:szCs w:val="18"/>
        </w:rPr>
        <w:tab/>
      </w:r>
      <w:r w:rsidR="00351297">
        <w:rPr>
          <w:rFonts w:ascii="Arial" w:hAnsi="Arial" w:cs="Arial"/>
          <w:sz w:val="18"/>
          <w:szCs w:val="18"/>
        </w:rPr>
        <w:t>Primero</w:t>
      </w:r>
      <w:r>
        <w:rPr>
          <w:rFonts w:ascii="Arial" w:hAnsi="Arial" w:cs="Arial"/>
          <w:sz w:val="18"/>
          <w:szCs w:val="18"/>
        </w:rPr>
        <w:t xml:space="preserve"> Laboral del Circuito de Pereira</w:t>
      </w:r>
    </w:p>
    <w:p w:rsidR="00AE6196" w:rsidRDefault="00AE6196" w:rsidP="00AE6196">
      <w:pPr>
        <w:spacing w:line="276" w:lineRule="auto"/>
        <w:ind w:left="2127"/>
        <w:contextualSpacing/>
        <w:jc w:val="both"/>
        <w:rPr>
          <w:rFonts w:ascii="Arial" w:hAnsi="Arial" w:cs="Arial"/>
          <w:b/>
          <w:bCs/>
          <w:sz w:val="18"/>
          <w:szCs w:val="18"/>
        </w:rPr>
      </w:pPr>
    </w:p>
    <w:p w:rsidR="00183431" w:rsidRPr="00183431" w:rsidRDefault="009779DF" w:rsidP="00183431">
      <w:pPr>
        <w:spacing w:line="276" w:lineRule="auto"/>
        <w:contextualSpacing/>
        <w:jc w:val="both"/>
        <w:rPr>
          <w:rFonts w:ascii="Arial" w:hAnsi="Arial" w:cs="Arial"/>
          <w:bCs/>
          <w:sz w:val="18"/>
          <w:szCs w:val="18"/>
        </w:rPr>
      </w:pPr>
      <w:r w:rsidRPr="00007B72">
        <w:rPr>
          <w:rFonts w:ascii="Arial" w:hAnsi="Arial" w:cs="Arial"/>
          <w:b/>
          <w:bCs/>
          <w:sz w:val="18"/>
          <w:szCs w:val="18"/>
        </w:rPr>
        <w:t>Tema:</w:t>
      </w:r>
      <w:r w:rsidR="00183431">
        <w:rPr>
          <w:rFonts w:ascii="Arial" w:hAnsi="Arial" w:cs="Arial"/>
          <w:b/>
          <w:bCs/>
          <w:sz w:val="18"/>
          <w:szCs w:val="18"/>
        </w:rPr>
        <w:tab/>
      </w:r>
      <w:r w:rsidR="00183431">
        <w:rPr>
          <w:rFonts w:ascii="Arial" w:hAnsi="Arial" w:cs="Arial"/>
          <w:b/>
          <w:bCs/>
          <w:sz w:val="18"/>
          <w:szCs w:val="18"/>
        </w:rPr>
        <w:tab/>
      </w:r>
      <w:r w:rsidR="00183431">
        <w:rPr>
          <w:rFonts w:ascii="Arial" w:hAnsi="Arial" w:cs="Arial"/>
          <w:b/>
          <w:bCs/>
          <w:sz w:val="18"/>
          <w:szCs w:val="18"/>
        </w:rPr>
        <w:tab/>
      </w:r>
      <w:r w:rsidR="00183431">
        <w:rPr>
          <w:rFonts w:ascii="Arial" w:hAnsi="Arial" w:cs="Arial"/>
          <w:b/>
          <w:bCs/>
          <w:sz w:val="18"/>
          <w:szCs w:val="18"/>
        </w:rPr>
        <w:tab/>
      </w:r>
      <w:r w:rsidR="00183431">
        <w:rPr>
          <w:rFonts w:ascii="Arial" w:hAnsi="Arial" w:cs="Arial"/>
          <w:b/>
          <w:bCs/>
          <w:sz w:val="18"/>
          <w:szCs w:val="18"/>
        </w:rPr>
        <w:tab/>
      </w:r>
      <w:r w:rsidR="00183431">
        <w:rPr>
          <w:rFonts w:ascii="Arial" w:hAnsi="Arial" w:cs="Arial"/>
          <w:b/>
          <w:bCs/>
          <w:sz w:val="18"/>
          <w:szCs w:val="18"/>
        </w:rPr>
        <w:tab/>
      </w:r>
      <w:r w:rsidR="00AE6196" w:rsidRPr="00183431">
        <w:rPr>
          <w:rFonts w:ascii="Arial" w:hAnsi="Arial" w:cs="Arial"/>
          <w:b/>
          <w:bCs/>
          <w:sz w:val="18"/>
          <w:szCs w:val="18"/>
        </w:rPr>
        <w:t xml:space="preserve">PENSIÓN DE JUBILACIÓN POR APORTES: </w:t>
      </w:r>
      <w:r w:rsidR="00183431" w:rsidRPr="00183431">
        <w:rPr>
          <w:rFonts w:ascii="Arial" w:hAnsi="Arial" w:cs="Arial"/>
          <w:b/>
          <w:bCs/>
          <w:sz w:val="18"/>
          <w:szCs w:val="18"/>
        </w:rPr>
        <w:t>LOS 20 AÑOS QUE EXIGE LA NORMA EQUIVALEN A 1.028,57 SEMANAS DE COTIZACIÓN / CAUSACIÓN / DESAFILIACIÓN / DISFRUTE</w:t>
      </w:r>
      <w:r w:rsidR="00183431">
        <w:rPr>
          <w:rFonts w:ascii="Arial" w:hAnsi="Arial" w:cs="Arial"/>
          <w:bCs/>
          <w:sz w:val="18"/>
          <w:szCs w:val="18"/>
        </w:rPr>
        <w:t xml:space="preserve"> - </w:t>
      </w:r>
      <w:r w:rsidR="00183431" w:rsidRPr="00183431">
        <w:rPr>
          <w:rFonts w:ascii="Arial" w:hAnsi="Arial" w:cs="Arial"/>
          <w:bCs/>
          <w:sz w:val="18"/>
          <w:szCs w:val="18"/>
        </w:rPr>
        <w:t>Sumados los anteriores guarismos, con cualquiera de los reportes mencionados, se arriba a un total de 1.035,87 o 1055,45 semanas cotizadas, respectivamente; las que se tornan suficientes para acceder a la pensión de jubilación prevista en la Ley 71/88, como quiera que en los dos casos se superan los 20 años a los que alude esa normativa.</w:t>
      </w:r>
    </w:p>
    <w:p w:rsidR="00183431" w:rsidRPr="00183431" w:rsidRDefault="00183431" w:rsidP="00183431">
      <w:pPr>
        <w:spacing w:line="276" w:lineRule="auto"/>
        <w:contextualSpacing/>
        <w:jc w:val="both"/>
        <w:rPr>
          <w:rFonts w:ascii="Arial" w:hAnsi="Arial" w:cs="Arial"/>
          <w:bCs/>
          <w:sz w:val="18"/>
          <w:szCs w:val="18"/>
        </w:rPr>
      </w:pPr>
    </w:p>
    <w:p w:rsidR="00AE6196" w:rsidRDefault="00183431" w:rsidP="00183431">
      <w:pPr>
        <w:spacing w:line="276" w:lineRule="auto"/>
        <w:contextualSpacing/>
        <w:jc w:val="both"/>
        <w:rPr>
          <w:rFonts w:ascii="Arial" w:hAnsi="Arial" w:cs="Arial"/>
          <w:bCs/>
          <w:sz w:val="18"/>
          <w:szCs w:val="18"/>
        </w:rPr>
      </w:pPr>
      <w:r w:rsidRPr="00183431">
        <w:rPr>
          <w:rFonts w:ascii="Arial" w:hAnsi="Arial" w:cs="Arial"/>
          <w:bCs/>
          <w:sz w:val="18"/>
          <w:szCs w:val="18"/>
        </w:rPr>
        <w:t>Siendo así las cosas, es fácil concluir que la parte actora cumplió con la carga  que le asistía de probar el cumplimiento de las semanas mínimas de cotización para acceder a la pensión de jubilación deprecada; que lo será a razón de 13 mesadas anuales, toda vez que la misma se causó con posterioridad al 31 de julio de 2011 (Inciso 8° en concordancia con el parágrafo 6° transitorio del Acto Legislativo 01 de 2005).</w:t>
      </w:r>
    </w:p>
    <w:p w:rsidR="00183431" w:rsidRDefault="00183431" w:rsidP="00183431">
      <w:pPr>
        <w:spacing w:line="276" w:lineRule="auto"/>
        <w:contextualSpacing/>
        <w:jc w:val="both"/>
        <w:rPr>
          <w:rFonts w:ascii="Arial" w:hAnsi="Arial" w:cs="Arial"/>
          <w:bCs/>
          <w:sz w:val="18"/>
          <w:szCs w:val="18"/>
        </w:rPr>
      </w:pPr>
      <w:r>
        <w:rPr>
          <w:rFonts w:ascii="Arial" w:hAnsi="Arial" w:cs="Arial"/>
          <w:bCs/>
          <w:sz w:val="18"/>
          <w:szCs w:val="18"/>
        </w:rPr>
        <w:t>(…)</w:t>
      </w:r>
    </w:p>
    <w:p w:rsidR="00183431" w:rsidRPr="00183431" w:rsidRDefault="00183431" w:rsidP="00183431">
      <w:pPr>
        <w:spacing w:line="276" w:lineRule="auto"/>
        <w:contextualSpacing/>
        <w:jc w:val="both"/>
        <w:rPr>
          <w:rFonts w:ascii="Arial" w:hAnsi="Arial" w:cs="Arial"/>
          <w:bCs/>
          <w:sz w:val="18"/>
          <w:szCs w:val="18"/>
        </w:rPr>
      </w:pPr>
      <w:r w:rsidRPr="00183431">
        <w:rPr>
          <w:rFonts w:ascii="Arial" w:hAnsi="Arial" w:cs="Arial"/>
          <w:bCs/>
          <w:sz w:val="18"/>
          <w:szCs w:val="18"/>
        </w:rPr>
        <w:t xml:space="preserve">Por lo visto, una cosa es la </w:t>
      </w:r>
      <w:proofErr w:type="spellStart"/>
      <w:r w:rsidRPr="00183431">
        <w:rPr>
          <w:rFonts w:ascii="Arial" w:hAnsi="Arial" w:cs="Arial"/>
          <w:bCs/>
          <w:sz w:val="18"/>
          <w:szCs w:val="18"/>
        </w:rPr>
        <w:t>causación</w:t>
      </w:r>
      <w:proofErr w:type="spellEnd"/>
      <w:r w:rsidRPr="00183431">
        <w:rPr>
          <w:rFonts w:ascii="Arial" w:hAnsi="Arial" w:cs="Arial"/>
          <w:bCs/>
          <w:sz w:val="18"/>
          <w:szCs w:val="18"/>
        </w:rPr>
        <w:t xml:space="preserve"> del derecho a la pensión de vejez, que se presenta cuando el afiliado logra acreditar los requisitos de edad y densidad de cotizaciones exigidos por la ley para acceder a esa prestación, y otra, el disfrute de la misma, que se genera con el retiro del sistema pensional. </w:t>
      </w:r>
    </w:p>
    <w:p w:rsidR="00183431" w:rsidRPr="00183431" w:rsidRDefault="00183431" w:rsidP="00183431">
      <w:pPr>
        <w:spacing w:line="276" w:lineRule="auto"/>
        <w:contextualSpacing/>
        <w:jc w:val="both"/>
        <w:rPr>
          <w:rFonts w:ascii="Arial" w:hAnsi="Arial" w:cs="Arial"/>
          <w:bCs/>
          <w:sz w:val="18"/>
          <w:szCs w:val="18"/>
        </w:rPr>
      </w:pPr>
    </w:p>
    <w:p w:rsidR="00183431" w:rsidRPr="00183431" w:rsidRDefault="00183431" w:rsidP="00183431">
      <w:pPr>
        <w:spacing w:line="276" w:lineRule="auto"/>
        <w:contextualSpacing/>
        <w:jc w:val="both"/>
        <w:rPr>
          <w:rFonts w:ascii="Arial" w:hAnsi="Arial" w:cs="Arial"/>
          <w:bCs/>
          <w:sz w:val="18"/>
          <w:szCs w:val="18"/>
        </w:rPr>
      </w:pPr>
      <w:r w:rsidRPr="00183431">
        <w:rPr>
          <w:rFonts w:ascii="Arial" w:hAnsi="Arial" w:cs="Arial"/>
          <w:bCs/>
          <w:sz w:val="18"/>
          <w:szCs w:val="18"/>
        </w:rPr>
        <w:t xml:space="preserve">En este asunto, no existe duda en que el derecho a la pensión de jubilación se causó cuando confluyeron los requisitos de edad y tiempo de servicios en el actor; no obstante, su pago se abre paso cuando se acredite su retiro del sistema, y en el presente asunto, contrario a lo dicho por la primera instancia, ello ocurrió el 29-02-2016, cuando efectuó la última cotización; muy a pesar de certificar </w:t>
      </w:r>
      <w:proofErr w:type="spellStart"/>
      <w:r w:rsidRPr="00183431">
        <w:rPr>
          <w:rFonts w:ascii="Arial" w:hAnsi="Arial" w:cs="Arial"/>
          <w:bCs/>
          <w:sz w:val="18"/>
          <w:szCs w:val="18"/>
        </w:rPr>
        <w:t>Colpensiones</w:t>
      </w:r>
      <w:proofErr w:type="spellEnd"/>
      <w:r w:rsidRPr="00183431">
        <w:rPr>
          <w:rFonts w:ascii="Arial" w:hAnsi="Arial" w:cs="Arial"/>
          <w:bCs/>
          <w:sz w:val="18"/>
          <w:szCs w:val="18"/>
        </w:rPr>
        <w:t xml:space="preserve"> que su estado es activo cotizante (</w:t>
      </w:r>
      <w:proofErr w:type="spellStart"/>
      <w:r w:rsidRPr="00183431">
        <w:rPr>
          <w:rFonts w:ascii="Arial" w:hAnsi="Arial" w:cs="Arial"/>
          <w:bCs/>
          <w:sz w:val="18"/>
          <w:szCs w:val="18"/>
        </w:rPr>
        <w:t>fl</w:t>
      </w:r>
      <w:proofErr w:type="spellEnd"/>
      <w:r w:rsidRPr="00183431">
        <w:rPr>
          <w:rFonts w:ascii="Arial" w:hAnsi="Arial" w:cs="Arial"/>
          <w:bCs/>
          <w:sz w:val="18"/>
          <w:szCs w:val="18"/>
        </w:rPr>
        <w:t xml:space="preserve">. 8 c.1), por lo ya dicho. </w:t>
      </w:r>
    </w:p>
    <w:p w:rsidR="00183431" w:rsidRPr="00183431" w:rsidRDefault="00183431" w:rsidP="00183431">
      <w:pPr>
        <w:spacing w:line="276" w:lineRule="auto"/>
        <w:contextualSpacing/>
        <w:jc w:val="both"/>
        <w:rPr>
          <w:rFonts w:ascii="Arial" w:hAnsi="Arial" w:cs="Arial"/>
          <w:bCs/>
          <w:sz w:val="18"/>
          <w:szCs w:val="18"/>
        </w:rPr>
      </w:pPr>
    </w:p>
    <w:p w:rsidR="00183431" w:rsidRPr="00183431" w:rsidRDefault="00183431" w:rsidP="00183431">
      <w:pPr>
        <w:spacing w:line="276" w:lineRule="auto"/>
        <w:contextualSpacing/>
        <w:jc w:val="both"/>
        <w:rPr>
          <w:rFonts w:ascii="Arial" w:hAnsi="Arial" w:cs="Arial"/>
          <w:bCs/>
          <w:sz w:val="18"/>
          <w:szCs w:val="18"/>
        </w:rPr>
      </w:pPr>
      <w:r w:rsidRPr="00183431">
        <w:rPr>
          <w:rFonts w:ascii="Arial" w:hAnsi="Arial" w:cs="Arial"/>
          <w:bCs/>
          <w:sz w:val="18"/>
          <w:szCs w:val="18"/>
        </w:rPr>
        <w:t xml:space="preserve">Efectivamente, el actor luego de cumplir la edad mínima para pensionarse –septiembre de 2011-, siguió cotizando por voluntad propia o por emplearse, y no por error inducido de </w:t>
      </w:r>
      <w:proofErr w:type="spellStart"/>
      <w:r w:rsidRPr="00183431">
        <w:rPr>
          <w:rFonts w:ascii="Arial" w:hAnsi="Arial" w:cs="Arial"/>
          <w:bCs/>
          <w:sz w:val="18"/>
          <w:szCs w:val="18"/>
        </w:rPr>
        <w:t>Colpensiones</w:t>
      </w:r>
      <w:proofErr w:type="spellEnd"/>
      <w:r w:rsidRPr="00183431">
        <w:rPr>
          <w:rFonts w:ascii="Arial" w:hAnsi="Arial" w:cs="Arial"/>
          <w:bCs/>
          <w:sz w:val="18"/>
          <w:szCs w:val="18"/>
        </w:rPr>
        <w:t xml:space="preserve">, pues al resolver la reclamación administrativa el 17-09-2013 con las semanas reportadas por </w:t>
      </w:r>
      <w:proofErr w:type="spellStart"/>
      <w:r w:rsidRPr="00183431">
        <w:rPr>
          <w:rFonts w:ascii="Arial" w:hAnsi="Arial" w:cs="Arial"/>
          <w:bCs/>
          <w:sz w:val="18"/>
          <w:szCs w:val="18"/>
        </w:rPr>
        <w:t>Colpensiones</w:t>
      </w:r>
      <w:proofErr w:type="spellEnd"/>
      <w:r w:rsidRPr="00183431">
        <w:rPr>
          <w:rFonts w:ascii="Arial" w:hAnsi="Arial" w:cs="Arial"/>
          <w:bCs/>
          <w:sz w:val="18"/>
          <w:szCs w:val="18"/>
        </w:rPr>
        <w:t xml:space="preserve"> y el tiempo público servido no completaba los 20 años de servicios que exige la Ley 71 de 1988, conforme a la historia laboral que para tal momento existía; sin que se puedan considerar las semanas agregadas en el reporte actualizado al 25 de julio de 2016 que se allegó en segunda instancia, al corresponder a un error imputable al empleador por efectuar los pagos a un fondo diferente; además se echa de menos otra reclamación administrativa que haya generado una respuesta negativa de </w:t>
      </w:r>
      <w:proofErr w:type="spellStart"/>
      <w:r w:rsidRPr="00183431">
        <w:rPr>
          <w:rFonts w:ascii="Arial" w:hAnsi="Arial" w:cs="Arial"/>
          <w:bCs/>
          <w:sz w:val="18"/>
          <w:szCs w:val="18"/>
        </w:rPr>
        <w:t>Colpensiones</w:t>
      </w:r>
      <w:proofErr w:type="spellEnd"/>
      <w:r w:rsidRPr="00183431">
        <w:rPr>
          <w:rFonts w:ascii="Arial" w:hAnsi="Arial" w:cs="Arial"/>
          <w:bCs/>
          <w:sz w:val="18"/>
          <w:szCs w:val="18"/>
        </w:rPr>
        <w:t xml:space="preserve"> por una supuesta insuficiencia de semanas.</w:t>
      </w:r>
    </w:p>
    <w:p w:rsidR="00183431" w:rsidRPr="00183431" w:rsidRDefault="00183431" w:rsidP="00183431">
      <w:pPr>
        <w:spacing w:line="276" w:lineRule="auto"/>
        <w:contextualSpacing/>
        <w:jc w:val="both"/>
        <w:rPr>
          <w:rFonts w:ascii="Arial" w:hAnsi="Arial" w:cs="Arial"/>
          <w:bCs/>
          <w:sz w:val="18"/>
          <w:szCs w:val="18"/>
        </w:rPr>
      </w:pPr>
      <w:r w:rsidRPr="00183431">
        <w:rPr>
          <w:rFonts w:ascii="Arial" w:hAnsi="Arial" w:cs="Arial"/>
          <w:bCs/>
          <w:sz w:val="18"/>
          <w:szCs w:val="18"/>
        </w:rPr>
        <w:t xml:space="preserve"> </w:t>
      </w:r>
    </w:p>
    <w:p w:rsidR="00183431" w:rsidRDefault="00183431" w:rsidP="00183431">
      <w:pPr>
        <w:spacing w:line="276" w:lineRule="auto"/>
        <w:contextualSpacing/>
        <w:jc w:val="both"/>
        <w:rPr>
          <w:rFonts w:ascii="Arial" w:hAnsi="Arial" w:cs="Arial"/>
          <w:bCs/>
          <w:sz w:val="18"/>
          <w:szCs w:val="18"/>
        </w:rPr>
      </w:pPr>
      <w:r w:rsidRPr="00183431">
        <w:rPr>
          <w:rFonts w:ascii="Arial" w:hAnsi="Arial" w:cs="Arial"/>
          <w:bCs/>
          <w:sz w:val="18"/>
          <w:szCs w:val="18"/>
        </w:rPr>
        <w:t xml:space="preserve">Precisado lo anterior, se tiene que no existe duda que desde el momento en que dejó de cotizar, se configuró el acto externo indicativo de la voluntad de desafiliarse, según los términos jurisprudenciales antes citados, por lo que la prestación debe ser reconocida a partir del 1-03-2016, lo que obliga a calcular nuevamente el </w:t>
      </w:r>
      <w:proofErr w:type="spellStart"/>
      <w:r w:rsidRPr="00183431">
        <w:rPr>
          <w:rFonts w:ascii="Arial" w:hAnsi="Arial" w:cs="Arial"/>
          <w:bCs/>
          <w:sz w:val="18"/>
          <w:szCs w:val="18"/>
        </w:rPr>
        <w:t>IBL</w:t>
      </w:r>
      <w:proofErr w:type="spellEnd"/>
      <w:r w:rsidRPr="00183431">
        <w:rPr>
          <w:rFonts w:ascii="Arial" w:hAnsi="Arial" w:cs="Arial"/>
          <w:bCs/>
          <w:sz w:val="18"/>
          <w:szCs w:val="18"/>
        </w:rPr>
        <w:t xml:space="preserve"> y consecuentemente la mesada pensional.</w:t>
      </w:r>
    </w:p>
    <w:p w:rsidR="00183431" w:rsidRDefault="00183431" w:rsidP="00183431">
      <w:pPr>
        <w:spacing w:line="276" w:lineRule="auto"/>
        <w:contextualSpacing/>
        <w:jc w:val="both"/>
        <w:rPr>
          <w:rFonts w:ascii="Arial" w:hAnsi="Arial" w:cs="Arial"/>
          <w:bCs/>
          <w:sz w:val="18"/>
          <w:szCs w:val="18"/>
        </w:rPr>
      </w:pPr>
    </w:p>
    <w:p w:rsidR="009779DF" w:rsidRPr="003440CA" w:rsidRDefault="009779DF" w:rsidP="009779DF">
      <w:pPr>
        <w:spacing w:line="276" w:lineRule="auto"/>
        <w:ind w:left="2127" w:hanging="1276"/>
        <w:contextualSpacing/>
        <w:jc w:val="center"/>
        <w:rPr>
          <w:rFonts w:ascii="Arial" w:hAnsi="Arial" w:cs="Arial"/>
          <w:b/>
          <w:szCs w:val="24"/>
        </w:rPr>
      </w:pPr>
      <w:bookmarkStart w:id="0" w:name="_GoBack"/>
      <w:bookmarkEnd w:id="0"/>
    </w:p>
    <w:p w:rsidR="009779DF" w:rsidRDefault="009779DF" w:rsidP="009779DF">
      <w:pPr>
        <w:spacing w:line="276" w:lineRule="auto"/>
        <w:ind w:left="2127" w:hanging="1276"/>
        <w:contextualSpacing/>
        <w:jc w:val="center"/>
        <w:rPr>
          <w:rFonts w:ascii="Arial" w:hAnsi="Arial" w:cs="Arial"/>
          <w:b/>
          <w:szCs w:val="24"/>
          <w:u w:val="single"/>
        </w:rPr>
      </w:pPr>
    </w:p>
    <w:p w:rsidR="009779DF" w:rsidRPr="00AC486E" w:rsidRDefault="009779DF" w:rsidP="009779DF">
      <w:pPr>
        <w:spacing w:line="276" w:lineRule="auto"/>
        <w:ind w:left="2127" w:hanging="1276"/>
        <w:contextualSpacing/>
        <w:jc w:val="center"/>
        <w:rPr>
          <w:rFonts w:ascii="Arial" w:hAnsi="Arial" w:cs="Arial"/>
          <w:b/>
          <w:szCs w:val="24"/>
        </w:rPr>
      </w:pPr>
      <w:r w:rsidRPr="003440CA">
        <w:rPr>
          <w:rFonts w:ascii="Arial" w:hAnsi="Arial" w:cs="Arial"/>
          <w:b/>
          <w:szCs w:val="24"/>
        </w:rPr>
        <w:t>AUDIENCIA PÚBLICA</w:t>
      </w:r>
    </w:p>
    <w:p w:rsidR="009779DF" w:rsidRPr="00AC486E" w:rsidRDefault="009779DF" w:rsidP="009779DF">
      <w:pPr>
        <w:pStyle w:val="Sinespaciado"/>
        <w:spacing w:line="276" w:lineRule="auto"/>
        <w:contextualSpacing/>
        <w:rPr>
          <w:rFonts w:ascii="Arial" w:hAnsi="Arial" w:cs="Arial"/>
          <w:sz w:val="24"/>
          <w:szCs w:val="24"/>
        </w:rPr>
      </w:pPr>
    </w:p>
    <w:p w:rsidR="009779DF" w:rsidRPr="00AD7995" w:rsidRDefault="009779DF" w:rsidP="009779DF">
      <w:pPr>
        <w:spacing w:line="276" w:lineRule="auto"/>
        <w:contextualSpacing/>
        <w:jc w:val="both"/>
        <w:rPr>
          <w:rFonts w:ascii="Arial" w:hAnsi="Arial" w:cs="Arial"/>
          <w:bCs/>
          <w:iCs/>
          <w:szCs w:val="24"/>
        </w:rPr>
      </w:pPr>
      <w:r w:rsidRPr="00AC486E">
        <w:rPr>
          <w:rFonts w:ascii="Arial" w:eastAsia="Calibri" w:hAnsi="Arial" w:cs="Arial"/>
          <w:szCs w:val="24"/>
          <w:lang w:val="es-CO" w:eastAsia="en-US"/>
        </w:rPr>
        <w:t xml:space="preserve">En Pereira, a los </w:t>
      </w:r>
      <w:r>
        <w:rPr>
          <w:rFonts w:ascii="Arial" w:eastAsia="Calibri" w:hAnsi="Arial" w:cs="Arial"/>
          <w:szCs w:val="24"/>
          <w:lang w:val="es-CO" w:eastAsia="en-US"/>
        </w:rPr>
        <w:t>veinti</w:t>
      </w:r>
      <w:r w:rsidR="00AE6196">
        <w:rPr>
          <w:rFonts w:ascii="Arial" w:eastAsia="Calibri" w:hAnsi="Arial" w:cs="Arial"/>
          <w:szCs w:val="24"/>
          <w:lang w:val="es-CO" w:eastAsia="en-US"/>
        </w:rPr>
        <w:t xml:space="preserve">trés </w:t>
      </w:r>
      <w:r w:rsidRPr="00AC486E">
        <w:rPr>
          <w:rFonts w:ascii="Arial" w:eastAsia="Calibri" w:hAnsi="Arial" w:cs="Arial"/>
          <w:szCs w:val="24"/>
          <w:lang w:val="es-CO" w:eastAsia="en-US"/>
        </w:rPr>
        <w:t>(</w:t>
      </w:r>
      <w:r>
        <w:rPr>
          <w:rFonts w:ascii="Arial" w:eastAsia="Calibri" w:hAnsi="Arial" w:cs="Arial"/>
          <w:szCs w:val="24"/>
          <w:lang w:val="es-CO" w:eastAsia="en-US"/>
        </w:rPr>
        <w:t>2</w:t>
      </w:r>
      <w:r w:rsidR="00AE6196">
        <w:rPr>
          <w:rFonts w:ascii="Arial" w:eastAsia="Calibri" w:hAnsi="Arial" w:cs="Arial"/>
          <w:szCs w:val="24"/>
          <w:lang w:val="es-CO" w:eastAsia="en-US"/>
        </w:rPr>
        <w:t>3</w:t>
      </w:r>
      <w:r w:rsidRPr="00AC486E">
        <w:rPr>
          <w:rFonts w:ascii="Arial" w:eastAsia="Calibri" w:hAnsi="Arial" w:cs="Arial"/>
          <w:szCs w:val="24"/>
          <w:lang w:val="es-CO" w:eastAsia="en-US"/>
        </w:rPr>
        <w:t xml:space="preserve">) días del mes de </w:t>
      </w:r>
      <w:r w:rsidR="00AE6196">
        <w:rPr>
          <w:rFonts w:ascii="Arial" w:eastAsia="Calibri" w:hAnsi="Arial" w:cs="Arial"/>
          <w:szCs w:val="24"/>
          <w:lang w:val="es-CO" w:eastAsia="en-US"/>
        </w:rPr>
        <w:t xml:space="preserve">enero </w:t>
      </w:r>
      <w:r w:rsidRPr="00AC486E">
        <w:rPr>
          <w:rFonts w:ascii="Arial" w:eastAsia="Calibri" w:hAnsi="Arial" w:cs="Arial"/>
          <w:szCs w:val="24"/>
          <w:lang w:val="es-CO" w:eastAsia="en-US"/>
        </w:rPr>
        <w:t xml:space="preserve">de dos mil </w:t>
      </w:r>
      <w:r>
        <w:rPr>
          <w:rFonts w:ascii="Arial" w:eastAsia="Calibri" w:hAnsi="Arial" w:cs="Arial"/>
          <w:szCs w:val="24"/>
          <w:lang w:val="es-CO" w:eastAsia="en-US"/>
        </w:rPr>
        <w:t>dieci</w:t>
      </w:r>
      <w:r w:rsidR="00AE6196">
        <w:rPr>
          <w:rFonts w:ascii="Arial" w:eastAsia="Calibri" w:hAnsi="Arial" w:cs="Arial"/>
          <w:szCs w:val="24"/>
          <w:lang w:val="es-CO" w:eastAsia="en-US"/>
        </w:rPr>
        <w:t>ocho</w:t>
      </w:r>
      <w:r>
        <w:rPr>
          <w:rFonts w:ascii="Arial" w:eastAsia="Calibri" w:hAnsi="Arial" w:cs="Arial"/>
          <w:szCs w:val="24"/>
          <w:lang w:val="es-CO" w:eastAsia="en-US"/>
        </w:rPr>
        <w:t xml:space="preserve"> </w:t>
      </w:r>
      <w:r w:rsidRPr="00AC486E">
        <w:rPr>
          <w:rFonts w:ascii="Arial" w:eastAsia="Calibri" w:hAnsi="Arial" w:cs="Arial"/>
          <w:szCs w:val="24"/>
          <w:lang w:val="es-CO" w:eastAsia="en-US"/>
        </w:rPr>
        <w:t>(201</w:t>
      </w:r>
      <w:r w:rsidR="00AE6196">
        <w:rPr>
          <w:rFonts w:ascii="Arial" w:eastAsia="Calibri" w:hAnsi="Arial" w:cs="Arial"/>
          <w:szCs w:val="24"/>
          <w:lang w:val="es-CO" w:eastAsia="en-US"/>
        </w:rPr>
        <w:t>8</w:t>
      </w:r>
      <w:r w:rsidRPr="00AC486E">
        <w:rPr>
          <w:rFonts w:ascii="Arial" w:eastAsia="Calibri" w:hAnsi="Arial" w:cs="Arial"/>
          <w:szCs w:val="24"/>
          <w:lang w:val="es-CO" w:eastAsia="en-US"/>
        </w:rPr>
        <w:t>), siendo las</w:t>
      </w:r>
      <w:r>
        <w:rPr>
          <w:rFonts w:ascii="Arial" w:eastAsia="Calibri" w:hAnsi="Arial" w:cs="Arial"/>
          <w:szCs w:val="24"/>
          <w:lang w:val="es-CO" w:eastAsia="en-US"/>
        </w:rPr>
        <w:t xml:space="preserve"> nueve </w:t>
      </w:r>
      <w:r w:rsidRPr="00AC486E">
        <w:rPr>
          <w:rFonts w:ascii="Arial" w:eastAsia="Calibri" w:hAnsi="Arial" w:cs="Arial"/>
          <w:szCs w:val="24"/>
          <w:lang w:val="es-CO" w:eastAsia="en-US"/>
        </w:rPr>
        <w:t>de la mañana (</w:t>
      </w:r>
      <w:r>
        <w:rPr>
          <w:rFonts w:ascii="Arial" w:eastAsia="Calibri" w:hAnsi="Arial" w:cs="Arial"/>
          <w:szCs w:val="24"/>
          <w:lang w:val="es-CO" w:eastAsia="en-US"/>
        </w:rPr>
        <w:t>09:00</w:t>
      </w:r>
      <w:r w:rsidRPr="00AC486E">
        <w:rPr>
          <w:rFonts w:ascii="Arial" w:eastAsia="Calibri" w:hAnsi="Arial" w:cs="Arial"/>
          <w:szCs w:val="24"/>
          <w:lang w:val="es-CO" w:eastAsia="en-US"/>
        </w:rPr>
        <w:t xml:space="preserve"> a.m.), </w:t>
      </w:r>
      <w:r w:rsidRPr="00AC486E">
        <w:rPr>
          <w:rFonts w:ascii="Arial" w:hAnsi="Arial" w:cs="Arial"/>
          <w:bCs/>
          <w:color w:val="000000"/>
          <w:szCs w:val="24"/>
          <w:lang w:eastAsia="es-CO"/>
        </w:rPr>
        <w:t>la Sala</w:t>
      </w:r>
      <w:r>
        <w:rPr>
          <w:rFonts w:ascii="Arial" w:hAnsi="Arial" w:cs="Arial"/>
          <w:bCs/>
          <w:color w:val="000000"/>
          <w:szCs w:val="24"/>
          <w:lang w:eastAsia="es-CO"/>
        </w:rPr>
        <w:t xml:space="preserve"> Cuarta de Decisión Laboral del </w:t>
      </w:r>
      <w:r w:rsidRPr="00AC486E">
        <w:rPr>
          <w:rFonts w:ascii="Arial" w:hAnsi="Arial" w:cs="Arial"/>
          <w:bCs/>
          <w:color w:val="000000"/>
          <w:szCs w:val="24"/>
          <w:lang w:eastAsia="es-CO"/>
        </w:rPr>
        <w:t>Tribunal Superior de</w:t>
      </w:r>
      <w:r>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Pr>
          <w:rFonts w:ascii="Arial" w:hAnsi="Arial" w:cs="Arial"/>
          <w:bCs/>
          <w:color w:val="000000"/>
          <w:szCs w:val="24"/>
          <w:lang w:eastAsia="es-CO"/>
        </w:rPr>
        <w:t xml:space="preserve">en audiencia pública con el propósito de resolver el </w:t>
      </w:r>
      <w:r w:rsidR="00AE6196">
        <w:rPr>
          <w:rFonts w:ascii="Arial" w:hAnsi="Arial" w:cs="Arial"/>
          <w:bCs/>
          <w:color w:val="000000"/>
          <w:szCs w:val="24"/>
          <w:lang w:eastAsia="es-CO"/>
        </w:rPr>
        <w:t xml:space="preserve"> grado jurisdiccional de consulta </w:t>
      </w:r>
      <w:r>
        <w:rPr>
          <w:rFonts w:ascii="Arial" w:hAnsi="Arial" w:cs="Arial"/>
          <w:bCs/>
          <w:color w:val="000000"/>
          <w:szCs w:val="24"/>
          <w:lang w:eastAsia="es-CO"/>
        </w:rPr>
        <w:t xml:space="preserve">respecto de </w:t>
      </w:r>
      <w:r w:rsidRPr="00AC486E">
        <w:rPr>
          <w:rFonts w:ascii="Arial" w:hAnsi="Arial" w:cs="Arial"/>
          <w:bCs/>
          <w:color w:val="000000"/>
          <w:szCs w:val="24"/>
          <w:lang w:eastAsia="es-CO"/>
        </w:rPr>
        <w:t>la sentencia p</w:t>
      </w:r>
      <w:r w:rsidRPr="00AC486E">
        <w:rPr>
          <w:rFonts w:ascii="Arial" w:hAnsi="Arial" w:cs="Arial"/>
          <w:szCs w:val="24"/>
        </w:rPr>
        <w:t xml:space="preserve">roferida el </w:t>
      </w:r>
      <w:r w:rsidR="00AE6196">
        <w:rPr>
          <w:rFonts w:ascii="Arial" w:hAnsi="Arial" w:cs="Arial"/>
          <w:szCs w:val="24"/>
        </w:rPr>
        <w:t>11</w:t>
      </w:r>
      <w:r>
        <w:rPr>
          <w:rFonts w:ascii="Arial" w:hAnsi="Arial" w:cs="Arial"/>
          <w:szCs w:val="24"/>
        </w:rPr>
        <w:t xml:space="preserve"> </w:t>
      </w:r>
      <w:r w:rsidRPr="00AC486E">
        <w:rPr>
          <w:rFonts w:ascii="Arial" w:hAnsi="Arial" w:cs="Arial"/>
          <w:szCs w:val="24"/>
        </w:rPr>
        <w:t xml:space="preserve">de </w:t>
      </w:r>
      <w:r w:rsidR="00AE6196">
        <w:rPr>
          <w:rFonts w:ascii="Arial" w:hAnsi="Arial" w:cs="Arial"/>
          <w:szCs w:val="24"/>
        </w:rPr>
        <w:t>noviembre</w:t>
      </w:r>
      <w:r>
        <w:rPr>
          <w:rFonts w:ascii="Arial" w:hAnsi="Arial" w:cs="Arial"/>
          <w:szCs w:val="24"/>
        </w:rPr>
        <w:t xml:space="preserve"> </w:t>
      </w:r>
      <w:r w:rsidRPr="00AC486E">
        <w:rPr>
          <w:rFonts w:ascii="Arial" w:hAnsi="Arial" w:cs="Arial"/>
          <w:szCs w:val="24"/>
        </w:rPr>
        <w:t>de 201</w:t>
      </w:r>
      <w:r>
        <w:rPr>
          <w:rFonts w:ascii="Arial" w:hAnsi="Arial" w:cs="Arial"/>
          <w:szCs w:val="24"/>
        </w:rPr>
        <w:t>6</w:t>
      </w:r>
      <w:r w:rsidRPr="00AC486E">
        <w:rPr>
          <w:rFonts w:ascii="Arial" w:hAnsi="Arial" w:cs="Arial"/>
          <w:szCs w:val="24"/>
        </w:rPr>
        <w:t xml:space="preserve"> por el Juzgado </w:t>
      </w:r>
      <w:r w:rsidR="00AE6196">
        <w:rPr>
          <w:rFonts w:ascii="Arial" w:hAnsi="Arial" w:cs="Arial"/>
          <w:szCs w:val="24"/>
        </w:rPr>
        <w:t>Primero</w:t>
      </w:r>
      <w:r>
        <w:rPr>
          <w:rFonts w:ascii="Arial" w:hAnsi="Arial" w:cs="Arial"/>
          <w:szCs w:val="24"/>
        </w:rPr>
        <w:t xml:space="preserve"> </w:t>
      </w:r>
      <w:r w:rsidRPr="00AC486E">
        <w:rPr>
          <w:rFonts w:ascii="Arial" w:hAnsi="Arial" w:cs="Arial"/>
          <w:szCs w:val="24"/>
        </w:rPr>
        <w:t xml:space="preserve">Laboral del Circuito de Pereira, dentro del proceso </w:t>
      </w:r>
      <w:r>
        <w:rPr>
          <w:rFonts w:ascii="Arial" w:hAnsi="Arial" w:cs="Arial"/>
          <w:szCs w:val="24"/>
        </w:rPr>
        <w:t xml:space="preserve">que </w:t>
      </w:r>
      <w:r w:rsidRPr="00AC486E">
        <w:rPr>
          <w:rFonts w:ascii="Arial" w:hAnsi="Arial" w:cs="Arial"/>
          <w:szCs w:val="24"/>
        </w:rPr>
        <w:t>prom</w:t>
      </w:r>
      <w:r>
        <w:rPr>
          <w:rFonts w:ascii="Arial" w:hAnsi="Arial" w:cs="Arial"/>
          <w:szCs w:val="24"/>
        </w:rPr>
        <w:t xml:space="preserve">ueve </w:t>
      </w:r>
      <w:r w:rsidR="00AE6196">
        <w:rPr>
          <w:rFonts w:ascii="Arial" w:hAnsi="Arial" w:cs="Arial"/>
          <w:szCs w:val="24"/>
        </w:rPr>
        <w:t>e</w:t>
      </w:r>
      <w:r>
        <w:rPr>
          <w:rFonts w:ascii="Arial" w:hAnsi="Arial" w:cs="Arial"/>
          <w:szCs w:val="24"/>
        </w:rPr>
        <w:t>l señor</w:t>
      </w:r>
      <w:r w:rsidR="00AE6196">
        <w:rPr>
          <w:rFonts w:ascii="Arial" w:hAnsi="Arial" w:cs="Arial"/>
          <w:szCs w:val="24"/>
        </w:rPr>
        <w:t xml:space="preserve"> </w:t>
      </w:r>
      <w:r w:rsidR="00AE6196">
        <w:rPr>
          <w:rFonts w:ascii="Arial" w:hAnsi="Arial" w:cs="Arial"/>
          <w:b/>
          <w:szCs w:val="24"/>
        </w:rPr>
        <w:t xml:space="preserve">Roberto Luis Gutiérrez Ospina </w:t>
      </w:r>
      <w:r w:rsidRPr="003440CA">
        <w:rPr>
          <w:rFonts w:ascii="Arial" w:hAnsi="Arial" w:cs="Arial"/>
          <w:szCs w:val="24"/>
        </w:rPr>
        <w:t xml:space="preserve">contra </w:t>
      </w:r>
      <w:r>
        <w:rPr>
          <w:rFonts w:ascii="Arial" w:hAnsi="Arial" w:cs="Arial"/>
          <w:szCs w:val="24"/>
        </w:rPr>
        <w:t xml:space="preserve">la </w:t>
      </w:r>
      <w:r>
        <w:rPr>
          <w:rFonts w:ascii="Arial" w:hAnsi="Arial" w:cs="Arial"/>
          <w:b/>
          <w:szCs w:val="24"/>
        </w:rPr>
        <w:t>Administradora Colombiana de Pensiones -</w:t>
      </w:r>
      <w:proofErr w:type="spellStart"/>
      <w:r>
        <w:rPr>
          <w:rFonts w:ascii="Arial" w:hAnsi="Arial" w:cs="Arial"/>
          <w:b/>
          <w:szCs w:val="24"/>
        </w:rPr>
        <w:t>COLPENSIONES</w:t>
      </w:r>
      <w:proofErr w:type="spellEnd"/>
      <w:r>
        <w:rPr>
          <w:rFonts w:ascii="Arial" w:hAnsi="Arial" w:cs="Arial"/>
          <w:b/>
          <w:szCs w:val="24"/>
        </w:rPr>
        <w:t>-</w:t>
      </w:r>
      <w:r>
        <w:rPr>
          <w:rFonts w:ascii="Arial" w:hAnsi="Arial" w:cs="Arial"/>
          <w:bCs/>
          <w:iCs/>
          <w:szCs w:val="24"/>
        </w:rPr>
        <w:t>,</w:t>
      </w:r>
      <w:r w:rsidR="007C6F94">
        <w:rPr>
          <w:rFonts w:ascii="Arial" w:hAnsi="Arial" w:cs="Arial"/>
          <w:bCs/>
          <w:iCs/>
          <w:szCs w:val="24"/>
        </w:rPr>
        <w:t xml:space="preserve"> donde se vinculó a Alejandro Buitrago </w:t>
      </w:r>
      <w:r w:rsidR="009D2C6A">
        <w:rPr>
          <w:rFonts w:ascii="Arial" w:hAnsi="Arial" w:cs="Arial"/>
          <w:bCs/>
          <w:iCs/>
          <w:szCs w:val="24"/>
        </w:rPr>
        <w:t>Sánchez</w:t>
      </w:r>
      <w:r w:rsidR="007C6F94">
        <w:rPr>
          <w:rFonts w:ascii="Arial" w:hAnsi="Arial" w:cs="Arial"/>
          <w:bCs/>
          <w:iCs/>
          <w:szCs w:val="24"/>
        </w:rPr>
        <w:t>;</w:t>
      </w:r>
      <w:r>
        <w:rPr>
          <w:rFonts w:ascii="Arial" w:hAnsi="Arial" w:cs="Arial"/>
          <w:bCs/>
          <w:iCs/>
          <w:szCs w:val="24"/>
        </w:rPr>
        <w:t xml:space="preserve"> radicado bajo el N° 66001-31-05-00</w:t>
      </w:r>
      <w:r w:rsidR="00AE6196">
        <w:rPr>
          <w:rFonts w:ascii="Arial" w:hAnsi="Arial" w:cs="Arial"/>
          <w:bCs/>
          <w:iCs/>
          <w:szCs w:val="24"/>
        </w:rPr>
        <w:t>1</w:t>
      </w:r>
      <w:r>
        <w:rPr>
          <w:rFonts w:ascii="Arial" w:hAnsi="Arial" w:cs="Arial"/>
          <w:bCs/>
          <w:iCs/>
          <w:szCs w:val="24"/>
        </w:rPr>
        <w:t>-2015-00</w:t>
      </w:r>
      <w:r w:rsidR="00AE6196">
        <w:rPr>
          <w:rFonts w:ascii="Arial" w:hAnsi="Arial" w:cs="Arial"/>
          <w:bCs/>
          <w:iCs/>
          <w:szCs w:val="24"/>
        </w:rPr>
        <w:t>01</w:t>
      </w:r>
      <w:r>
        <w:rPr>
          <w:rFonts w:ascii="Arial" w:hAnsi="Arial" w:cs="Arial"/>
          <w:bCs/>
          <w:iCs/>
          <w:szCs w:val="24"/>
        </w:rPr>
        <w:t>3-01.</w:t>
      </w:r>
    </w:p>
    <w:p w:rsidR="009779DF" w:rsidRPr="00AC486E" w:rsidRDefault="009779DF" w:rsidP="009779DF">
      <w:pPr>
        <w:spacing w:line="276" w:lineRule="auto"/>
        <w:ind w:firstLine="851"/>
        <w:contextualSpacing/>
        <w:jc w:val="both"/>
        <w:rPr>
          <w:rFonts w:ascii="Arial" w:hAnsi="Arial" w:cs="Arial"/>
          <w:bCs/>
          <w:iCs/>
          <w:szCs w:val="24"/>
        </w:rPr>
      </w:pPr>
    </w:p>
    <w:p w:rsidR="009779DF" w:rsidRPr="00502691" w:rsidRDefault="009779DF" w:rsidP="009779DF">
      <w:pPr>
        <w:spacing w:line="276" w:lineRule="auto"/>
        <w:contextualSpacing/>
        <w:rPr>
          <w:rFonts w:ascii="Arial" w:hAnsi="Arial" w:cs="Arial"/>
          <w:b/>
          <w:szCs w:val="24"/>
        </w:rPr>
      </w:pPr>
      <w:r w:rsidRPr="00502691">
        <w:rPr>
          <w:rFonts w:ascii="Arial" w:hAnsi="Arial" w:cs="Arial"/>
          <w:b/>
          <w:szCs w:val="24"/>
        </w:rPr>
        <w:t>Registro de asistencia:</w:t>
      </w:r>
    </w:p>
    <w:p w:rsidR="009779DF" w:rsidRDefault="009779DF" w:rsidP="009779DF">
      <w:pPr>
        <w:spacing w:line="276" w:lineRule="auto"/>
        <w:ind w:firstLine="851"/>
        <w:contextualSpacing/>
        <w:rPr>
          <w:rFonts w:ascii="Arial" w:hAnsi="Arial" w:cs="Arial"/>
          <w:szCs w:val="24"/>
        </w:rPr>
      </w:pPr>
    </w:p>
    <w:p w:rsidR="009779DF" w:rsidRDefault="009779DF" w:rsidP="009779DF">
      <w:pPr>
        <w:spacing w:line="276" w:lineRule="auto"/>
        <w:contextualSpacing/>
        <w:rPr>
          <w:rFonts w:ascii="Arial" w:hAnsi="Arial" w:cs="Arial"/>
          <w:szCs w:val="24"/>
        </w:rPr>
      </w:pPr>
      <w:r>
        <w:rPr>
          <w:rFonts w:ascii="Arial" w:hAnsi="Arial" w:cs="Arial"/>
          <w:szCs w:val="24"/>
        </w:rPr>
        <w:t xml:space="preserve">Demandante y su apoderada  </w:t>
      </w:r>
      <w:r>
        <w:rPr>
          <w:rFonts w:ascii="Arial" w:hAnsi="Arial" w:cs="Arial"/>
          <w:szCs w:val="24"/>
        </w:rPr>
        <w:tab/>
      </w:r>
      <w:r>
        <w:rPr>
          <w:rFonts w:ascii="Arial" w:hAnsi="Arial" w:cs="Arial"/>
          <w:szCs w:val="24"/>
        </w:rPr>
        <w:tab/>
        <w:t xml:space="preserve">- </w:t>
      </w:r>
      <w:r>
        <w:rPr>
          <w:rFonts w:ascii="Arial" w:hAnsi="Arial" w:cs="Arial"/>
          <w:szCs w:val="24"/>
        </w:rPr>
        <w:tab/>
      </w:r>
      <w:r>
        <w:rPr>
          <w:rFonts w:ascii="Arial" w:hAnsi="Arial" w:cs="Arial"/>
          <w:szCs w:val="24"/>
        </w:rPr>
        <w:tab/>
        <w:t>Demandada y su apoderado</w:t>
      </w:r>
    </w:p>
    <w:p w:rsidR="00537E73" w:rsidRDefault="00537E73" w:rsidP="00537E73">
      <w:pPr>
        <w:spacing w:line="276" w:lineRule="auto"/>
        <w:contextualSpacing/>
        <w:rPr>
          <w:rFonts w:ascii="Arial" w:hAnsi="Arial" w:cs="Arial"/>
          <w:szCs w:val="24"/>
        </w:rPr>
      </w:pPr>
    </w:p>
    <w:p w:rsidR="001B659E" w:rsidRDefault="006734EA" w:rsidP="006734EA">
      <w:pPr>
        <w:spacing w:line="276" w:lineRule="auto"/>
        <w:contextualSpacing/>
        <w:jc w:val="both"/>
        <w:rPr>
          <w:rFonts w:ascii="Arial" w:hAnsi="Arial" w:cs="Arial"/>
          <w:szCs w:val="24"/>
        </w:rPr>
      </w:pPr>
      <w:r>
        <w:rPr>
          <w:rFonts w:ascii="Arial" w:hAnsi="Arial" w:cs="Arial"/>
          <w:szCs w:val="24"/>
        </w:rPr>
        <w:t xml:space="preserve">En este estado de la audiencia, se  hace necesario hacer uso de la facultad oficiosa del juez, para lo cual se ordena tener como prueba los documentos allegados en esta instancia por </w:t>
      </w:r>
      <w:proofErr w:type="spellStart"/>
      <w:r>
        <w:rPr>
          <w:rFonts w:ascii="Arial" w:hAnsi="Arial" w:cs="Arial"/>
          <w:szCs w:val="24"/>
        </w:rPr>
        <w:t>Colpensiones</w:t>
      </w:r>
      <w:proofErr w:type="spellEnd"/>
      <w:r>
        <w:rPr>
          <w:rFonts w:ascii="Arial" w:hAnsi="Arial" w:cs="Arial"/>
          <w:szCs w:val="24"/>
        </w:rPr>
        <w:t xml:space="preserve"> y que reposan a folios 13 a 17</w:t>
      </w:r>
      <w:r w:rsidR="001B659E">
        <w:rPr>
          <w:rFonts w:ascii="Arial" w:hAnsi="Arial" w:cs="Arial"/>
          <w:szCs w:val="24"/>
        </w:rPr>
        <w:t xml:space="preserve"> del cuaderno 2. Los que se ponen en conocimiento a las partes.</w:t>
      </w:r>
    </w:p>
    <w:p w:rsidR="00537E73" w:rsidRDefault="00FD4469" w:rsidP="006734EA">
      <w:pPr>
        <w:spacing w:line="276" w:lineRule="auto"/>
        <w:contextualSpacing/>
        <w:jc w:val="both"/>
        <w:rPr>
          <w:rFonts w:ascii="Arial" w:hAnsi="Arial" w:cs="Arial"/>
          <w:szCs w:val="24"/>
        </w:rPr>
      </w:pPr>
      <w:r>
        <w:rPr>
          <w:rFonts w:ascii="Arial" w:hAnsi="Arial" w:cs="Arial"/>
          <w:szCs w:val="24"/>
        </w:rPr>
        <w:t xml:space="preserve"> </w:t>
      </w:r>
      <w:r w:rsidR="006734EA">
        <w:rPr>
          <w:rFonts w:ascii="Arial" w:hAnsi="Arial" w:cs="Arial"/>
          <w:szCs w:val="24"/>
        </w:rPr>
        <w:t xml:space="preserve"> </w:t>
      </w:r>
    </w:p>
    <w:p w:rsidR="009779DF" w:rsidRDefault="009779DF" w:rsidP="009779DF">
      <w:pPr>
        <w:spacing w:line="276" w:lineRule="auto"/>
        <w:contextualSpacing/>
        <w:jc w:val="both"/>
        <w:rPr>
          <w:rFonts w:ascii="Arial" w:hAnsi="Arial" w:cs="Arial"/>
          <w:b/>
          <w:szCs w:val="24"/>
        </w:rPr>
      </w:pPr>
      <w:r>
        <w:rPr>
          <w:rFonts w:ascii="Arial" w:hAnsi="Arial" w:cs="Arial"/>
          <w:b/>
          <w:szCs w:val="24"/>
        </w:rPr>
        <w:t>T</w:t>
      </w:r>
      <w:r w:rsidRPr="00312238">
        <w:rPr>
          <w:rFonts w:ascii="Arial" w:hAnsi="Arial" w:cs="Arial"/>
          <w:b/>
          <w:szCs w:val="24"/>
        </w:rPr>
        <w:t>raslado a las partes</w:t>
      </w:r>
    </w:p>
    <w:p w:rsidR="009779DF" w:rsidRDefault="009779DF" w:rsidP="009779DF">
      <w:pPr>
        <w:spacing w:line="276" w:lineRule="auto"/>
        <w:contextualSpacing/>
        <w:jc w:val="both"/>
        <w:rPr>
          <w:rFonts w:ascii="Arial" w:hAnsi="Arial" w:cs="Arial"/>
          <w:b/>
          <w:szCs w:val="24"/>
        </w:rPr>
      </w:pPr>
    </w:p>
    <w:p w:rsidR="009779DF" w:rsidRDefault="009779DF" w:rsidP="009779DF">
      <w:pPr>
        <w:spacing w:line="276" w:lineRule="auto"/>
        <w:contextualSpacing/>
        <w:jc w:val="both"/>
        <w:rPr>
          <w:rFonts w:ascii="Arial" w:hAnsi="Arial" w:cs="Arial"/>
          <w:szCs w:val="24"/>
        </w:rPr>
      </w:pPr>
      <w:r w:rsidRPr="001A1834">
        <w:rPr>
          <w:rFonts w:ascii="Arial" w:hAnsi="Arial" w:cs="Arial"/>
          <w:szCs w:val="24"/>
        </w:rPr>
        <w:t xml:space="preserve">En este estado se corre traslado a los asistentes </w:t>
      </w:r>
      <w:r>
        <w:rPr>
          <w:rFonts w:ascii="Arial" w:hAnsi="Arial" w:cs="Arial"/>
          <w:szCs w:val="24"/>
        </w:rPr>
        <w:t>para que presenten sus alegatos atendiendo lo previsto en el artículo 13 de la Ley 1149 de 2007.</w:t>
      </w:r>
    </w:p>
    <w:p w:rsidR="009779DF" w:rsidRDefault="009779DF" w:rsidP="009779DF">
      <w:pPr>
        <w:spacing w:line="276" w:lineRule="auto"/>
        <w:contextualSpacing/>
        <w:jc w:val="both"/>
        <w:rPr>
          <w:rFonts w:ascii="Arial" w:hAnsi="Arial" w:cs="Arial"/>
          <w:szCs w:val="24"/>
        </w:rPr>
      </w:pPr>
    </w:p>
    <w:p w:rsidR="009779DF" w:rsidRPr="00312238" w:rsidRDefault="009779DF" w:rsidP="009779DF">
      <w:pPr>
        <w:spacing w:line="276" w:lineRule="auto"/>
        <w:contextualSpacing/>
        <w:jc w:val="center"/>
        <w:rPr>
          <w:rFonts w:ascii="Arial" w:hAnsi="Arial" w:cs="Arial"/>
          <w:b/>
          <w:szCs w:val="24"/>
        </w:rPr>
      </w:pPr>
      <w:r>
        <w:rPr>
          <w:rFonts w:ascii="Arial" w:hAnsi="Arial" w:cs="Arial"/>
          <w:b/>
          <w:szCs w:val="24"/>
        </w:rPr>
        <w:t>ANTECEDENTES</w:t>
      </w:r>
    </w:p>
    <w:p w:rsidR="009779DF" w:rsidRDefault="009779DF" w:rsidP="009779DF">
      <w:pPr>
        <w:spacing w:line="276" w:lineRule="auto"/>
        <w:contextualSpacing/>
        <w:rPr>
          <w:rFonts w:ascii="Arial" w:hAnsi="Arial" w:cs="Arial"/>
          <w:b/>
          <w:szCs w:val="24"/>
        </w:rPr>
      </w:pPr>
    </w:p>
    <w:p w:rsidR="009779DF" w:rsidRPr="00AE6196" w:rsidRDefault="00AE6196" w:rsidP="00AE6196">
      <w:pPr>
        <w:spacing w:line="276" w:lineRule="auto"/>
        <w:rPr>
          <w:rFonts w:ascii="Arial" w:hAnsi="Arial" w:cs="Arial"/>
          <w:b/>
          <w:szCs w:val="24"/>
        </w:rPr>
      </w:pPr>
      <w:r>
        <w:rPr>
          <w:rFonts w:ascii="Arial" w:hAnsi="Arial" w:cs="Arial"/>
          <w:b/>
          <w:szCs w:val="24"/>
        </w:rPr>
        <w:t xml:space="preserve">1. </w:t>
      </w:r>
      <w:r w:rsidR="009779DF" w:rsidRPr="00AE6196">
        <w:rPr>
          <w:rFonts w:ascii="Arial" w:hAnsi="Arial" w:cs="Arial"/>
          <w:b/>
          <w:szCs w:val="24"/>
        </w:rPr>
        <w:t>Síntesis de la demanda y su contestación</w:t>
      </w:r>
    </w:p>
    <w:p w:rsidR="00A33683" w:rsidRDefault="00A33683" w:rsidP="009779DF">
      <w:pPr>
        <w:spacing w:line="276" w:lineRule="auto"/>
        <w:contextualSpacing/>
        <w:jc w:val="both"/>
        <w:rPr>
          <w:rFonts w:ascii="Arial" w:hAnsi="Arial" w:cs="Arial"/>
          <w:szCs w:val="24"/>
        </w:rPr>
      </w:pPr>
    </w:p>
    <w:p w:rsidR="009779DF" w:rsidRDefault="009779DF" w:rsidP="009779DF">
      <w:pPr>
        <w:spacing w:line="276" w:lineRule="auto"/>
        <w:contextualSpacing/>
        <w:jc w:val="both"/>
        <w:rPr>
          <w:rFonts w:ascii="Arial" w:hAnsi="Arial" w:cs="Arial"/>
          <w:szCs w:val="24"/>
        </w:rPr>
      </w:pPr>
      <w:r>
        <w:rPr>
          <w:rFonts w:ascii="Arial" w:hAnsi="Arial" w:cs="Arial"/>
          <w:szCs w:val="24"/>
        </w:rPr>
        <w:t xml:space="preserve">Pretende </w:t>
      </w:r>
      <w:r w:rsidR="00AE6196">
        <w:rPr>
          <w:rFonts w:ascii="Arial" w:hAnsi="Arial" w:cs="Arial"/>
          <w:szCs w:val="24"/>
        </w:rPr>
        <w:t>e</w:t>
      </w:r>
      <w:r>
        <w:rPr>
          <w:rFonts w:ascii="Arial" w:hAnsi="Arial" w:cs="Arial"/>
          <w:szCs w:val="24"/>
        </w:rPr>
        <w:t>l</w:t>
      </w:r>
      <w:r w:rsidR="00AE6196">
        <w:rPr>
          <w:rFonts w:ascii="Arial" w:hAnsi="Arial" w:cs="Arial"/>
          <w:szCs w:val="24"/>
        </w:rPr>
        <w:t xml:space="preserve"> </w:t>
      </w:r>
      <w:r>
        <w:rPr>
          <w:rFonts w:ascii="Arial" w:hAnsi="Arial" w:cs="Arial"/>
          <w:szCs w:val="24"/>
        </w:rPr>
        <w:t>señor</w:t>
      </w:r>
      <w:r w:rsidR="00AE6196">
        <w:rPr>
          <w:rFonts w:ascii="Arial" w:hAnsi="Arial" w:cs="Arial"/>
          <w:szCs w:val="24"/>
        </w:rPr>
        <w:t xml:space="preserve"> Roberto Luis Gutiérrez Ospina </w:t>
      </w:r>
      <w:r>
        <w:rPr>
          <w:rFonts w:ascii="Arial" w:hAnsi="Arial" w:cs="Arial"/>
          <w:szCs w:val="24"/>
        </w:rPr>
        <w:t xml:space="preserve">se </w:t>
      </w:r>
      <w:r w:rsidR="00AE6196">
        <w:rPr>
          <w:rFonts w:ascii="Arial" w:hAnsi="Arial" w:cs="Arial"/>
          <w:szCs w:val="24"/>
        </w:rPr>
        <w:t xml:space="preserve">condene a </w:t>
      </w:r>
      <w:proofErr w:type="spellStart"/>
      <w:r w:rsidR="00AE6196">
        <w:rPr>
          <w:rFonts w:ascii="Arial" w:hAnsi="Arial" w:cs="Arial"/>
          <w:szCs w:val="24"/>
        </w:rPr>
        <w:t>Colpensiones</w:t>
      </w:r>
      <w:proofErr w:type="spellEnd"/>
      <w:r w:rsidR="00AE6196">
        <w:rPr>
          <w:rFonts w:ascii="Arial" w:hAnsi="Arial" w:cs="Arial"/>
          <w:szCs w:val="24"/>
        </w:rPr>
        <w:t xml:space="preserve"> al reconocimiento y pago de la pensión de vejez a partir del 27-09-2011, las mesadas de junio y diciembre, más su retroactivo pensional y los intereses moratorio</w:t>
      </w:r>
      <w:r w:rsidR="009D2C6A">
        <w:rPr>
          <w:rFonts w:ascii="Arial" w:hAnsi="Arial" w:cs="Arial"/>
          <w:szCs w:val="24"/>
        </w:rPr>
        <w:t>s</w:t>
      </w:r>
      <w:r w:rsidR="00AE6196">
        <w:rPr>
          <w:rFonts w:ascii="Arial" w:hAnsi="Arial" w:cs="Arial"/>
          <w:szCs w:val="24"/>
        </w:rPr>
        <w:t xml:space="preserve">, subsidiariamente la indexación. </w:t>
      </w:r>
    </w:p>
    <w:p w:rsidR="009779DF" w:rsidRDefault="009779DF" w:rsidP="009779DF">
      <w:pPr>
        <w:spacing w:line="276" w:lineRule="auto"/>
        <w:contextualSpacing/>
        <w:jc w:val="both"/>
        <w:rPr>
          <w:rFonts w:ascii="Arial" w:hAnsi="Arial" w:cs="Arial"/>
          <w:szCs w:val="24"/>
        </w:rPr>
      </w:pPr>
    </w:p>
    <w:p w:rsidR="009779DF" w:rsidRDefault="009779DF" w:rsidP="009779DF">
      <w:pPr>
        <w:spacing w:line="276" w:lineRule="auto"/>
        <w:contextualSpacing/>
        <w:jc w:val="both"/>
        <w:rPr>
          <w:rFonts w:ascii="Arial" w:hAnsi="Arial" w:cs="Arial"/>
          <w:szCs w:val="24"/>
        </w:rPr>
      </w:pPr>
      <w:r>
        <w:rPr>
          <w:rFonts w:ascii="Arial" w:hAnsi="Arial" w:cs="Arial"/>
          <w:szCs w:val="24"/>
        </w:rPr>
        <w:t xml:space="preserve">Fundamenta sus aspiraciones </w:t>
      </w:r>
      <w:r w:rsidRPr="00AC486E">
        <w:rPr>
          <w:rFonts w:ascii="Arial" w:hAnsi="Arial" w:cs="Arial"/>
          <w:szCs w:val="24"/>
        </w:rPr>
        <w:t>en que</w:t>
      </w:r>
      <w:r>
        <w:rPr>
          <w:rFonts w:ascii="Arial" w:hAnsi="Arial" w:cs="Arial"/>
          <w:szCs w:val="24"/>
        </w:rPr>
        <w:t xml:space="preserve">: (i) </w:t>
      </w:r>
      <w:r w:rsidR="00140A85">
        <w:rPr>
          <w:rFonts w:ascii="Arial" w:hAnsi="Arial" w:cs="Arial"/>
          <w:szCs w:val="24"/>
        </w:rPr>
        <w:t>nació el 27-09-1951</w:t>
      </w:r>
      <w:r>
        <w:rPr>
          <w:rFonts w:ascii="Arial" w:hAnsi="Arial" w:cs="Arial"/>
          <w:szCs w:val="24"/>
        </w:rPr>
        <w:t>,</w:t>
      </w:r>
      <w:r w:rsidR="00140A85">
        <w:rPr>
          <w:rFonts w:ascii="Arial" w:hAnsi="Arial" w:cs="Arial"/>
          <w:szCs w:val="24"/>
        </w:rPr>
        <w:t xml:space="preserve"> (ii) </w:t>
      </w:r>
      <w:r w:rsidR="00661F85">
        <w:rPr>
          <w:rFonts w:ascii="Arial" w:hAnsi="Arial" w:cs="Arial"/>
          <w:szCs w:val="24"/>
        </w:rPr>
        <w:t xml:space="preserve">es beneficiario del régimen de transición al contar con 43 años 8 meses y 3 días de edad </w:t>
      </w:r>
      <w:r w:rsidR="00321878">
        <w:rPr>
          <w:rFonts w:ascii="Arial" w:hAnsi="Arial" w:cs="Arial"/>
          <w:szCs w:val="24"/>
        </w:rPr>
        <w:t xml:space="preserve"> y 15.09 año</w:t>
      </w:r>
      <w:r w:rsidR="009D2C6A">
        <w:rPr>
          <w:rFonts w:ascii="Arial" w:hAnsi="Arial" w:cs="Arial"/>
          <w:szCs w:val="24"/>
        </w:rPr>
        <w:t>s</w:t>
      </w:r>
      <w:r w:rsidR="00321878">
        <w:rPr>
          <w:rFonts w:ascii="Arial" w:hAnsi="Arial" w:cs="Arial"/>
          <w:szCs w:val="24"/>
        </w:rPr>
        <w:t xml:space="preserve"> de servicio, entre el sector público y privado, </w:t>
      </w:r>
      <w:r w:rsidR="00025877">
        <w:rPr>
          <w:rFonts w:ascii="Arial" w:hAnsi="Arial" w:cs="Arial"/>
          <w:szCs w:val="24"/>
        </w:rPr>
        <w:t>al 30-06-1995 fecha en que entró</w:t>
      </w:r>
      <w:r w:rsidR="00140A85">
        <w:rPr>
          <w:rFonts w:ascii="Arial" w:hAnsi="Arial" w:cs="Arial"/>
          <w:szCs w:val="24"/>
        </w:rPr>
        <w:t xml:space="preserve"> en </w:t>
      </w:r>
      <w:r w:rsidR="00025877">
        <w:rPr>
          <w:rFonts w:ascii="Arial" w:hAnsi="Arial" w:cs="Arial"/>
          <w:szCs w:val="24"/>
        </w:rPr>
        <w:t>vigencia de la ley 100 de 1993</w:t>
      </w:r>
      <w:r w:rsidR="008403F2">
        <w:rPr>
          <w:rFonts w:ascii="Arial" w:hAnsi="Arial" w:cs="Arial"/>
          <w:szCs w:val="24"/>
        </w:rPr>
        <w:t>; (i</w:t>
      </w:r>
      <w:r w:rsidR="00661F85">
        <w:rPr>
          <w:rFonts w:ascii="Arial" w:hAnsi="Arial" w:cs="Arial"/>
          <w:szCs w:val="24"/>
        </w:rPr>
        <w:t>ii</w:t>
      </w:r>
      <w:r w:rsidR="008403F2">
        <w:rPr>
          <w:rFonts w:ascii="Arial" w:hAnsi="Arial" w:cs="Arial"/>
          <w:szCs w:val="24"/>
        </w:rPr>
        <w:t xml:space="preserve">) </w:t>
      </w:r>
      <w:r w:rsidR="002E3FF9">
        <w:rPr>
          <w:rFonts w:ascii="Arial" w:hAnsi="Arial" w:cs="Arial"/>
          <w:szCs w:val="24"/>
        </w:rPr>
        <w:t>tiene actualmente más de 20.23 años de servicio entre el sector público y privado por lo que tiene derecho a la pensión acorde con la Ley 71 de 1988</w:t>
      </w:r>
      <w:r w:rsidR="005F4C82">
        <w:rPr>
          <w:rFonts w:ascii="Arial" w:hAnsi="Arial" w:cs="Arial"/>
          <w:szCs w:val="24"/>
        </w:rPr>
        <w:t xml:space="preserve"> o </w:t>
      </w:r>
      <w:r w:rsidR="00AC5479">
        <w:rPr>
          <w:rFonts w:ascii="Arial" w:hAnsi="Arial" w:cs="Arial"/>
          <w:szCs w:val="24"/>
        </w:rPr>
        <w:t xml:space="preserve">con </w:t>
      </w:r>
      <w:r w:rsidR="005F4C82">
        <w:rPr>
          <w:rFonts w:ascii="Arial" w:hAnsi="Arial" w:cs="Arial"/>
          <w:szCs w:val="24"/>
        </w:rPr>
        <w:t xml:space="preserve">el </w:t>
      </w:r>
      <w:r w:rsidR="00AC5479">
        <w:rPr>
          <w:rFonts w:ascii="Arial" w:hAnsi="Arial" w:cs="Arial"/>
          <w:szCs w:val="24"/>
        </w:rPr>
        <w:t>D</w:t>
      </w:r>
      <w:r w:rsidR="005F4C82">
        <w:rPr>
          <w:rFonts w:ascii="Arial" w:hAnsi="Arial" w:cs="Arial"/>
          <w:szCs w:val="24"/>
        </w:rPr>
        <w:t>ecreto 758 de 1990</w:t>
      </w:r>
      <w:r w:rsidR="00025877">
        <w:rPr>
          <w:rFonts w:ascii="Arial" w:hAnsi="Arial" w:cs="Arial"/>
          <w:szCs w:val="24"/>
        </w:rPr>
        <w:t>, por el principio de favorabilidad</w:t>
      </w:r>
      <w:r>
        <w:rPr>
          <w:rFonts w:ascii="Arial" w:hAnsi="Arial" w:cs="Arial"/>
          <w:szCs w:val="24"/>
        </w:rPr>
        <w:t>; (i</w:t>
      </w:r>
      <w:r w:rsidR="002E3FF9">
        <w:rPr>
          <w:rFonts w:ascii="Arial" w:hAnsi="Arial" w:cs="Arial"/>
          <w:szCs w:val="24"/>
        </w:rPr>
        <w:t>v</w:t>
      </w:r>
      <w:r>
        <w:rPr>
          <w:rFonts w:ascii="Arial" w:hAnsi="Arial" w:cs="Arial"/>
          <w:szCs w:val="24"/>
        </w:rPr>
        <w:t xml:space="preserve">) </w:t>
      </w:r>
      <w:proofErr w:type="spellStart"/>
      <w:r>
        <w:rPr>
          <w:rFonts w:ascii="Arial" w:hAnsi="Arial" w:cs="Arial"/>
          <w:szCs w:val="24"/>
        </w:rPr>
        <w:t>Colpensiones</w:t>
      </w:r>
      <w:proofErr w:type="spellEnd"/>
      <w:r>
        <w:rPr>
          <w:rFonts w:ascii="Arial" w:hAnsi="Arial" w:cs="Arial"/>
          <w:szCs w:val="24"/>
        </w:rPr>
        <w:t xml:space="preserve"> mediante Resolución N° </w:t>
      </w:r>
      <w:proofErr w:type="spellStart"/>
      <w:r>
        <w:rPr>
          <w:rFonts w:ascii="Arial" w:hAnsi="Arial" w:cs="Arial"/>
          <w:szCs w:val="24"/>
        </w:rPr>
        <w:t>GNR</w:t>
      </w:r>
      <w:proofErr w:type="spellEnd"/>
      <w:r>
        <w:rPr>
          <w:rFonts w:ascii="Arial" w:hAnsi="Arial" w:cs="Arial"/>
          <w:szCs w:val="24"/>
        </w:rPr>
        <w:t xml:space="preserve"> </w:t>
      </w:r>
      <w:r w:rsidR="004957F5">
        <w:rPr>
          <w:rFonts w:ascii="Arial" w:hAnsi="Arial" w:cs="Arial"/>
          <w:szCs w:val="24"/>
        </w:rPr>
        <w:t xml:space="preserve">235150 de 2013 </w:t>
      </w:r>
      <w:r>
        <w:rPr>
          <w:rFonts w:ascii="Arial" w:hAnsi="Arial" w:cs="Arial"/>
          <w:szCs w:val="24"/>
        </w:rPr>
        <w:t xml:space="preserve">le </w:t>
      </w:r>
      <w:r w:rsidR="004957F5">
        <w:rPr>
          <w:rFonts w:ascii="Arial" w:hAnsi="Arial" w:cs="Arial"/>
          <w:szCs w:val="24"/>
        </w:rPr>
        <w:t xml:space="preserve">negó </w:t>
      </w:r>
      <w:r>
        <w:rPr>
          <w:rFonts w:ascii="Arial" w:hAnsi="Arial" w:cs="Arial"/>
          <w:szCs w:val="24"/>
        </w:rPr>
        <w:t>la pensión de vejez</w:t>
      </w:r>
      <w:r w:rsidR="00623368">
        <w:rPr>
          <w:rFonts w:ascii="Arial" w:hAnsi="Arial" w:cs="Arial"/>
          <w:szCs w:val="24"/>
        </w:rPr>
        <w:t xml:space="preserve"> por no cumplir los 20 años de aportes</w:t>
      </w:r>
      <w:r>
        <w:rPr>
          <w:rFonts w:ascii="Arial" w:hAnsi="Arial" w:cs="Arial"/>
          <w:szCs w:val="24"/>
        </w:rPr>
        <w:t>.</w:t>
      </w:r>
    </w:p>
    <w:p w:rsidR="009779DF" w:rsidRDefault="009779DF" w:rsidP="009779DF">
      <w:pPr>
        <w:spacing w:line="276" w:lineRule="auto"/>
        <w:contextualSpacing/>
        <w:jc w:val="both"/>
        <w:rPr>
          <w:rFonts w:ascii="Arial" w:hAnsi="Arial" w:cs="Arial"/>
          <w:szCs w:val="24"/>
        </w:rPr>
      </w:pPr>
    </w:p>
    <w:p w:rsidR="002E6128" w:rsidRDefault="009779DF" w:rsidP="009779DF">
      <w:pPr>
        <w:spacing w:line="276" w:lineRule="auto"/>
        <w:contextualSpacing/>
        <w:jc w:val="both"/>
        <w:rPr>
          <w:rFonts w:ascii="Arial" w:hAnsi="Arial" w:cs="Arial"/>
          <w:szCs w:val="24"/>
        </w:rPr>
      </w:pPr>
      <w:r w:rsidRPr="00B9157E">
        <w:rPr>
          <w:rFonts w:ascii="Arial" w:hAnsi="Arial" w:cs="Arial"/>
          <w:szCs w:val="24"/>
        </w:rPr>
        <w:t>La</w:t>
      </w:r>
      <w:r>
        <w:rPr>
          <w:rFonts w:ascii="Arial" w:hAnsi="Arial" w:cs="Arial"/>
          <w:b/>
          <w:szCs w:val="24"/>
        </w:rPr>
        <w:t xml:space="preserve"> Administradora Colombiana de Pensiones -</w:t>
      </w:r>
      <w:proofErr w:type="spellStart"/>
      <w:r>
        <w:rPr>
          <w:rFonts w:ascii="Arial" w:hAnsi="Arial" w:cs="Arial"/>
          <w:b/>
          <w:szCs w:val="24"/>
        </w:rPr>
        <w:t>COLPENSIONES</w:t>
      </w:r>
      <w:proofErr w:type="spellEnd"/>
      <w:r>
        <w:rPr>
          <w:rFonts w:ascii="Arial" w:hAnsi="Arial" w:cs="Arial"/>
          <w:b/>
          <w:szCs w:val="24"/>
        </w:rPr>
        <w:t>-</w:t>
      </w:r>
      <w:r>
        <w:rPr>
          <w:rFonts w:ascii="Arial" w:hAnsi="Arial" w:cs="Arial"/>
          <w:szCs w:val="24"/>
        </w:rPr>
        <w:t xml:space="preserve">, se opuso a todas las pretensiones de la demanda tras considerar que </w:t>
      </w:r>
      <w:r w:rsidR="006D5CE1">
        <w:rPr>
          <w:rFonts w:ascii="Arial" w:hAnsi="Arial" w:cs="Arial"/>
          <w:szCs w:val="24"/>
        </w:rPr>
        <w:t>e</w:t>
      </w:r>
      <w:r>
        <w:rPr>
          <w:rFonts w:ascii="Arial" w:hAnsi="Arial" w:cs="Arial"/>
          <w:szCs w:val="24"/>
        </w:rPr>
        <w:t xml:space="preserve">l actor </w:t>
      </w:r>
      <w:r w:rsidR="002E6128">
        <w:rPr>
          <w:rFonts w:ascii="Arial" w:hAnsi="Arial" w:cs="Arial"/>
          <w:szCs w:val="24"/>
        </w:rPr>
        <w:t xml:space="preserve">no cumple con </w:t>
      </w:r>
      <w:r w:rsidR="002E6128">
        <w:rPr>
          <w:rFonts w:ascii="Arial" w:hAnsi="Arial" w:cs="Arial"/>
          <w:szCs w:val="24"/>
        </w:rPr>
        <w:lastRenderedPageBreak/>
        <w:t>los presupuestos legales para ser beneficiario de la pensión en los términos solicitados.</w:t>
      </w:r>
    </w:p>
    <w:p w:rsidR="002E6128" w:rsidRDefault="002E6128" w:rsidP="009779DF">
      <w:pPr>
        <w:spacing w:line="276" w:lineRule="auto"/>
        <w:contextualSpacing/>
        <w:jc w:val="both"/>
        <w:rPr>
          <w:rFonts w:ascii="Arial" w:hAnsi="Arial" w:cs="Arial"/>
          <w:szCs w:val="24"/>
        </w:rPr>
      </w:pPr>
    </w:p>
    <w:p w:rsidR="009779DF" w:rsidRDefault="00176F7D" w:rsidP="009779DF">
      <w:pPr>
        <w:spacing w:line="276" w:lineRule="auto"/>
        <w:contextualSpacing/>
        <w:jc w:val="both"/>
        <w:rPr>
          <w:rFonts w:ascii="Arial" w:hAnsi="Arial" w:cs="Arial"/>
          <w:szCs w:val="24"/>
        </w:rPr>
      </w:pPr>
      <w:r>
        <w:rPr>
          <w:rFonts w:ascii="Arial" w:hAnsi="Arial" w:cs="Arial"/>
          <w:szCs w:val="24"/>
        </w:rPr>
        <w:t>Formuló</w:t>
      </w:r>
      <w:r w:rsidR="009779DF">
        <w:rPr>
          <w:rFonts w:ascii="Arial" w:hAnsi="Arial" w:cs="Arial"/>
          <w:szCs w:val="24"/>
        </w:rPr>
        <w:t xml:space="preserve"> las excepciones de mérito que denominó “Inexistencia de la obligación” y “Prescripción”.</w:t>
      </w:r>
    </w:p>
    <w:p w:rsidR="009779DF" w:rsidRDefault="009779DF" w:rsidP="009779DF">
      <w:pPr>
        <w:spacing w:line="276" w:lineRule="auto"/>
        <w:contextualSpacing/>
        <w:jc w:val="both"/>
        <w:rPr>
          <w:rFonts w:ascii="Arial" w:hAnsi="Arial" w:cs="Arial"/>
          <w:szCs w:val="24"/>
        </w:rPr>
      </w:pPr>
    </w:p>
    <w:p w:rsidR="005B2B52" w:rsidRDefault="00A33683" w:rsidP="009779DF">
      <w:pPr>
        <w:spacing w:line="276" w:lineRule="auto"/>
        <w:contextualSpacing/>
        <w:jc w:val="both"/>
        <w:rPr>
          <w:rFonts w:ascii="Arial" w:hAnsi="Arial" w:cs="Arial"/>
          <w:szCs w:val="24"/>
        </w:rPr>
      </w:pPr>
      <w:r>
        <w:rPr>
          <w:rFonts w:ascii="Arial" w:hAnsi="Arial" w:cs="Arial"/>
          <w:szCs w:val="24"/>
        </w:rPr>
        <w:t xml:space="preserve">Mediante auto del 18-08-2015 </w:t>
      </w:r>
      <w:r w:rsidR="005B2B52">
        <w:rPr>
          <w:rFonts w:ascii="Arial" w:hAnsi="Arial" w:cs="Arial"/>
          <w:szCs w:val="24"/>
        </w:rPr>
        <w:t>se dispuso la vinculación de Alejandro Buitrago Sánchez, supuesto empleador, quien dijo no oponerse a las pretensiones, dado que pagó totalmente las obligaciones a su cargo</w:t>
      </w:r>
      <w:r w:rsidR="00973F13">
        <w:rPr>
          <w:rFonts w:ascii="Arial" w:hAnsi="Arial" w:cs="Arial"/>
          <w:szCs w:val="24"/>
        </w:rPr>
        <w:t>, para lo cual allegó las planillas de auto liquid</w:t>
      </w:r>
      <w:r w:rsidR="004E2EAF">
        <w:rPr>
          <w:rFonts w:ascii="Arial" w:hAnsi="Arial" w:cs="Arial"/>
          <w:szCs w:val="24"/>
        </w:rPr>
        <w:t>a</w:t>
      </w:r>
      <w:r w:rsidR="00973F13">
        <w:rPr>
          <w:rFonts w:ascii="Arial" w:hAnsi="Arial" w:cs="Arial"/>
          <w:szCs w:val="24"/>
        </w:rPr>
        <w:t>ción.</w:t>
      </w:r>
      <w:r w:rsidR="005B2B52">
        <w:rPr>
          <w:rFonts w:ascii="Arial" w:hAnsi="Arial" w:cs="Arial"/>
          <w:szCs w:val="24"/>
        </w:rPr>
        <w:t xml:space="preserve"> </w:t>
      </w:r>
    </w:p>
    <w:p w:rsidR="00A33683" w:rsidRDefault="005B2B52" w:rsidP="009779DF">
      <w:pPr>
        <w:spacing w:line="276" w:lineRule="auto"/>
        <w:contextualSpacing/>
        <w:jc w:val="both"/>
        <w:rPr>
          <w:rFonts w:ascii="Arial" w:hAnsi="Arial" w:cs="Arial"/>
          <w:szCs w:val="24"/>
        </w:rPr>
      </w:pPr>
      <w:r>
        <w:rPr>
          <w:rFonts w:ascii="Arial" w:hAnsi="Arial" w:cs="Arial"/>
          <w:szCs w:val="24"/>
        </w:rPr>
        <w:t xml:space="preserve">  </w:t>
      </w:r>
    </w:p>
    <w:p w:rsidR="009779DF" w:rsidRPr="008C0BD7" w:rsidRDefault="008C0BD7" w:rsidP="008C0BD7">
      <w:pPr>
        <w:spacing w:line="276" w:lineRule="auto"/>
        <w:rPr>
          <w:rFonts w:ascii="Arial" w:hAnsi="Arial" w:cs="Arial"/>
          <w:b/>
          <w:szCs w:val="24"/>
        </w:rPr>
      </w:pPr>
      <w:r>
        <w:rPr>
          <w:rFonts w:ascii="Arial" w:hAnsi="Arial" w:cs="Arial"/>
          <w:b/>
          <w:szCs w:val="24"/>
        </w:rPr>
        <w:t xml:space="preserve">2. </w:t>
      </w:r>
      <w:r w:rsidR="009779DF" w:rsidRPr="008C0BD7">
        <w:rPr>
          <w:rFonts w:ascii="Arial" w:hAnsi="Arial" w:cs="Arial"/>
          <w:b/>
          <w:szCs w:val="24"/>
        </w:rPr>
        <w:t>Síntesis de la sentencia</w:t>
      </w:r>
      <w:r w:rsidRPr="008C0BD7">
        <w:rPr>
          <w:rFonts w:ascii="Arial" w:hAnsi="Arial" w:cs="Arial"/>
          <w:b/>
          <w:szCs w:val="24"/>
        </w:rPr>
        <w:t xml:space="preserve"> </w:t>
      </w:r>
    </w:p>
    <w:p w:rsidR="008C0BD7" w:rsidRDefault="008C0BD7" w:rsidP="009779DF">
      <w:pPr>
        <w:spacing w:line="276" w:lineRule="auto"/>
        <w:contextualSpacing/>
        <w:jc w:val="both"/>
        <w:rPr>
          <w:rFonts w:ascii="Arial" w:hAnsi="Arial" w:cs="Arial"/>
          <w:szCs w:val="24"/>
          <w:lang w:eastAsia="es-CO"/>
        </w:rPr>
      </w:pPr>
    </w:p>
    <w:p w:rsidR="009779DF" w:rsidRDefault="009779DF" w:rsidP="009779DF">
      <w:pPr>
        <w:spacing w:line="276" w:lineRule="auto"/>
        <w:contextualSpacing/>
        <w:jc w:val="both"/>
        <w:rPr>
          <w:rFonts w:ascii="Arial" w:hAnsi="Arial" w:cs="Arial"/>
          <w:szCs w:val="24"/>
          <w:lang w:eastAsia="es-CO"/>
        </w:rPr>
      </w:pPr>
      <w:r w:rsidRPr="00510E28">
        <w:rPr>
          <w:rFonts w:ascii="Arial" w:hAnsi="Arial" w:cs="Arial"/>
          <w:szCs w:val="24"/>
          <w:lang w:eastAsia="es-CO"/>
        </w:rPr>
        <w:t xml:space="preserve">El Juzgado </w:t>
      </w:r>
      <w:r w:rsidR="007C6F94">
        <w:rPr>
          <w:rFonts w:ascii="Arial" w:hAnsi="Arial" w:cs="Arial"/>
          <w:szCs w:val="24"/>
          <w:lang w:eastAsia="es-CO"/>
        </w:rPr>
        <w:t>Primero</w:t>
      </w:r>
      <w:r>
        <w:rPr>
          <w:rFonts w:ascii="Arial" w:hAnsi="Arial" w:cs="Arial"/>
          <w:szCs w:val="24"/>
          <w:lang w:eastAsia="es-CO"/>
        </w:rPr>
        <w:t xml:space="preserve"> </w:t>
      </w:r>
      <w:r w:rsidRPr="00510E28">
        <w:rPr>
          <w:rFonts w:ascii="Arial" w:hAnsi="Arial" w:cs="Arial"/>
          <w:szCs w:val="24"/>
          <w:lang w:eastAsia="es-CO"/>
        </w:rPr>
        <w:t>Laboral del Circuito de Pereira,</w:t>
      </w:r>
      <w:r>
        <w:rPr>
          <w:rFonts w:ascii="Arial" w:hAnsi="Arial" w:cs="Arial"/>
          <w:szCs w:val="24"/>
          <w:lang w:eastAsia="es-CO"/>
        </w:rPr>
        <w:t xml:space="preserve"> declaró probada la excepción de </w:t>
      </w:r>
      <w:r w:rsidR="008C0BD7">
        <w:rPr>
          <w:rFonts w:ascii="Arial" w:hAnsi="Arial" w:cs="Arial"/>
          <w:szCs w:val="24"/>
          <w:lang w:eastAsia="es-CO"/>
        </w:rPr>
        <w:t xml:space="preserve">pago de la obligación a cargo del vinculado y no probadas las excepciones </w:t>
      </w:r>
      <w:r>
        <w:rPr>
          <w:rFonts w:ascii="Arial" w:hAnsi="Arial" w:cs="Arial"/>
          <w:szCs w:val="24"/>
          <w:lang w:eastAsia="es-CO"/>
        </w:rPr>
        <w:t>interpuesta</w:t>
      </w:r>
      <w:r w:rsidR="008C0BD7">
        <w:rPr>
          <w:rFonts w:ascii="Arial" w:hAnsi="Arial" w:cs="Arial"/>
          <w:szCs w:val="24"/>
          <w:lang w:eastAsia="es-CO"/>
        </w:rPr>
        <w:t>s</w:t>
      </w:r>
      <w:r>
        <w:rPr>
          <w:rFonts w:ascii="Arial" w:hAnsi="Arial" w:cs="Arial"/>
          <w:szCs w:val="24"/>
          <w:lang w:eastAsia="es-CO"/>
        </w:rPr>
        <w:t xml:space="preserve"> por </w:t>
      </w:r>
      <w:proofErr w:type="spellStart"/>
      <w:r>
        <w:rPr>
          <w:rFonts w:ascii="Arial" w:hAnsi="Arial" w:cs="Arial"/>
          <w:szCs w:val="24"/>
          <w:lang w:eastAsia="es-CO"/>
        </w:rPr>
        <w:t>Colpensiones</w:t>
      </w:r>
      <w:proofErr w:type="spellEnd"/>
      <w:r>
        <w:rPr>
          <w:rFonts w:ascii="Arial" w:hAnsi="Arial" w:cs="Arial"/>
          <w:szCs w:val="24"/>
          <w:lang w:eastAsia="es-CO"/>
        </w:rPr>
        <w:t xml:space="preserve"> y consecuente con ello, </w:t>
      </w:r>
      <w:r w:rsidR="008C0BD7">
        <w:rPr>
          <w:rFonts w:ascii="Arial" w:hAnsi="Arial" w:cs="Arial"/>
          <w:szCs w:val="24"/>
          <w:lang w:eastAsia="es-CO"/>
        </w:rPr>
        <w:t xml:space="preserve">declaró que el actor tiene derecho al reconocimiento a la pensión de jubilación por aportes – </w:t>
      </w:r>
      <w:r w:rsidR="00A955B3">
        <w:rPr>
          <w:rFonts w:ascii="Arial" w:hAnsi="Arial" w:cs="Arial"/>
          <w:szCs w:val="24"/>
          <w:lang w:eastAsia="es-CO"/>
        </w:rPr>
        <w:t>L</w:t>
      </w:r>
      <w:r w:rsidR="008C0BD7">
        <w:rPr>
          <w:rFonts w:ascii="Arial" w:hAnsi="Arial" w:cs="Arial"/>
          <w:szCs w:val="24"/>
          <w:lang w:eastAsia="es-CO"/>
        </w:rPr>
        <w:t>ey 71 de 1988, al ser beneficiario del régimen de transición</w:t>
      </w:r>
      <w:r w:rsidR="00362995">
        <w:rPr>
          <w:rFonts w:ascii="Arial" w:hAnsi="Arial" w:cs="Arial"/>
          <w:szCs w:val="24"/>
          <w:lang w:eastAsia="es-CO"/>
        </w:rPr>
        <w:t xml:space="preserve">, a partir del 4-12-2014, en cuantía de un </w:t>
      </w:r>
      <w:proofErr w:type="spellStart"/>
      <w:r w:rsidR="00362995">
        <w:rPr>
          <w:rFonts w:ascii="Arial" w:hAnsi="Arial" w:cs="Arial"/>
          <w:szCs w:val="24"/>
          <w:lang w:eastAsia="es-CO"/>
        </w:rPr>
        <w:t>SMLMV</w:t>
      </w:r>
      <w:proofErr w:type="spellEnd"/>
      <w:r w:rsidR="00A83B02">
        <w:rPr>
          <w:rFonts w:ascii="Arial" w:hAnsi="Arial" w:cs="Arial"/>
          <w:szCs w:val="24"/>
          <w:lang w:eastAsia="es-CO"/>
        </w:rPr>
        <w:t>, a razón de 13 mesadas</w:t>
      </w:r>
      <w:r w:rsidR="00103AA2">
        <w:rPr>
          <w:rFonts w:ascii="Arial" w:hAnsi="Arial" w:cs="Arial"/>
          <w:szCs w:val="24"/>
          <w:lang w:eastAsia="es-CO"/>
        </w:rPr>
        <w:t>, junto con su retroactivo debidamente indexado;</w:t>
      </w:r>
      <w:r w:rsidR="00FC7656">
        <w:rPr>
          <w:rFonts w:ascii="Arial" w:hAnsi="Arial" w:cs="Arial"/>
          <w:szCs w:val="24"/>
          <w:lang w:eastAsia="es-CO"/>
        </w:rPr>
        <w:t xml:space="preserve"> </w:t>
      </w:r>
      <w:r>
        <w:rPr>
          <w:rFonts w:ascii="Arial" w:hAnsi="Arial" w:cs="Arial"/>
          <w:szCs w:val="24"/>
          <w:lang w:eastAsia="es-CO"/>
        </w:rPr>
        <w:t xml:space="preserve">y condenó en costas a </w:t>
      </w:r>
      <w:proofErr w:type="spellStart"/>
      <w:r w:rsidR="00F9155F">
        <w:rPr>
          <w:rFonts w:ascii="Arial" w:hAnsi="Arial" w:cs="Arial"/>
          <w:szCs w:val="24"/>
          <w:lang w:eastAsia="es-CO"/>
        </w:rPr>
        <w:t>C</w:t>
      </w:r>
      <w:r w:rsidR="00FC7656">
        <w:rPr>
          <w:rFonts w:ascii="Arial" w:hAnsi="Arial" w:cs="Arial"/>
          <w:szCs w:val="24"/>
          <w:lang w:eastAsia="es-CO"/>
        </w:rPr>
        <w:t>olpensiones</w:t>
      </w:r>
      <w:proofErr w:type="spellEnd"/>
      <w:r>
        <w:rPr>
          <w:rFonts w:ascii="Arial" w:hAnsi="Arial" w:cs="Arial"/>
          <w:szCs w:val="24"/>
          <w:lang w:eastAsia="es-CO"/>
        </w:rPr>
        <w:t>.</w:t>
      </w:r>
    </w:p>
    <w:p w:rsidR="009779DF" w:rsidRPr="00907F08" w:rsidRDefault="009779DF" w:rsidP="009779DF">
      <w:pPr>
        <w:spacing w:line="276" w:lineRule="auto"/>
        <w:contextualSpacing/>
        <w:jc w:val="both"/>
        <w:rPr>
          <w:rFonts w:ascii="Arial" w:hAnsi="Arial" w:cs="Arial"/>
          <w:color w:val="ED7D31" w:themeColor="accent2"/>
          <w:szCs w:val="24"/>
          <w:lang w:eastAsia="es-CO"/>
        </w:rPr>
      </w:pPr>
    </w:p>
    <w:p w:rsidR="00253C7D" w:rsidRDefault="009779DF" w:rsidP="009779DF">
      <w:pPr>
        <w:spacing w:line="276" w:lineRule="auto"/>
        <w:contextualSpacing/>
        <w:jc w:val="both"/>
        <w:rPr>
          <w:rFonts w:ascii="Arial" w:hAnsi="Arial" w:cs="Arial"/>
          <w:color w:val="000000"/>
          <w:szCs w:val="24"/>
          <w:lang w:eastAsia="es-CO"/>
        </w:rPr>
      </w:pPr>
      <w:r>
        <w:rPr>
          <w:rFonts w:ascii="Arial" w:hAnsi="Arial" w:cs="Arial"/>
          <w:color w:val="000000"/>
          <w:szCs w:val="24"/>
          <w:lang w:eastAsia="es-CO"/>
        </w:rPr>
        <w:t xml:space="preserve">Para arribar a esa conclusión, explicó que </w:t>
      </w:r>
      <w:r w:rsidR="00406F61">
        <w:rPr>
          <w:rFonts w:ascii="Arial" w:hAnsi="Arial" w:cs="Arial"/>
          <w:color w:val="000000"/>
          <w:szCs w:val="24"/>
          <w:lang w:eastAsia="es-CO"/>
        </w:rPr>
        <w:t xml:space="preserve">era beneficiario </w:t>
      </w:r>
      <w:r w:rsidR="002C041B">
        <w:rPr>
          <w:rFonts w:ascii="Arial" w:hAnsi="Arial" w:cs="Arial"/>
          <w:color w:val="000000"/>
          <w:szCs w:val="24"/>
          <w:lang w:eastAsia="es-CO"/>
        </w:rPr>
        <w:t>de</w:t>
      </w:r>
      <w:r w:rsidR="00406F61">
        <w:rPr>
          <w:rFonts w:ascii="Arial" w:hAnsi="Arial" w:cs="Arial"/>
          <w:color w:val="000000"/>
          <w:szCs w:val="24"/>
          <w:lang w:eastAsia="es-CO"/>
        </w:rPr>
        <w:t>l régimen de transición toda vez que para el 1-04-1994 tenía 42 años de edad</w:t>
      </w:r>
      <w:r w:rsidR="002C041B">
        <w:rPr>
          <w:rFonts w:ascii="Arial" w:hAnsi="Arial" w:cs="Arial"/>
          <w:color w:val="000000"/>
          <w:szCs w:val="24"/>
          <w:lang w:eastAsia="es-CO"/>
        </w:rPr>
        <w:t>, el que conservó al contar para el 25-07-2010 con 841 semanas; de esta forma logró cumplir con los requisitos de la Ley 71 de 1988 al llegar a los 60 años de edad</w:t>
      </w:r>
      <w:r w:rsidR="00EE74CD">
        <w:rPr>
          <w:rFonts w:ascii="Arial" w:hAnsi="Arial" w:cs="Arial"/>
          <w:color w:val="000000"/>
          <w:szCs w:val="24"/>
          <w:lang w:eastAsia="es-CO"/>
        </w:rPr>
        <w:t xml:space="preserve"> el 27-09-2011 </w:t>
      </w:r>
      <w:r w:rsidR="002C041B">
        <w:rPr>
          <w:rFonts w:ascii="Arial" w:hAnsi="Arial" w:cs="Arial"/>
          <w:color w:val="000000"/>
          <w:szCs w:val="24"/>
          <w:lang w:eastAsia="es-CO"/>
        </w:rPr>
        <w:t>y completar 20 años de servicios</w:t>
      </w:r>
      <w:r w:rsidR="00C27C59">
        <w:rPr>
          <w:rFonts w:ascii="Arial" w:hAnsi="Arial" w:cs="Arial"/>
          <w:color w:val="000000"/>
          <w:szCs w:val="24"/>
          <w:lang w:eastAsia="es-CO"/>
        </w:rPr>
        <w:t xml:space="preserve"> (1071 semanas)</w:t>
      </w:r>
      <w:r w:rsidR="002C041B">
        <w:rPr>
          <w:rFonts w:ascii="Arial" w:hAnsi="Arial" w:cs="Arial"/>
          <w:color w:val="000000"/>
          <w:szCs w:val="24"/>
          <w:lang w:eastAsia="es-CO"/>
        </w:rPr>
        <w:t xml:space="preserve"> sumando el servicio público, lo cotizado al </w:t>
      </w:r>
      <w:proofErr w:type="spellStart"/>
      <w:r w:rsidR="002C041B">
        <w:rPr>
          <w:rFonts w:ascii="Arial" w:hAnsi="Arial" w:cs="Arial"/>
          <w:color w:val="000000"/>
          <w:szCs w:val="24"/>
          <w:lang w:eastAsia="es-CO"/>
        </w:rPr>
        <w:t>ISS</w:t>
      </w:r>
      <w:proofErr w:type="spellEnd"/>
      <w:r w:rsidR="002C041B">
        <w:rPr>
          <w:rFonts w:ascii="Arial" w:hAnsi="Arial" w:cs="Arial"/>
          <w:color w:val="000000"/>
          <w:szCs w:val="24"/>
          <w:lang w:eastAsia="es-CO"/>
        </w:rPr>
        <w:t xml:space="preserve"> por sus empleadores</w:t>
      </w:r>
      <w:r w:rsidR="00F43DF3">
        <w:rPr>
          <w:rFonts w:ascii="Arial" w:hAnsi="Arial" w:cs="Arial"/>
          <w:color w:val="000000"/>
          <w:szCs w:val="24"/>
          <w:lang w:eastAsia="es-CO"/>
        </w:rPr>
        <w:t xml:space="preserve">, entre ellos Alejandro Buitrago, quien realizó los aportes debidamente </w:t>
      </w:r>
      <w:r w:rsidR="002C041B">
        <w:rPr>
          <w:rFonts w:ascii="Arial" w:hAnsi="Arial" w:cs="Arial"/>
          <w:color w:val="000000"/>
          <w:szCs w:val="24"/>
          <w:lang w:eastAsia="es-CO"/>
        </w:rPr>
        <w:t>y régimen subsidia</w:t>
      </w:r>
      <w:r w:rsidR="006A16D3">
        <w:rPr>
          <w:rFonts w:ascii="Arial" w:hAnsi="Arial" w:cs="Arial"/>
          <w:color w:val="000000"/>
          <w:szCs w:val="24"/>
          <w:lang w:eastAsia="es-CO"/>
        </w:rPr>
        <w:t>do</w:t>
      </w:r>
      <w:r w:rsidR="00A258A2">
        <w:rPr>
          <w:rFonts w:ascii="Arial" w:hAnsi="Arial" w:cs="Arial"/>
          <w:color w:val="000000"/>
          <w:szCs w:val="24"/>
          <w:lang w:eastAsia="es-CO"/>
        </w:rPr>
        <w:t>, donde estuvo afiliado</w:t>
      </w:r>
      <w:r w:rsidR="002C041B">
        <w:rPr>
          <w:rFonts w:ascii="Arial" w:hAnsi="Arial" w:cs="Arial"/>
          <w:color w:val="000000"/>
          <w:szCs w:val="24"/>
          <w:lang w:eastAsia="es-CO"/>
        </w:rPr>
        <w:t xml:space="preserve"> por dos periodos, en el primero de ellos con reportes en 0 por</w:t>
      </w:r>
      <w:r w:rsidR="003F2A4A">
        <w:rPr>
          <w:rFonts w:ascii="Arial" w:hAnsi="Arial" w:cs="Arial"/>
          <w:color w:val="000000"/>
          <w:szCs w:val="24"/>
          <w:lang w:eastAsia="es-CO"/>
        </w:rPr>
        <w:t xml:space="preserve"> dejar de hacer sus pagos el actor</w:t>
      </w:r>
      <w:r w:rsidR="00253C7D">
        <w:rPr>
          <w:rFonts w:ascii="Arial" w:hAnsi="Arial" w:cs="Arial"/>
          <w:color w:val="000000"/>
          <w:szCs w:val="24"/>
          <w:lang w:eastAsia="es-CO"/>
        </w:rPr>
        <w:t>.</w:t>
      </w:r>
    </w:p>
    <w:p w:rsidR="00253C7D" w:rsidRDefault="00253C7D" w:rsidP="009779DF">
      <w:pPr>
        <w:spacing w:line="276" w:lineRule="auto"/>
        <w:contextualSpacing/>
        <w:jc w:val="both"/>
        <w:rPr>
          <w:rFonts w:ascii="Arial" w:hAnsi="Arial" w:cs="Arial"/>
          <w:color w:val="000000"/>
          <w:szCs w:val="24"/>
          <w:lang w:eastAsia="es-CO"/>
        </w:rPr>
      </w:pPr>
    </w:p>
    <w:p w:rsidR="009779DF" w:rsidRDefault="00253C7D" w:rsidP="009779DF">
      <w:pPr>
        <w:spacing w:line="276" w:lineRule="auto"/>
        <w:contextualSpacing/>
        <w:jc w:val="both"/>
        <w:rPr>
          <w:rFonts w:ascii="Arial" w:hAnsi="Arial" w:cs="Arial"/>
          <w:color w:val="000000"/>
          <w:szCs w:val="24"/>
          <w:lang w:eastAsia="es-CO"/>
        </w:rPr>
      </w:pPr>
      <w:r>
        <w:rPr>
          <w:rFonts w:ascii="Arial" w:hAnsi="Arial" w:cs="Arial"/>
          <w:color w:val="000000"/>
          <w:szCs w:val="24"/>
          <w:lang w:eastAsia="es-CO"/>
        </w:rPr>
        <w:t xml:space="preserve">La que debe empezar a disfrutar a partir del 4-12-2014 fecha de la última cotización, momento en que se entiende </w:t>
      </w:r>
      <w:r w:rsidR="009779DF">
        <w:rPr>
          <w:rFonts w:ascii="Arial" w:hAnsi="Arial" w:cs="Arial"/>
          <w:color w:val="000000"/>
          <w:szCs w:val="24"/>
          <w:lang w:eastAsia="es-CO"/>
        </w:rPr>
        <w:t>ocurr</w:t>
      </w:r>
      <w:r>
        <w:rPr>
          <w:rFonts w:ascii="Arial" w:hAnsi="Arial" w:cs="Arial"/>
          <w:color w:val="000000"/>
          <w:szCs w:val="24"/>
          <w:lang w:eastAsia="es-CO"/>
        </w:rPr>
        <w:t xml:space="preserve">ió </w:t>
      </w:r>
      <w:r w:rsidR="009779DF">
        <w:rPr>
          <w:rFonts w:ascii="Arial" w:hAnsi="Arial" w:cs="Arial"/>
          <w:color w:val="000000"/>
          <w:szCs w:val="24"/>
          <w:lang w:eastAsia="es-CO"/>
        </w:rPr>
        <w:t>la desafiliación del sistema, conforme lo</w:t>
      </w:r>
      <w:r w:rsidR="006D23E3">
        <w:rPr>
          <w:rFonts w:ascii="Arial" w:hAnsi="Arial" w:cs="Arial"/>
          <w:color w:val="000000"/>
          <w:szCs w:val="24"/>
          <w:lang w:eastAsia="es-CO"/>
        </w:rPr>
        <w:t xml:space="preserve"> </w:t>
      </w:r>
      <w:r w:rsidR="009779DF">
        <w:rPr>
          <w:rFonts w:ascii="Arial" w:hAnsi="Arial" w:cs="Arial"/>
          <w:color w:val="000000"/>
          <w:szCs w:val="24"/>
          <w:lang w:eastAsia="es-CO"/>
        </w:rPr>
        <w:t>ha referido esta Corporación en diferentes providencias</w:t>
      </w:r>
      <w:r w:rsidR="006B2582">
        <w:rPr>
          <w:rFonts w:ascii="Arial" w:hAnsi="Arial" w:cs="Arial"/>
          <w:color w:val="000000"/>
          <w:szCs w:val="24"/>
          <w:lang w:eastAsia="es-CO"/>
        </w:rPr>
        <w:t>, sin que hubiera prescrito ninguna mesada</w:t>
      </w:r>
      <w:r w:rsidR="002B1DCA">
        <w:rPr>
          <w:rFonts w:ascii="Arial" w:hAnsi="Arial" w:cs="Arial"/>
          <w:color w:val="000000"/>
          <w:szCs w:val="24"/>
          <w:lang w:eastAsia="es-CO"/>
        </w:rPr>
        <w:t xml:space="preserve">. </w:t>
      </w:r>
    </w:p>
    <w:p w:rsidR="009779DF" w:rsidRDefault="009779DF" w:rsidP="009779DF">
      <w:pPr>
        <w:spacing w:line="276" w:lineRule="auto"/>
        <w:contextualSpacing/>
        <w:jc w:val="both"/>
        <w:rPr>
          <w:rFonts w:ascii="Arial" w:hAnsi="Arial" w:cs="Arial"/>
          <w:color w:val="000000"/>
          <w:szCs w:val="24"/>
          <w:lang w:eastAsia="es-CO"/>
        </w:rPr>
      </w:pPr>
    </w:p>
    <w:p w:rsidR="00D76F7D" w:rsidRDefault="00102C63" w:rsidP="009779DF">
      <w:pPr>
        <w:spacing w:line="276" w:lineRule="auto"/>
        <w:contextualSpacing/>
        <w:jc w:val="both"/>
        <w:rPr>
          <w:rFonts w:ascii="Arial" w:hAnsi="Arial" w:cs="Arial"/>
          <w:color w:val="000000"/>
          <w:szCs w:val="24"/>
          <w:lang w:eastAsia="es-CO"/>
        </w:rPr>
      </w:pPr>
      <w:r>
        <w:rPr>
          <w:rFonts w:ascii="Arial" w:hAnsi="Arial" w:cs="Arial"/>
          <w:color w:val="000000"/>
          <w:szCs w:val="24"/>
          <w:lang w:eastAsia="es-CO"/>
        </w:rPr>
        <w:t xml:space="preserve">En cuanto a los intereses moratorios, no hubo condena al </w:t>
      </w:r>
      <w:r w:rsidR="006D23E3">
        <w:rPr>
          <w:rFonts w:ascii="Arial" w:hAnsi="Arial" w:cs="Arial"/>
          <w:color w:val="000000"/>
          <w:szCs w:val="24"/>
          <w:lang w:eastAsia="es-CO"/>
        </w:rPr>
        <w:t xml:space="preserve">proceder para las pensiones </w:t>
      </w:r>
      <w:r w:rsidR="00D76F7D">
        <w:rPr>
          <w:rFonts w:ascii="Arial" w:hAnsi="Arial" w:cs="Arial"/>
          <w:color w:val="000000"/>
          <w:szCs w:val="24"/>
          <w:lang w:eastAsia="es-CO"/>
        </w:rPr>
        <w:t>consagradas en el sistema de seguridad social,</w:t>
      </w:r>
      <w:r w:rsidR="006D23E3">
        <w:rPr>
          <w:rFonts w:ascii="Arial" w:hAnsi="Arial" w:cs="Arial"/>
          <w:color w:val="000000"/>
          <w:szCs w:val="24"/>
          <w:lang w:eastAsia="es-CO"/>
        </w:rPr>
        <w:t xml:space="preserve"> Ley 100 de 1993</w:t>
      </w:r>
      <w:r w:rsidR="00D76F7D">
        <w:rPr>
          <w:rFonts w:ascii="Arial" w:hAnsi="Arial" w:cs="Arial"/>
          <w:color w:val="000000"/>
          <w:szCs w:val="24"/>
          <w:lang w:eastAsia="es-CO"/>
        </w:rPr>
        <w:t xml:space="preserve"> y reconocidas con base en el Acuerdo 049 de 1990.</w:t>
      </w:r>
    </w:p>
    <w:p w:rsidR="00D76F7D" w:rsidRDefault="00D76F7D" w:rsidP="009779DF">
      <w:pPr>
        <w:spacing w:line="276" w:lineRule="auto"/>
        <w:contextualSpacing/>
        <w:jc w:val="both"/>
        <w:rPr>
          <w:rFonts w:ascii="Arial" w:hAnsi="Arial" w:cs="Arial"/>
          <w:color w:val="000000"/>
          <w:szCs w:val="24"/>
          <w:lang w:eastAsia="es-CO"/>
        </w:rPr>
      </w:pPr>
    </w:p>
    <w:p w:rsidR="009779DF" w:rsidRDefault="00D76F7D" w:rsidP="009779DF">
      <w:pPr>
        <w:spacing w:line="276" w:lineRule="auto"/>
        <w:contextualSpacing/>
        <w:jc w:val="both"/>
        <w:rPr>
          <w:rFonts w:ascii="Arial" w:hAnsi="Arial" w:cs="Arial"/>
          <w:color w:val="000000"/>
          <w:szCs w:val="24"/>
          <w:lang w:eastAsia="es-CO"/>
        </w:rPr>
      </w:pPr>
      <w:r>
        <w:rPr>
          <w:rFonts w:ascii="Arial" w:hAnsi="Arial" w:cs="Arial"/>
          <w:color w:val="000000"/>
          <w:szCs w:val="24"/>
          <w:lang w:eastAsia="es-CO"/>
        </w:rPr>
        <w:t>P</w:t>
      </w:r>
      <w:r w:rsidR="005942CC">
        <w:rPr>
          <w:rFonts w:ascii="Arial" w:hAnsi="Arial" w:cs="Arial"/>
          <w:color w:val="000000"/>
          <w:szCs w:val="24"/>
          <w:lang w:eastAsia="es-CO"/>
        </w:rPr>
        <w:t xml:space="preserve">or su parte para el </w:t>
      </w:r>
      <w:proofErr w:type="spellStart"/>
      <w:r w:rsidR="005942CC">
        <w:rPr>
          <w:rFonts w:ascii="Arial" w:hAnsi="Arial" w:cs="Arial"/>
          <w:color w:val="000000"/>
          <w:szCs w:val="24"/>
          <w:lang w:eastAsia="es-CO"/>
        </w:rPr>
        <w:t>IBL</w:t>
      </w:r>
      <w:proofErr w:type="spellEnd"/>
      <w:r w:rsidR="005942CC">
        <w:rPr>
          <w:rFonts w:ascii="Arial" w:hAnsi="Arial" w:cs="Arial"/>
          <w:color w:val="000000"/>
          <w:szCs w:val="24"/>
          <w:lang w:eastAsia="es-CO"/>
        </w:rPr>
        <w:t xml:space="preserve"> tuvo en cuenta los salarios en los 10 años anteriores al reconocimiento de la pensión</w:t>
      </w:r>
      <w:r w:rsidR="00964492">
        <w:rPr>
          <w:rFonts w:ascii="Arial" w:hAnsi="Arial" w:cs="Arial"/>
          <w:color w:val="000000"/>
          <w:szCs w:val="24"/>
          <w:lang w:eastAsia="es-CO"/>
        </w:rPr>
        <w:t>,</w:t>
      </w:r>
      <w:r w:rsidR="005942CC">
        <w:rPr>
          <w:rFonts w:ascii="Arial" w:hAnsi="Arial" w:cs="Arial"/>
          <w:color w:val="000000"/>
          <w:szCs w:val="24"/>
          <w:lang w:eastAsia="es-CO"/>
        </w:rPr>
        <w:t xml:space="preserve"> que al aplicar el 75% arroj</w:t>
      </w:r>
      <w:r w:rsidR="00C47178">
        <w:rPr>
          <w:rFonts w:ascii="Arial" w:hAnsi="Arial" w:cs="Arial"/>
          <w:color w:val="000000"/>
          <w:szCs w:val="24"/>
          <w:lang w:eastAsia="es-CO"/>
        </w:rPr>
        <w:t>ó</w:t>
      </w:r>
      <w:r w:rsidR="005942CC">
        <w:rPr>
          <w:rFonts w:ascii="Arial" w:hAnsi="Arial" w:cs="Arial"/>
          <w:color w:val="000000"/>
          <w:szCs w:val="24"/>
          <w:lang w:eastAsia="es-CO"/>
        </w:rPr>
        <w:t xml:space="preserve"> una suma inferior al </w:t>
      </w:r>
      <w:proofErr w:type="spellStart"/>
      <w:r w:rsidR="005942CC">
        <w:rPr>
          <w:rFonts w:ascii="Arial" w:hAnsi="Arial" w:cs="Arial"/>
          <w:color w:val="000000"/>
          <w:szCs w:val="24"/>
          <w:lang w:eastAsia="es-CO"/>
        </w:rPr>
        <w:t>SMLMV</w:t>
      </w:r>
      <w:proofErr w:type="spellEnd"/>
      <w:r w:rsidR="005942CC">
        <w:rPr>
          <w:rFonts w:ascii="Arial" w:hAnsi="Arial" w:cs="Arial"/>
          <w:color w:val="000000"/>
          <w:szCs w:val="24"/>
          <w:lang w:eastAsia="es-CO"/>
        </w:rPr>
        <w:t xml:space="preserve"> por lo que la ajustó a este</w:t>
      </w:r>
      <w:r w:rsidR="00964492">
        <w:rPr>
          <w:rFonts w:ascii="Arial" w:hAnsi="Arial" w:cs="Arial"/>
          <w:color w:val="000000"/>
          <w:szCs w:val="24"/>
          <w:lang w:eastAsia="es-CO"/>
        </w:rPr>
        <w:t>.</w:t>
      </w:r>
      <w:r w:rsidR="006D23E3">
        <w:rPr>
          <w:rFonts w:ascii="Arial" w:hAnsi="Arial" w:cs="Arial"/>
          <w:color w:val="000000"/>
          <w:szCs w:val="24"/>
          <w:lang w:eastAsia="es-CO"/>
        </w:rPr>
        <w:t xml:space="preserve">  </w:t>
      </w:r>
    </w:p>
    <w:p w:rsidR="009779DF" w:rsidRDefault="009779DF" w:rsidP="009779DF">
      <w:pPr>
        <w:spacing w:line="276" w:lineRule="auto"/>
        <w:contextualSpacing/>
        <w:jc w:val="both"/>
        <w:rPr>
          <w:rFonts w:ascii="Arial" w:hAnsi="Arial" w:cs="Arial"/>
          <w:color w:val="000000"/>
          <w:szCs w:val="24"/>
          <w:lang w:eastAsia="es-CO"/>
        </w:rPr>
      </w:pPr>
    </w:p>
    <w:p w:rsidR="00490047" w:rsidRPr="00805830" w:rsidRDefault="00490047" w:rsidP="00490047">
      <w:pPr>
        <w:spacing w:line="276" w:lineRule="auto"/>
        <w:jc w:val="both"/>
        <w:rPr>
          <w:rFonts w:ascii="Arial" w:hAnsi="Arial" w:cs="Arial"/>
          <w:b/>
          <w:szCs w:val="24"/>
        </w:rPr>
      </w:pPr>
      <w:r w:rsidRPr="00805830">
        <w:rPr>
          <w:rFonts w:ascii="Arial" w:hAnsi="Arial" w:cs="Arial"/>
          <w:b/>
          <w:szCs w:val="24"/>
        </w:rPr>
        <w:t>3. Grado jurisdiccional de Consulta</w:t>
      </w:r>
    </w:p>
    <w:p w:rsidR="00490047" w:rsidRPr="00805830" w:rsidRDefault="00490047" w:rsidP="00490047">
      <w:pPr>
        <w:shd w:val="clear" w:color="auto" w:fill="FFFFFF"/>
        <w:tabs>
          <w:tab w:val="left" w:pos="5197"/>
        </w:tabs>
        <w:spacing w:line="276" w:lineRule="auto"/>
        <w:jc w:val="both"/>
        <w:rPr>
          <w:rFonts w:ascii="Arial" w:hAnsi="Arial" w:cs="Arial"/>
          <w:szCs w:val="24"/>
        </w:rPr>
      </w:pPr>
    </w:p>
    <w:p w:rsidR="00490047" w:rsidRPr="00805830" w:rsidRDefault="00490047" w:rsidP="00490047">
      <w:pPr>
        <w:shd w:val="clear" w:color="auto" w:fill="FFFFFF"/>
        <w:tabs>
          <w:tab w:val="left" w:pos="5197"/>
        </w:tabs>
        <w:spacing w:line="276" w:lineRule="auto"/>
        <w:jc w:val="both"/>
        <w:rPr>
          <w:rFonts w:ascii="Arial" w:hAnsi="Arial" w:cs="Arial"/>
          <w:szCs w:val="24"/>
        </w:rPr>
      </w:pPr>
      <w:r w:rsidRPr="00805830">
        <w:rPr>
          <w:rFonts w:ascii="Arial" w:hAnsi="Arial" w:cs="Arial"/>
          <w:szCs w:val="24"/>
        </w:rPr>
        <w:t>Como la anterior decisión resultó adversa a los intereses de la Administradora Colombiana de Pensiones –</w:t>
      </w:r>
      <w:proofErr w:type="spellStart"/>
      <w:r w:rsidRPr="00805830">
        <w:rPr>
          <w:rFonts w:ascii="Arial" w:hAnsi="Arial" w:cs="Arial"/>
          <w:szCs w:val="24"/>
        </w:rPr>
        <w:t>COLPENSIONES</w:t>
      </w:r>
      <w:proofErr w:type="spellEnd"/>
      <w:r w:rsidRPr="00805830">
        <w:rPr>
          <w:rFonts w:ascii="Arial" w:hAnsi="Arial" w:cs="Arial"/>
          <w:szCs w:val="24"/>
        </w:rPr>
        <w:t xml:space="preserve">-, la funcionaria de primer grado, </w:t>
      </w:r>
      <w:r w:rsidRPr="00805830">
        <w:rPr>
          <w:rFonts w:ascii="Arial" w:hAnsi="Arial" w:cs="Arial"/>
          <w:szCs w:val="24"/>
        </w:rPr>
        <w:lastRenderedPageBreak/>
        <w:t xml:space="preserve">ordenó el grado jurisdiccional de consulta, conforme lo dispone en artículo 69 del </w:t>
      </w:r>
      <w:proofErr w:type="spellStart"/>
      <w:r w:rsidRPr="00805830">
        <w:rPr>
          <w:rFonts w:ascii="Arial" w:hAnsi="Arial" w:cs="Arial"/>
          <w:szCs w:val="24"/>
        </w:rPr>
        <w:t>C.P.L</w:t>
      </w:r>
      <w:proofErr w:type="spellEnd"/>
      <w:r w:rsidRPr="00805830">
        <w:rPr>
          <w:rFonts w:ascii="Arial" w:hAnsi="Arial" w:cs="Arial"/>
          <w:szCs w:val="24"/>
        </w:rPr>
        <w:t>. y la jurisprudencia.</w:t>
      </w:r>
    </w:p>
    <w:p w:rsidR="00490047" w:rsidRPr="00B462E5" w:rsidRDefault="00490047" w:rsidP="00490047">
      <w:pPr>
        <w:spacing w:line="276" w:lineRule="auto"/>
        <w:jc w:val="both"/>
        <w:rPr>
          <w:rFonts w:ascii="Arial" w:hAnsi="Arial" w:cs="Arial"/>
          <w:color w:val="000000"/>
          <w:szCs w:val="24"/>
          <w:lang w:eastAsia="es-CO"/>
        </w:rPr>
      </w:pPr>
    </w:p>
    <w:p w:rsidR="009779DF" w:rsidRPr="00C84DAD" w:rsidRDefault="009779DF" w:rsidP="009779DF">
      <w:pPr>
        <w:shd w:val="clear" w:color="auto" w:fill="FFFFFF"/>
        <w:spacing w:line="276" w:lineRule="auto"/>
        <w:contextualSpacing/>
        <w:jc w:val="center"/>
        <w:rPr>
          <w:rFonts w:ascii="Arial" w:hAnsi="Arial" w:cs="Arial"/>
          <w:b/>
          <w:szCs w:val="24"/>
        </w:rPr>
      </w:pPr>
      <w:r w:rsidRPr="00C84DAD">
        <w:rPr>
          <w:rFonts w:ascii="Arial" w:hAnsi="Arial" w:cs="Arial"/>
          <w:b/>
          <w:szCs w:val="24"/>
        </w:rPr>
        <w:t>CONSIDERACIONES</w:t>
      </w:r>
    </w:p>
    <w:p w:rsidR="009779DF" w:rsidRPr="00312238" w:rsidRDefault="009779DF" w:rsidP="009779DF">
      <w:pPr>
        <w:pStyle w:val="Prrafodelista"/>
        <w:shd w:val="clear" w:color="auto" w:fill="FFFFFF"/>
        <w:tabs>
          <w:tab w:val="left" w:pos="5197"/>
        </w:tabs>
        <w:spacing w:line="276" w:lineRule="auto"/>
        <w:ind w:left="1800"/>
        <w:jc w:val="both"/>
        <w:rPr>
          <w:rFonts w:ascii="Arial" w:hAnsi="Arial" w:cs="Arial"/>
          <w:b/>
          <w:sz w:val="24"/>
          <w:szCs w:val="24"/>
        </w:rPr>
      </w:pPr>
    </w:p>
    <w:p w:rsidR="009779DF" w:rsidRPr="00490047" w:rsidRDefault="00490047" w:rsidP="00490047">
      <w:pPr>
        <w:shd w:val="clear" w:color="auto" w:fill="FFFFFF"/>
        <w:tabs>
          <w:tab w:val="left" w:pos="5197"/>
        </w:tabs>
        <w:spacing w:line="276" w:lineRule="auto"/>
        <w:jc w:val="both"/>
        <w:rPr>
          <w:rFonts w:ascii="Arial" w:hAnsi="Arial" w:cs="Arial"/>
          <w:szCs w:val="24"/>
        </w:rPr>
      </w:pPr>
      <w:r>
        <w:rPr>
          <w:rFonts w:ascii="Arial" w:hAnsi="Arial" w:cs="Arial"/>
          <w:b/>
          <w:szCs w:val="24"/>
        </w:rPr>
        <w:t xml:space="preserve">1. </w:t>
      </w:r>
      <w:r w:rsidR="009779DF" w:rsidRPr="00490047">
        <w:rPr>
          <w:rFonts w:ascii="Arial" w:hAnsi="Arial" w:cs="Arial"/>
          <w:b/>
          <w:szCs w:val="24"/>
        </w:rPr>
        <w:t>De los problemas jurídicos</w:t>
      </w:r>
    </w:p>
    <w:p w:rsidR="00490047" w:rsidRDefault="00490047" w:rsidP="009779DF">
      <w:pPr>
        <w:shd w:val="clear" w:color="auto" w:fill="FFFFFF"/>
        <w:tabs>
          <w:tab w:val="left" w:pos="5197"/>
        </w:tabs>
        <w:spacing w:line="276" w:lineRule="auto"/>
        <w:contextualSpacing/>
        <w:jc w:val="both"/>
        <w:rPr>
          <w:rFonts w:ascii="Arial" w:hAnsi="Arial" w:cs="Arial"/>
          <w:color w:val="000000"/>
          <w:szCs w:val="24"/>
          <w:lang w:eastAsia="es-CO"/>
        </w:rPr>
      </w:pPr>
    </w:p>
    <w:p w:rsidR="009779DF" w:rsidRDefault="009779DF" w:rsidP="009779DF">
      <w:pPr>
        <w:shd w:val="clear" w:color="auto" w:fill="FFFFFF"/>
        <w:tabs>
          <w:tab w:val="left" w:pos="5197"/>
        </w:tabs>
        <w:spacing w:line="276" w:lineRule="auto"/>
        <w:contextualSpacing/>
        <w:jc w:val="both"/>
        <w:rPr>
          <w:rFonts w:ascii="Arial" w:hAnsi="Arial" w:cs="Arial"/>
          <w:color w:val="000000"/>
          <w:szCs w:val="24"/>
          <w:lang w:eastAsia="es-CO"/>
        </w:rPr>
      </w:pPr>
      <w:r w:rsidRPr="00AD3534">
        <w:rPr>
          <w:rFonts w:ascii="Arial" w:hAnsi="Arial" w:cs="Arial"/>
          <w:color w:val="000000"/>
          <w:szCs w:val="24"/>
          <w:lang w:eastAsia="es-CO"/>
        </w:rPr>
        <w:t xml:space="preserve">Visto el recuento anterior, la Sala formula </w:t>
      </w:r>
      <w:r>
        <w:rPr>
          <w:rFonts w:ascii="Arial" w:hAnsi="Arial" w:cs="Arial"/>
          <w:color w:val="000000"/>
          <w:szCs w:val="24"/>
          <w:lang w:eastAsia="es-CO"/>
        </w:rPr>
        <w:t xml:space="preserve">los </w:t>
      </w:r>
      <w:r w:rsidRPr="00AD3534">
        <w:rPr>
          <w:rFonts w:ascii="Arial" w:hAnsi="Arial" w:cs="Arial"/>
          <w:color w:val="000000"/>
          <w:szCs w:val="24"/>
          <w:lang w:eastAsia="es-CO"/>
        </w:rPr>
        <w:t>siguiente</w:t>
      </w:r>
      <w:r>
        <w:rPr>
          <w:rFonts w:ascii="Arial" w:hAnsi="Arial" w:cs="Arial"/>
          <w:color w:val="000000"/>
          <w:szCs w:val="24"/>
          <w:lang w:eastAsia="es-CO"/>
        </w:rPr>
        <w:t>s</w:t>
      </w:r>
      <w:r w:rsidRPr="00AD3534">
        <w:rPr>
          <w:rFonts w:ascii="Arial" w:hAnsi="Arial" w:cs="Arial"/>
          <w:color w:val="000000"/>
          <w:szCs w:val="24"/>
          <w:lang w:eastAsia="es-CO"/>
        </w:rPr>
        <w:t xml:space="preserve"> </w:t>
      </w:r>
      <w:r>
        <w:rPr>
          <w:rFonts w:ascii="Arial" w:hAnsi="Arial" w:cs="Arial"/>
          <w:color w:val="000000"/>
          <w:szCs w:val="24"/>
          <w:lang w:eastAsia="es-CO"/>
        </w:rPr>
        <w:t>interrogantes:</w:t>
      </w:r>
    </w:p>
    <w:p w:rsidR="009779DF" w:rsidRDefault="009779DF" w:rsidP="009779DF">
      <w:pPr>
        <w:shd w:val="clear" w:color="auto" w:fill="FFFFFF"/>
        <w:tabs>
          <w:tab w:val="left" w:pos="5197"/>
        </w:tabs>
        <w:spacing w:line="276" w:lineRule="auto"/>
        <w:contextualSpacing/>
        <w:jc w:val="both"/>
        <w:rPr>
          <w:rFonts w:ascii="Arial" w:hAnsi="Arial" w:cs="Arial"/>
          <w:color w:val="000000"/>
          <w:szCs w:val="24"/>
          <w:lang w:eastAsia="es-CO"/>
        </w:rPr>
      </w:pPr>
    </w:p>
    <w:p w:rsidR="00744BFD" w:rsidRDefault="00744BFD" w:rsidP="00744BFD">
      <w:pPr>
        <w:pStyle w:val="Textoindependiente"/>
        <w:spacing w:line="276" w:lineRule="auto"/>
        <w:contextualSpacing/>
        <w:rPr>
          <w:iCs/>
          <w:szCs w:val="24"/>
        </w:rPr>
      </w:pPr>
      <w:r>
        <w:rPr>
          <w:iCs/>
          <w:szCs w:val="24"/>
        </w:rPr>
        <w:t>1.1. ¿El señor Gutiérrez Ospina es beneficiario</w:t>
      </w:r>
      <w:r w:rsidRPr="007F1F65">
        <w:rPr>
          <w:iCs/>
          <w:szCs w:val="24"/>
        </w:rPr>
        <w:t xml:space="preserve"> del Régimen de Transición?</w:t>
      </w:r>
    </w:p>
    <w:p w:rsidR="00744BFD" w:rsidRDefault="00744BFD" w:rsidP="00744BFD">
      <w:pPr>
        <w:tabs>
          <w:tab w:val="left" w:pos="0"/>
          <w:tab w:val="left" w:pos="8647"/>
        </w:tabs>
        <w:suppressAutoHyphens/>
        <w:spacing w:line="276" w:lineRule="auto"/>
        <w:jc w:val="both"/>
        <w:rPr>
          <w:rFonts w:ascii="Arial" w:hAnsi="Arial" w:cs="Arial"/>
          <w:szCs w:val="24"/>
          <w:lang w:eastAsia="es-CO"/>
        </w:rPr>
      </w:pPr>
    </w:p>
    <w:p w:rsidR="00744BFD" w:rsidRDefault="00744BFD" w:rsidP="00744BFD">
      <w:pPr>
        <w:pStyle w:val="Textoindependiente"/>
        <w:spacing w:line="276" w:lineRule="auto"/>
        <w:contextualSpacing/>
        <w:rPr>
          <w:szCs w:val="24"/>
          <w:lang w:eastAsia="es-CO"/>
        </w:rPr>
      </w:pPr>
      <w:r w:rsidRPr="00420BC6">
        <w:rPr>
          <w:szCs w:val="24"/>
          <w:lang w:eastAsia="es-CO"/>
        </w:rPr>
        <w:t>1.</w:t>
      </w:r>
      <w:r>
        <w:rPr>
          <w:szCs w:val="24"/>
          <w:lang w:eastAsia="es-CO"/>
        </w:rPr>
        <w:t>2</w:t>
      </w:r>
      <w:r w:rsidRPr="00420BC6">
        <w:rPr>
          <w:szCs w:val="24"/>
          <w:lang w:eastAsia="es-CO"/>
        </w:rPr>
        <w:t>.</w:t>
      </w:r>
      <w:r>
        <w:rPr>
          <w:szCs w:val="24"/>
          <w:lang w:eastAsia="es-CO"/>
        </w:rPr>
        <w:t xml:space="preserve"> En caso afirmativo, </w:t>
      </w:r>
      <w:r w:rsidRPr="00420BC6">
        <w:rPr>
          <w:szCs w:val="24"/>
          <w:lang w:eastAsia="es-CO"/>
        </w:rPr>
        <w:t xml:space="preserve">¿Reunió </w:t>
      </w:r>
      <w:r>
        <w:rPr>
          <w:szCs w:val="24"/>
          <w:lang w:eastAsia="es-CO"/>
        </w:rPr>
        <w:t>el</w:t>
      </w:r>
      <w:r w:rsidRPr="00420BC6">
        <w:rPr>
          <w:szCs w:val="24"/>
          <w:lang w:eastAsia="es-CO"/>
        </w:rPr>
        <w:t xml:space="preserve"> demandante los veinte años </w:t>
      </w:r>
      <w:r w:rsidRPr="00420BC6">
        <w:rPr>
          <w:color w:val="000000"/>
          <w:szCs w:val="24"/>
          <w:lang w:val="es-ES"/>
        </w:rPr>
        <w:t>20 años o más de cotizaciones o aportes continuos o discontinuos</w:t>
      </w:r>
      <w:r w:rsidRPr="00420BC6">
        <w:rPr>
          <w:szCs w:val="24"/>
          <w:lang w:eastAsia="es-CO"/>
        </w:rPr>
        <w:t xml:space="preserve"> que exige la Ley 71 de 1988 para acceder a la pensión de jubilación por aportes?</w:t>
      </w:r>
    </w:p>
    <w:p w:rsidR="00AC0672" w:rsidRDefault="00AC0672" w:rsidP="00744BFD">
      <w:pPr>
        <w:pStyle w:val="Textoindependiente"/>
        <w:spacing w:line="276" w:lineRule="auto"/>
        <w:contextualSpacing/>
        <w:rPr>
          <w:szCs w:val="24"/>
          <w:lang w:eastAsia="es-CO"/>
        </w:rPr>
      </w:pPr>
    </w:p>
    <w:p w:rsidR="001B244F" w:rsidRDefault="00AC0672" w:rsidP="00744BFD">
      <w:pPr>
        <w:pStyle w:val="Textoindependiente"/>
        <w:spacing w:line="276" w:lineRule="auto"/>
        <w:contextualSpacing/>
        <w:rPr>
          <w:szCs w:val="24"/>
          <w:lang w:eastAsia="es-CO"/>
        </w:rPr>
      </w:pPr>
      <w:r>
        <w:rPr>
          <w:szCs w:val="24"/>
          <w:lang w:eastAsia="es-CO"/>
        </w:rPr>
        <w:t>1.3. De ser positiva la respuesta anterior ¿Desde cuándo hay lugar al disfrute de la pensión</w:t>
      </w:r>
      <w:r w:rsidR="001B244F">
        <w:rPr>
          <w:szCs w:val="24"/>
          <w:lang w:eastAsia="es-CO"/>
        </w:rPr>
        <w:t xml:space="preserve"> y ello incide en el periodo a tener en cuenta para hallar el </w:t>
      </w:r>
      <w:proofErr w:type="spellStart"/>
      <w:r w:rsidR="001B244F">
        <w:rPr>
          <w:szCs w:val="24"/>
          <w:lang w:eastAsia="es-CO"/>
        </w:rPr>
        <w:t>IBL</w:t>
      </w:r>
      <w:proofErr w:type="spellEnd"/>
      <w:r>
        <w:rPr>
          <w:szCs w:val="24"/>
          <w:lang w:eastAsia="es-CO"/>
        </w:rPr>
        <w:t>?</w:t>
      </w:r>
    </w:p>
    <w:p w:rsidR="00744BFD" w:rsidRDefault="001B244F" w:rsidP="008F7FF5">
      <w:pPr>
        <w:pStyle w:val="Textoindependiente"/>
        <w:spacing w:line="276" w:lineRule="auto"/>
        <w:contextualSpacing/>
        <w:rPr>
          <w:szCs w:val="24"/>
          <w:lang w:eastAsia="es-CO"/>
        </w:rPr>
      </w:pPr>
      <w:r>
        <w:rPr>
          <w:szCs w:val="24"/>
          <w:lang w:eastAsia="es-CO"/>
        </w:rPr>
        <w:t xml:space="preserve"> </w:t>
      </w:r>
    </w:p>
    <w:p w:rsidR="009779DF" w:rsidRDefault="009779DF" w:rsidP="009779DF">
      <w:pPr>
        <w:pStyle w:val="Textoindependiente"/>
        <w:spacing w:line="276" w:lineRule="auto"/>
        <w:contextualSpacing/>
        <w:rPr>
          <w:b/>
          <w:iCs/>
          <w:szCs w:val="24"/>
        </w:rPr>
      </w:pPr>
      <w:r>
        <w:rPr>
          <w:b/>
          <w:iCs/>
          <w:szCs w:val="24"/>
        </w:rPr>
        <w:t>2. Solución a los</w:t>
      </w:r>
      <w:r w:rsidRPr="00312238">
        <w:rPr>
          <w:b/>
          <w:iCs/>
          <w:szCs w:val="24"/>
        </w:rPr>
        <w:t xml:space="preserve"> problema</w:t>
      </w:r>
      <w:r>
        <w:rPr>
          <w:b/>
          <w:iCs/>
          <w:szCs w:val="24"/>
        </w:rPr>
        <w:t>s</w:t>
      </w:r>
      <w:r w:rsidRPr="00312238">
        <w:rPr>
          <w:b/>
          <w:iCs/>
          <w:szCs w:val="24"/>
        </w:rPr>
        <w:t xml:space="preserve"> jurídico</w:t>
      </w:r>
      <w:r>
        <w:rPr>
          <w:b/>
          <w:iCs/>
          <w:szCs w:val="24"/>
        </w:rPr>
        <w:t>s</w:t>
      </w:r>
      <w:r w:rsidRPr="00312238">
        <w:rPr>
          <w:b/>
          <w:iCs/>
          <w:szCs w:val="24"/>
        </w:rPr>
        <w:t xml:space="preserve"> </w:t>
      </w:r>
    </w:p>
    <w:p w:rsidR="009779DF" w:rsidRDefault="009779DF" w:rsidP="009779DF">
      <w:pPr>
        <w:pStyle w:val="Textoindependiente"/>
        <w:spacing w:line="276" w:lineRule="auto"/>
        <w:contextualSpacing/>
        <w:rPr>
          <w:b/>
          <w:iCs/>
          <w:szCs w:val="24"/>
        </w:rPr>
      </w:pPr>
    </w:p>
    <w:p w:rsidR="009779DF" w:rsidRDefault="009779DF" w:rsidP="009779DF">
      <w:pPr>
        <w:pStyle w:val="Textoindependiente"/>
        <w:spacing w:line="276" w:lineRule="auto"/>
        <w:contextualSpacing/>
        <w:rPr>
          <w:iCs/>
          <w:szCs w:val="24"/>
        </w:rPr>
      </w:pPr>
      <w:r w:rsidRPr="008E0CBF">
        <w:rPr>
          <w:iCs/>
          <w:szCs w:val="24"/>
        </w:rPr>
        <w:t>Con</w:t>
      </w:r>
      <w:r>
        <w:rPr>
          <w:iCs/>
          <w:szCs w:val="24"/>
        </w:rPr>
        <w:t xml:space="preserve"> el propósito de dar solución a los anteriores </w:t>
      </w:r>
      <w:r w:rsidRPr="008E0CBF">
        <w:rPr>
          <w:iCs/>
          <w:szCs w:val="24"/>
        </w:rPr>
        <w:t>cuesti</w:t>
      </w:r>
      <w:r>
        <w:rPr>
          <w:iCs/>
          <w:szCs w:val="24"/>
        </w:rPr>
        <w:t>onamientos</w:t>
      </w:r>
      <w:r w:rsidRPr="008E0CBF">
        <w:rPr>
          <w:iCs/>
          <w:szCs w:val="24"/>
        </w:rPr>
        <w:t>, se considera necesario precisar</w:t>
      </w:r>
      <w:r>
        <w:rPr>
          <w:iCs/>
          <w:szCs w:val="24"/>
        </w:rPr>
        <w:t xml:space="preserve"> </w:t>
      </w:r>
      <w:r w:rsidRPr="008E0CBF">
        <w:rPr>
          <w:iCs/>
          <w:szCs w:val="24"/>
        </w:rPr>
        <w:t>lo</w:t>
      </w:r>
      <w:r>
        <w:rPr>
          <w:iCs/>
          <w:szCs w:val="24"/>
        </w:rPr>
        <w:t xml:space="preserve"> </w:t>
      </w:r>
      <w:r w:rsidRPr="008E0CBF">
        <w:rPr>
          <w:iCs/>
          <w:szCs w:val="24"/>
        </w:rPr>
        <w:t>siguiente:</w:t>
      </w:r>
    </w:p>
    <w:p w:rsidR="009779DF" w:rsidRDefault="009779DF" w:rsidP="009779DF">
      <w:pPr>
        <w:pStyle w:val="Textoindependiente"/>
        <w:spacing w:line="276" w:lineRule="auto"/>
        <w:contextualSpacing/>
        <w:rPr>
          <w:iCs/>
          <w:szCs w:val="24"/>
        </w:rPr>
      </w:pPr>
    </w:p>
    <w:p w:rsidR="005904E2" w:rsidRDefault="005904E2" w:rsidP="005904E2">
      <w:pPr>
        <w:pStyle w:val="Textoindependiente"/>
        <w:spacing w:line="276" w:lineRule="auto"/>
        <w:contextualSpacing/>
        <w:rPr>
          <w:b/>
          <w:iCs/>
          <w:szCs w:val="24"/>
        </w:rPr>
      </w:pPr>
      <w:r w:rsidRPr="001F4718">
        <w:rPr>
          <w:b/>
          <w:iCs/>
          <w:szCs w:val="24"/>
        </w:rPr>
        <w:t>2.1. Del régimen de transición</w:t>
      </w:r>
    </w:p>
    <w:p w:rsidR="005904E2" w:rsidRDefault="005904E2" w:rsidP="005904E2">
      <w:pPr>
        <w:pStyle w:val="Textoindependiente"/>
        <w:spacing w:line="276" w:lineRule="auto"/>
        <w:contextualSpacing/>
        <w:rPr>
          <w:b/>
          <w:iCs/>
          <w:szCs w:val="24"/>
        </w:rPr>
      </w:pPr>
    </w:p>
    <w:p w:rsidR="005904E2" w:rsidRDefault="005904E2" w:rsidP="005904E2">
      <w:pPr>
        <w:pStyle w:val="Textoindependiente"/>
        <w:spacing w:line="276" w:lineRule="auto"/>
        <w:contextualSpacing/>
        <w:rPr>
          <w:b/>
          <w:iCs/>
          <w:szCs w:val="24"/>
        </w:rPr>
      </w:pPr>
      <w:r>
        <w:rPr>
          <w:b/>
          <w:iCs/>
          <w:szCs w:val="24"/>
        </w:rPr>
        <w:t>2.1.1. Fundamento Jurídico</w:t>
      </w:r>
    </w:p>
    <w:p w:rsidR="005904E2" w:rsidRPr="001F4718" w:rsidRDefault="005904E2" w:rsidP="005904E2">
      <w:pPr>
        <w:pStyle w:val="Textoindependiente"/>
        <w:spacing w:line="276" w:lineRule="auto"/>
        <w:contextualSpacing/>
        <w:rPr>
          <w:b/>
          <w:iCs/>
          <w:szCs w:val="24"/>
        </w:rPr>
      </w:pPr>
    </w:p>
    <w:p w:rsidR="005904E2" w:rsidRDefault="005904E2" w:rsidP="005904E2">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Para la aplicación del régimen de transición previsto en la Ley 100 de 1993, para aquellas personas que cumplen la totalidad de los requisitos para acceder a la pensión con posterioridad al 31 de julio de 2010, deben atenderse dos normativas, la primera el artículo 36 </w:t>
      </w:r>
      <w:r w:rsidRPr="00911B29">
        <w:rPr>
          <w:rFonts w:ascii="Arial" w:hAnsi="Arial" w:cs="Arial"/>
          <w:i/>
          <w:color w:val="000000"/>
          <w:szCs w:val="24"/>
          <w:lang w:eastAsia="es-CO"/>
        </w:rPr>
        <w:t>ibídem</w:t>
      </w:r>
      <w:r>
        <w:rPr>
          <w:rFonts w:ascii="Arial" w:hAnsi="Arial" w:cs="Arial"/>
          <w:i/>
          <w:color w:val="000000"/>
          <w:szCs w:val="24"/>
          <w:lang w:eastAsia="es-CO"/>
        </w:rPr>
        <w:t xml:space="preserve"> </w:t>
      </w:r>
      <w:r>
        <w:rPr>
          <w:rFonts w:ascii="Arial" w:hAnsi="Arial" w:cs="Arial"/>
          <w:color w:val="000000"/>
          <w:szCs w:val="24"/>
          <w:lang w:eastAsia="es-CO"/>
        </w:rPr>
        <w:t xml:space="preserve">que en el caso de los hombres establece que al 1° de abril de 1994 tuvieran más de 40 años de edad o 15 o más años de servicios cotizados y, la segunda el </w:t>
      </w:r>
      <w:r w:rsidR="00434668">
        <w:rPr>
          <w:rFonts w:ascii="Arial" w:hAnsi="Arial" w:cs="Arial"/>
          <w:color w:val="000000"/>
          <w:szCs w:val="24"/>
          <w:lang w:eastAsia="es-CO"/>
        </w:rPr>
        <w:t>A</w:t>
      </w:r>
      <w:r>
        <w:rPr>
          <w:rFonts w:ascii="Arial" w:hAnsi="Arial" w:cs="Arial"/>
          <w:color w:val="000000"/>
          <w:szCs w:val="24"/>
          <w:lang w:eastAsia="es-CO"/>
        </w:rPr>
        <w:t xml:space="preserve">cto </w:t>
      </w:r>
      <w:r w:rsidR="00434668">
        <w:rPr>
          <w:rFonts w:ascii="Arial" w:hAnsi="Arial" w:cs="Arial"/>
          <w:color w:val="000000"/>
          <w:szCs w:val="24"/>
          <w:lang w:eastAsia="es-CO"/>
        </w:rPr>
        <w:t>L</w:t>
      </w:r>
      <w:r>
        <w:rPr>
          <w:rFonts w:ascii="Arial" w:hAnsi="Arial" w:cs="Arial"/>
          <w:color w:val="000000"/>
          <w:szCs w:val="24"/>
          <w:lang w:eastAsia="es-CO"/>
        </w:rPr>
        <w:t>egislativo 01 de 2005 que exige acreditar 750 semanas de cotización al 29 de julio de 2005.</w:t>
      </w:r>
    </w:p>
    <w:p w:rsidR="005904E2" w:rsidRDefault="005904E2" w:rsidP="005904E2">
      <w:pPr>
        <w:shd w:val="clear" w:color="auto" w:fill="FFFFFF"/>
        <w:tabs>
          <w:tab w:val="left" w:pos="5197"/>
        </w:tabs>
        <w:spacing w:line="276" w:lineRule="auto"/>
        <w:jc w:val="both"/>
        <w:rPr>
          <w:rFonts w:ascii="Arial" w:hAnsi="Arial" w:cs="Arial"/>
          <w:color w:val="000000"/>
          <w:szCs w:val="24"/>
          <w:lang w:eastAsia="es-CO"/>
        </w:rPr>
      </w:pPr>
    </w:p>
    <w:p w:rsidR="005904E2" w:rsidRPr="009D7B62" w:rsidRDefault="005904E2" w:rsidP="005904E2">
      <w:pPr>
        <w:pStyle w:val="Textoindependiente"/>
        <w:tabs>
          <w:tab w:val="left" w:pos="2930"/>
        </w:tabs>
        <w:spacing w:line="276" w:lineRule="auto"/>
        <w:contextualSpacing/>
        <w:rPr>
          <w:b/>
          <w:color w:val="000000"/>
          <w:szCs w:val="24"/>
          <w:shd w:val="clear" w:color="auto" w:fill="FFFFFF"/>
          <w:lang w:val="es-ES"/>
        </w:rPr>
      </w:pPr>
      <w:r>
        <w:rPr>
          <w:b/>
          <w:color w:val="000000"/>
          <w:szCs w:val="24"/>
          <w:shd w:val="clear" w:color="auto" w:fill="FFFFFF"/>
          <w:lang w:val="es-ES"/>
        </w:rPr>
        <w:t>2.1.2. Fundamento fáctico</w:t>
      </w:r>
      <w:r w:rsidRPr="009D7B62">
        <w:rPr>
          <w:b/>
          <w:color w:val="000000"/>
          <w:szCs w:val="24"/>
          <w:shd w:val="clear" w:color="auto" w:fill="FFFFFF"/>
          <w:lang w:val="es-ES"/>
        </w:rPr>
        <w:t>:</w:t>
      </w:r>
    </w:p>
    <w:p w:rsidR="005904E2" w:rsidRDefault="005904E2" w:rsidP="005904E2">
      <w:pPr>
        <w:shd w:val="clear" w:color="auto" w:fill="FFFFFF"/>
        <w:tabs>
          <w:tab w:val="left" w:pos="5197"/>
        </w:tabs>
        <w:spacing w:line="276" w:lineRule="auto"/>
        <w:ind w:firstLine="851"/>
        <w:jc w:val="both"/>
        <w:rPr>
          <w:rFonts w:ascii="Arial" w:hAnsi="Arial" w:cs="Arial"/>
          <w:color w:val="000000"/>
          <w:szCs w:val="24"/>
          <w:lang w:eastAsia="es-CO"/>
        </w:rPr>
      </w:pPr>
    </w:p>
    <w:p w:rsidR="005904E2" w:rsidRDefault="005904E2" w:rsidP="005904E2">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En </w:t>
      </w:r>
      <w:r w:rsidR="008F7FF5">
        <w:rPr>
          <w:rFonts w:ascii="Arial" w:hAnsi="Arial" w:cs="Arial"/>
          <w:color w:val="000000"/>
          <w:szCs w:val="24"/>
          <w:lang w:eastAsia="es-CO"/>
        </w:rPr>
        <w:t>lo atinente</w:t>
      </w:r>
      <w:r>
        <w:rPr>
          <w:rFonts w:ascii="Arial" w:hAnsi="Arial" w:cs="Arial"/>
          <w:color w:val="000000"/>
          <w:szCs w:val="24"/>
          <w:lang w:eastAsia="es-CO"/>
        </w:rPr>
        <w:t xml:space="preserve"> a la primera disposición existe certeza de su cumplimiento, toda vez que de conformidad con la copia de la cédula de ciudadanía –fl.</w:t>
      </w:r>
      <w:r w:rsidR="00434668">
        <w:rPr>
          <w:rFonts w:ascii="Arial" w:hAnsi="Arial" w:cs="Arial"/>
          <w:color w:val="000000"/>
          <w:szCs w:val="24"/>
          <w:lang w:eastAsia="es-CO"/>
        </w:rPr>
        <w:t>1</w:t>
      </w:r>
      <w:r>
        <w:rPr>
          <w:rFonts w:ascii="Arial" w:hAnsi="Arial" w:cs="Arial"/>
          <w:color w:val="000000"/>
          <w:szCs w:val="24"/>
          <w:lang w:eastAsia="es-CO"/>
        </w:rPr>
        <w:t xml:space="preserve">9- </w:t>
      </w:r>
      <w:r w:rsidR="00434668">
        <w:rPr>
          <w:rFonts w:ascii="Arial" w:hAnsi="Arial" w:cs="Arial"/>
          <w:color w:val="000000"/>
          <w:szCs w:val="24"/>
          <w:lang w:eastAsia="es-CO"/>
        </w:rPr>
        <w:t xml:space="preserve">y registro civil de nacimiento - </w:t>
      </w:r>
      <w:proofErr w:type="spellStart"/>
      <w:r w:rsidR="00434668">
        <w:rPr>
          <w:rFonts w:ascii="Arial" w:hAnsi="Arial" w:cs="Arial"/>
          <w:color w:val="000000"/>
          <w:szCs w:val="24"/>
          <w:lang w:eastAsia="es-CO"/>
        </w:rPr>
        <w:t>fl</w:t>
      </w:r>
      <w:proofErr w:type="spellEnd"/>
      <w:r w:rsidR="00434668">
        <w:rPr>
          <w:rFonts w:ascii="Arial" w:hAnsi="Arial" w:cs="Arial"/>
          <w:color w:val="000000"/>
          <w:szCs w:val="24"/>
          <w:lang w:eastAsia="es-CO"/>
        </w:rPr>
        <w:t xml:space="preserve">. 20 - </w:t>
      </w:r>
      <w:r>
        <w:rPr>
          <w:rFonts w:ascii="Arial" w:hAnsi="Arial" w:cs="Arial"/>
          <w:color w:val="000000"/>
          <w:szCs w:val="24"/>
          <w:lang w:eastAsia="es-CO"/>
        </w:rPr>
        <w:t>se puede extraer que el demandante nació el 2</w:t>
      </w:r>
      <w:r w:rsidR="00434668">
        <w:rPr>
          <w:rFonts w:ascii="Arial" w:hAnsi="Arial" w:cs="Arial"/>
          <w:color w:val="000000"/>
          <w:szCs w:val="24"/>
          <w:lang w:eastAsia="es-CO"/>
        </w:rPr>
        <w:t>7-09-</w:t>
      </w:r>
      <w:r>
        <w:rPr>
          <w:rFonts w:ascii="Arial" w:hAnsi="Arial" w:cs="Arial"/>
          <w:color w:val="000000"/>
          <w:szCs w:val="24"/>
          <w:lang w:eastAsia="es-CO"/>
        </w:rPr>
        <w:t>1951, por lo tanto, al 1</w:t>
      </w:r>
      <w:r w:rsidR="00434668">
        <w:rPr>
          <w:rFonts w:ascii="Arial" w:hAnsi="Arial" w:cs="Arial"/>
          <w:color w:val="000000"/>
          <w:szCs w:val="24"/>
          <w:lang w:eastAsia="es-CO"/>
        </w:rPr>
        <w:t>-04-</w:t>
      </w:r>
      <w:r>
        <w:rPr>
          <w:rFonts w:ascii="Arial" w:hAnsi="Arial" w:cs="Arial"/>
          <w:color w:val="000000"/>
          <w:szCs w:val="24"/>
          <w:lang w:eastAsia="es-CO"/>
        </w:rPr>
        <w:t>1994 contaba con 4</w:t>
      </w:r>
      <w:r w:rsidR="00E17DFB">
        <w:rPr>
          <w:rFonts w:ascii="Arial" w:hAnsi="Arial" w:cs="Arial"/>
          <w:color w:val="000000"/>
          <w:szCs w:val="24"/>
          <w:lang w:eastAsia="es-CO"/>
        </w:rPr>
        <w:t>2</w:t>
      </w:r>
      <w:r>
        <w:rPr>
          <w:rFonts w:ascii="Arial" w:hAnsi="Arial" w:cs="Arial"/>
          <w:color w:val="000000"/>
          <w:szCs w:val="24"/>
          <w:lang w:eastAsia="es-CO"/>
        </w:rPr>
        <w:t xml:space="preserve"> años de edad cumplidos. </w:t>
      </w:r>
    </w:p>
    <w:p w:rsidR="005904E2" w:rsidRDefault="005904E2" w:rsidP="005904E2">
      <w:pPr>
        <w:shd w:val="clear" w:color="auto" w:fill="FFFFFF"/>
        <w:tabs>
          <w:tab w:val="left" w:pos="5197"/>
        </w:tabs>
        <w:spacing w:line="276" w:lineRule="auto"/>
        <w:ind w:firstLine="851"/>
        <w:jc w:val="both"/>
        <w:rPr>
          <w:rFonts w:ascii="Arial" w:hAnsi="Arial" w:cs="Arial"/>
          <w:color w:val="000000"/>
          <w:szCs w:val="24"/>
          <w:lang w:eastAsia="es-CO"/>
        </w:rPr>
      </w:pPr>
    </w:p>
    <w:p w:rsidR="005904E2" w:rsidRDefault="005904E2" w:rsidP="005904E2">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Así mismo, puede deducirse que solo en el 2011 arribó a los 60 años de edad, por lo que debía satisfacer las exigencias del </w:t>
      </w:r>
      <w:r w:rsidR="00E17DFB">
        <w:rPr>
          <w:rFonts w:ascii="Arial" w:hAnsi="Arial" w:cs="Arial"/>
          <w:color w:val="000000"/>
          <w:szCs w:val="24"/>
          <w:lang w:eastAsia="es-CO"/>
        </w:rPr>
        <w:t>A</w:t>
      </w:r>
      <w:r>
        <w:rPr>
          <w:rFonts w:ascii="Arial" w:hAnsi="Arial" w:cs="Arial"/>
          <w:color w:val="000000"/>
          <w:szCs w:val="24"/>
          <w:lang w:eastAsia="es-CO"/>
        </w:rPr>
        <w:t xml:space="preserve">cto </w:t>
      </w:r>
      <w:r w:rsidR="00E17DFB">
        <w:rPr>
          <w:rFonts w:ascii="Arial" w:hAnsi="Arial" w:cs="Arial"/>
          <w:color w:val="000000"/>
          <w:szCs w:val="24"/>
          <w:lang w:eastAsia="es-CO"/>
        </w:rPr>
        <w:t>L</w:t>
      </w:r>
      <w:r>
        <w:rPr>
          <w:rFonts w:ascii="Arial" w:hAnsi="Arial" w:cs="Arial"/>
          <w:color w:val="000000"/>
          <w:szCs w:val="24"/>
          <w:lang w:eastAsia="es-CO"/>
        </w:rPr>
        <w:t>egislativo mencionado, esto es, 750 semanas al 29 de julio de 2005.</w:t>
      </w:r>
    </w:p>
    <w:p w:rsidR="005904E2" w:rsidRDefault="005904E2" w:rsidP="005904E2">
      <w:pPr>
        <w:shd w:val="clear" w:color="auto" w:fill="FFFFFF"/>
        <w:tabs>
          <w:tab w:val="left" w:pos="5197"/>
        </w:tabs>
        <w:spacing w:line="276" w:lineRule="auto"/>
        <w:ind w:firstLine="851"/>
        <w:jc w:val="both"/>
        <w:rPr>
          <w:rFonts w:ascii="Arial" w:hAnsi="Arial" w:cs="Arial"/>
          <w:color w:val="000000"/>
          <w:szCs w:val="24"/>
          <w:lang w:eastAsia="es-CO"/>
        </w:rPr>
      </w:pPr>
    </w:p>
    <w:p w:rsidR="005904E2" w:rsidRDefault="005904E2" w:rsidP="005904E2">
      <w:pPr>
        <w:shd w:val="clear" w:color="auto" w:fill="FFFFFF"/>
        <w:tabs>
          <w:tab w:val="left" w:pos="5197"/>
        </w:tabs>
        <w:spacing w:line="276" w:lineRule="auto"/>
        <w:jc w:val="both"/>
        <w:rPr>
          <w:rFonts w:ascii="Arial" w:hAnsi="Arial" w:cs="Arial"/>
          <w:color w:val="000000"/>
          <w:szCs w:val="24"/>
          <w:lang w:eastAsia="es-CO"/>
        </w:rPr>
      </w:pPr>
      <w:r w:rsidRPr="00FB594D">
        <w:rPr>
          <w:rFonts w:ascii="Arial" w:hAnsi="Arial" w:cs="Arial"/>
          <w:color w:val="000000"/>
          <w:szCs w:val="24"/>
          <w:lang w:eastAsia="es-CO"/>
        </w:rPr>
        <w:lastRenderedPageBreak/>
        <w:t>Al respecto, revisado</w:t>
      </w:r>
      <w:r w:rsidR="00ED43F0">
        <w:rPr>
          <w:rFonts w:ascii="Arial" w:hAnsi="Arial" w:cs="Arial"/>
          <w:color w:val="000000"/>
          <w:szCs w:val="24"/>
          <w:lang w:eastAsia="es-CO"/>
        </w:rPr>
        <w:t>s</w:t>
      </w:r>
      <w:r w:rsidRPr="00FB594D">
        <w:rPr>
          <w:rFonts w:ascii="Arial" w:hAnsi="Arial" w:cs="Arial"/>
          <w:color w:val="000000"/>
          <w:szCs w:val="24"/>
          <w:lang w:eastAsia="es-CO"/>
        </w:rPr>
        <w:t xml:space="preserve"> </w:t>
      </w:r>
      <w:r w:rsidR="00D03698">
        <w:rPr>
          <w:rFonts w:ascii="Arial" w:hAnsi="Arial" w:cs="Arial"/>
          <w:color w:val="000000"/>
          <w:szCs w:val="24"/>
          <w:lang w:eastAsia="es-CO"/>
        </w:rPr>
        <w:t>los certificados de información laboral</w:t>
      </w:r>
      <w:r w:rsidR="00BC3AD0">
        <w:rPr>
          <w:rFonts w:ascii="Arial" w:hAnsi="Arial" w:cs="Arial"/>
          <w:color w:val="000000"/>
          <w:szCs w:val="24"/>
          <w:lang w:eastAsia="es-CO"/>
        </w:rPr>
        <w:t xml:space="preserve"> expedidos por el Ministerio de Defensa, Policía Nacional, Gobernación del Valle, Contraloría General</w:t>
      </w:r>
      <w:r w:rsidR="0001682E">
        <w:rPr>
          <w:rFonts w:ascii="Arial" w:hAnsi="Arial" w:cs="Arial"/>
          <w:color w:val="000000"/>
          <w:szCs w:val="24"/>
          <w:lang w:eastAsia="es-CO"/>
        </w:rPr>
        <w:t xml:space="preserve"> de la República</w:t>
      </w:r>
      <w:r w:rsidR="00BC3AD0">
        <w:rPr>
          <w:rFonts w:ascii="Arial" w:hAnsi="Arial" w:cs="Arial"/>
          <w:color w:val="000000"/>
          <w:szCs w:val="24"/>
          <w:lang w:eastAsia="es-CO"/>
        </w:rPr>
        <w:t xml:space="preserve">  </w:t>
      </w:r>
      <w:r w:rsidR="00D03698">
        <w:rPr>
          <w:rFonts w:ascii="Arial" w:hAnsi="Arial" w:cs="Arial"/>
          <w:color w:val="000000"/>
          <w:szCs w:val="24"/>
          <w:lang w:eastAsia="es-CO"/>
        </w:rPr>
        <w:t>(fls</w:t>
      </w:r>
      <w:r w:rsidR="00BC3AD0">
        <w:rPr>
          <w:rFonts w:ascii="Arial" w:hAnsi="Arial" w:cs="Arial"/>
          <w:color w:val="000000"/>
          <w:szCs w:val="24"/>
          <w:lang w:eastAsia="es-CO"/>
        </w:rPr>
        <w:t>.37, 182, 41, 28</w:t>
      </w:r>
      <w:r w:rsidR="00ED43F0">
        <w:rPr>
          <w:rFonts w:ascii="Arial" w:hAnsi="Arial" w:cs="Arial"/>
          <w:color w:val="000000"/>
          <w:szCs w:val="24"/>
          <w:lang w:eastAsia="es-CO"/>
        </w:rPr>
        <w:t>, respectivamente</w:t>
      </w:r>
      <w:r w:rsidR="00D03698">
        <w:rPr>
          <w:rFonts w:ascii="Arial" w:hAnsi="Arial" w:cs="Arial"/>
          <w:color w:val="000000"/>
          <w:szCs w:val="24"/>
          <w:lang w:eastAsia="es-CO"/>
        </w:rPr>
        <w:t>)</w:t>
      </w:r>
      <w:r w:rsidR="0001682E">
        <w:rPr>
          <w:rFonts w:ascii="Arial" w:hAnsi="Arial" w:cs="Arial"/>
          <w:color w:val="000000"/>
          <w:szCs w:val="24"/>
          <w:lang w:eastAsia="es-CO"/>
        </w:rPr>
        <w:t>,</w:t>
      </w:r>
      <w:r w:rsidR="00ED43F0">
        <w:rPr>
          <w:rFonts w:ascii="Arial" w:hAnsi="Arial" w:cs="Arial"/>
          <w:color w:val="000000"/>
          <w:szCs w:val="24"/>
          <w:lang w:eastAsia="es-CO"/>
        </w:rPr>
        <w:t xml:space="preserve"> dan cuenta de 727,1</w:t>
      </w:r>
      <w:r w:rsidR="009E5C0A">
        <w:rPr>
          <w:rFonts w:ascii="Arial" w:hAnsi="Arial" w:cs="Arial"/>
          <w:color w:val="000000"/>
          <w:szCs w:val="24"/>
          <w:lang w:eastAsia="es-CO"/>
        </w:rPr>
        <w:t>4</w:t>
      </w:r>
      <w:r w:rsidR="00ED43F0">
        <w:rPr>
          <w:rFonts w:ascii="Arial" w:hAnsi="Arial" w:cs="Arial"/>
          <w:color w:val="000000"/>
          <w:szCs w:val="24"/>
          <w:lang w:eastAsia="es-CO"/>
        </w:rPr>
        <w:t xml:space="preserve"> semanas de servicio público</w:t>
      </w:r>
      <w:r w:rsidR="0001682E">
        <w:rPr>
          <w:rFonts w:ascii="Arial" w:hAnsi="Arial" w:cs="Arial"/>
          <w:color w:val="000000"/>
          <w:szCs w:val="24"/>
          <w:lang w:eastAsia="es-CO"/>
        </w:rPr>
        <w:t>,</w:t>
      </w:r>
      <w:r w:rsidR="00BC3AD0">
        <w:rPr>
          <w:rFonts w:ascii="Arial" w:hAnsi="Arial" w:cs="Arial"/>
          <w:color w:val="000000"/>
          <w:szCs w:val="24"/>
          <w:lang w:eastAsia="es-CO"/>
        </w:rPr>
        <w:t xml:space="preserve"> </w:t>
      </w:r>
      <w:r w:rsidR="0001682E">
        <w:rPr>
          <w:rFonts w:ascii="Arial" w:hAnsi="Arial" w:cs="Arial"/>
          <w:color w:val="000000"/>
          <w:szCs w:val="24"/>
          <w:lang w:eastAsia="es-CO"/>
        </w:rPr>
        <w:t>a las que agregada</w:t>
      </w:r>
      <w:r w:rsidR="00847D04">
        <w:rPr>
          <w:rFonts w:ascii="Arial" w:hAnsi="Arial" w:cs="Arial"/>
          <w:color w:val="000000"/>
          <w:szCs w:val="24"/>
          <w:lang w:eastAsia="es-CO"/>
        </w:rPr>
        <w:t>s</w:t>
      </w:r>
      <w:r w:rsidR="0001682E">
        <w:rPr>
          <w:rFonts w:ascii="Arial" w:hAnsi="Arial" w:cs="Arial"/>
          <w:color w:val="000000"/>
          <w:szCs w:val="24"/>
          <w:lang w:eastAsia="es-CO"/>
        </w:rPr>
        <w:t xml:space="preserve"> solamente las 56,71 cotizadas</w:t>
      </w:r>
      <w:r w:rsidR="00A258A2">
        <w:rPr>
          <w:rFonts w:ascii="Arial" w:hAnsi="Arial" w:cs="Arial"/>
          <w:color w:val="000000"/>
          <w:szCs w:val="24"/>
          <w:lang w:eastAsia="es-CO"/>
        </w:rPr>
        <w:t xml:space="preserve"> por el primer empleador que lo </w:t>
      </w:r>
      <w:r w:rsidR="0001682E">
        <w:rPr>
          <w:rFonts w:ascii="Arial" w:hAnsi="Arial" w:cs="Arial"/>
          <w:color w:val="000000"/>
          <w:szCs w:val="24"/>
          <w:lang w:eastAsia="es-CO"/>
        </w:rPr>
        <w:t xml:space="preserve">afilió al </w:t>
      </w:r>
      <w:proofErr w:type="spellStart"/>
      <w:r w:rsidR="0001682E">
        <w:rPr>
          <w:rFonts w:ascii="Arial" w:hAnsi="Arial" w:cs="Arial"/>
          <w:color w:val="000000"/>
          <w:szCs w:val="24"/>
          <w:lang w:eastAsia="es-CO"/>
        </w:rPr>
        <w:t>ISS</w:t>
      </w:r>
      <w:proofErr w:type="spellEnd"/>
      <w:r w:rsidR="0001682E">
        <w:rPr>
          <w:rFonts w:ascii="Arial" w:hAnsi="Arial" w:cs="Arial"/>
          <w:color w:val="000000"/>
          <w:szCs w:val="24"/>
          <w:lang w:eastAsia="es-CO"/>
        </w:rPr>
        <w:t xml:space="preserve"> en el año de 1978 y que obran en </w:t>
      </w:r>
      <w:r w:rsidRPr="00FB594D">
        <w:rPr>
          <w:rFonts w:ascii="Arial" w:hAnsi="Arial" w:cs="Arial"/>
          <w:color w:val="000000"/>
          <w:szCs w:val="24"/>
          <w:lang w:eastAsia="es-CO"/>
        </w:rPr>
        <w:t>el</w:t>
      </w:r>
      <w:r w:rsidR="00ED43F0">
        <w:rPr>
          <w:rFonts w:ascii="Arial" w:hAnsi="Arial" w:cs="Arial"/>
          <w:color w:val="000000"/>
          <w:szCs w:val="24"/>
          <w:lang w:eastAsia="es-CO"/>
        </w:rPr>
        <w:t xml:space="preserve"> </w:t>
      </w:r>
      <w:r w:rsidRPr="00FB594D">
        <w:rPr>
          <w:rFonts w:ascii="Arial" w:hAnsi="Arial" w:cs="Arial"/>
          <w:color w:val="000000"/>
          <w:szCs w:val="24"/>
          <w:lang w:eastAsia="es-CO"/>
        </w:rPr>
        <w:t xml:space="preserve">reporte de semanas </w:t>
      </w:r>
      <w:r w:rsidR="00ED43F0">
        <w:rPr>
          <w:rFonts w:ascii="Arial" w:hAnsi="Arial" w:cs="Arial"/>
          <w:color w:val="000000"/>
          <w:szCs w:val="24"/>
          <w:lang w:eastAsia="es-CO"/>
        </w:rPr>
        <w:t>de</w:t>
      </w:r>
      <w:r w:rsidRPr="00FB594D">
        <w:rPr>
          <w:rFonts w:ascii="Arial" w:hAnsi="Arial" w:cs="Arial"/>
          <w:color w:val="000000"/>
          <w:szCs w:val="24"/>
          <w:lang w:eastAsia="es-CO"/>
        </w:rPr>
        <w:t xml:space="preserve"> cotización válido para prestaciones económicas</w:t>
      </w:r>
      <w:r>
        <w:rPr>
          <w:rStyle w:val="Refdenotaalpie"/>
          <w:rFonts w:ascii="Arial" w:hAnsi="Arial" w:cs="Arial"/>
          <w:color w:val="000000"/>
          <w:szCs w:val="24"/>
          <w:lang w:eastAsia="es-CO"/>
        </w:rPr>
        <w:footnoteReference w:id="1"/>
      </w:r>
      <w:r w:rsidR="00740868">
        <w:rPr>
          <w:rFonts w:ascii="Arial" w:hAnsi="Arial" w:cs="Arial"/>
          <w:color w:val="000000"/>
          <w:szCs w:val="24"/>
          <w:lang w:eastAsia="es-CO"/>
        </w:rPr>
        <w:t xml:space="preserve"> aportado por </w:t>
      </w:r>
      <w:proofErr w:type="spellStart"/>
      <w:r w:rsidR="00740868">
        <w:rPr>
          <w:rFonts w:ascii="Arial" w:hAnsi="Arial" w:cs="Arial"/>
          <w:color w:val="000000"/>
          <w:szCs w:val="24"/>
          <w:lang w:eastAsia="es-CO"/>
        </w:rPr>
        <w:t>Colpensiones</w:t>
      </w:r>
      <w:proofErr w:type="spellEnd"/>
      <w:r w:rsidR="00740868">
        <w:rPr>
          <w:rFonts w:ascii="Arial" w:hAnsi="Arial" w:cs="Arial"/>
          <w:color w:val="000000"/>
          <w:szCs w:val="24"/>
          <w:lang w:eastAsia="es-CO"/>
        </w:rPr>
        <w:t xml:space="preserve"> </w:t>
      </w:r>
      <w:r w:rsidR="00ED43F0">
        <w:rPr>
          <w:rFonts w:ascii="Arial" w:hAnsi="Arial" w:cs="Arial"/>
          <w:color w:val="000000"/>
          <w:szCs w:val="24"/>
          <w:lang w:eastAsia="es-CO"/>
        </w:rPr>
        <w:t>(</w:t>
      </w:r>
      <w:proofErr w:type="spellStart"/>
      <w:r w:rsidR="00ED43F0">
        <w:rPr>
          <w:rFonts w:ascii="Arial" w:hAnsi="Arial" w:cs="Arial"/>
          <w:color w:val="000000"/>
          <w:szCs w:val="24"/>
          <w:lang w:eastAsia="es-CO"/>
        </w:rPr>
        <w:t>fl</w:t>
      </w:r>
      <w:proofErr w:type="spellEnd"/>
      <w:r w:rsidR="00ED43F0">
        <w:rPr>
          <w:rFonts w:ascii="Arial" w:hAnsi="Arial" w:cs="Arial"/>
          <w:color w:val="000000"/>
          <w:szCs w:val="24"/>
          <w:lang w:eastAsia="es-CO"/>
        </w:rPr>
        <w:t>.</w:t>
      </w:r>
      <w:r w:rsidRPr="00FB594D">
        <w:rPr>
          <w:rFonts w:ascii="Arial" w:hAnsi="Arial" w:cs="Arial"/>
          <w:color w:val="000000"/>
          <w:szCs w:val="24"/>
          <w:lang w:eastAsia="es-CO"/>
        </w:rPr>
        <w:t xml:space="preserve"> </w:t>
      </w:r>
      <w:r w:rsidR="005F2069">
        <w:rPr>
          <w:rFonts w:ascii="Arial" w:hAnsi="Arial" w:cs="Arial"/>
          <w:color w:val="000000"/>
          <w:szCs w:val="24"/>
          <w:lang w:eastAsia="es-CO"/>
        </w:rPr>
        <w:t>7</w:t>
      </w:r>
      <w:r w:rsidRPr="00FB594D">
        <w:rPr>
          <w:rFonts w:ascii="Arial" w:hAnsi="Arial" w:cs="Arial"/>
          <w:color w:val="000000"/>
          <w:szCs w:val="24"/>
          <w:lang w:eastAsia="es-CO"/>
        </w:rPr>
        <w:t>5</w:t>
      </w:r>
      <w:r w:rsidR="00ED43F0">
        <w:rPr>
          <w:rFonts w:ascii="Arial" w:hAnsi="Arial" w:cs="Arial"/>
          <w:color w:val="000000"/>
          <w:szCs w:val="24"/>
          <w:lang w:eastAsia="es-CO"/>
        </w:rPr>
        <w:t>),</w:t>
      </w:r>
      <w:r w:rsidR="00740868">
        <w:rPr>
          <w:rFonts w:ascii="Arial" w:hAnsi="Arial" w:cs="Arial"/>
          <w:color w:val="000000"/>
          <w:szCs w:val="24"/>
          <w:lang w:eastAsia="es-CO"/>
        </w:rPr>
        <w:t xml:space="preserve"> arrojan </w:t>
      </w:r>
      <w:r w:rsidR="009E5C0A">
        <w:rPr>
          <w:rFonts w:ascii="Arial" w:hAnsi="Arial" w:cs="Arial"/>
          <w:color w:val="000000"/>
          <w:szCs w:val="24"/>
          <w:lang w:eastAsia="es-CO"/>
        </w:rPr>
        <w:t>783,84</w:t>
      </w:r>
      <w:r w:rsidR="00740868">
        <w:rPr>
          <w:rFonts w:ascii="Arial" w:hAnsi="Arial" w:cs="Arial"/>
          <w:color w:val="000000"/>
          <w:szCs w:val="24"/>
          <w:lang w:eastAsia="es-CO"/>
        </w:rPr>
        <w:t xml:space="preserve"> semanas</w:t>
      </w:r>
      <w:r w:rsidR="009E5C0A">
        <w:rPr>
          <w:rFonts w:ascii="Arial" w:hAnsi="Arial" w:cs="Arial"/>
          <w:color w:val="000000"/>
          <w:szCs w:val="24"/>
          <w:lang w:eastAsia="es-CO"/>
        </w:rPr>
        <w:t xml:space="preserve"> a </w:t>
      </w:r>
      <w:r w:rsidR="00ED43F0">
        <w:rPr>
          <w:rFonts w:ascii="Arial" w:hAnsi="Arial" w:cs="Arial"/>
          <w:color w:val="000000"/>
          <w:szCs w:val="24"/>
          <w:lang w:eastAsia="es-CO"/>
        </w:rPr>
        <w:t>la entrada en vigencia de la Ley 100 de 1993</w:t>
      </w:r>
      <w:r>
        <w:rPr>
          <w:rFonts w:ascii="Arial" w:hAnsi="Arial" w:cs="Arial"/>
          <w:color w:val="000000"/>
          <w:szCs w:val="24"/>
          <w:lang w:eastAsia="es-CO"/>
        </w:rPr>
        <w:t xml:space="preserve">; con lo cual </w:t>
      </w:r>
      <w:r w:rsidR="00A258A2">
        <w:rPr>
          <w:rFonts w:ascii="Arial" w:hAnsi="Arial" w:cs="Arial"/>
          <w:color w:val="000000"/>
          <w:szCs w:val="24"/>
          <w:lang w:eastAsia="es-CO"/>
        </w:rPr>
        <w:t>se colige que no se vio afectada</w:t>
      </w:r>
      <w:r>
        <w:rPr>
          <w:rFonts w:ascii="Arial" w:hAnsi="Arial" w:cs="Arial"/>
          <w:color w:val="000000"/>
          <w:szCs w:val="24"/>
          <w:lang w:eastAsia="es-CO"/>
        </w:rPr>
        <w:t xml:space="preserve"> </w:t>
      </w:r>
      <w:r w:rsidR="00740868">
        <w:rPr>
          <w:rFonts w:ascii="Arial" w:hAnsi="Arial" w:cs="Arial"/>
          <w:color w:val="000000"/>
          <w:szCs w:val="24"/>
          <w:lang w:eastAsia="es-CO"/>
        </w:rPr>
        <w:t xml:space="preserve">su transición </w:t>
      </w:r>
      <w:r>
        <w:rPr>
          <w:rFonts w:ascii="Arial" w:hAnsi="Arial" w:cs="Arial"/>
          <w:color w:val="000000"/>
          <w:szCs w:val="24"/>
          <w:lang w:eastAsia="es-CO"/>
        </w:rPr>
        <w:t xml:space="preserve">con la expedición </w:t>
      </w:r>
      <w:r w:rsidRPr="001B5536">
        <w:rPr>
          <w:rFonts w:ascii="Arial" w:hAnsi="Arial" w:cs="Arial"/>
          <w:color w:val="000000"/>
          <w:szCs w:val="24"/>
          <w:lang w:eastAsia="es-CO"/>
        </w:rPr>
        <w:t>del acto legislativo 01 de 2005</w:t>
      </w:r>
      <w:r>
        <w:rPr>
          <w:rFonts w:ascii="Arial" w:hAnsi="Arial" w:cs="Arial"/>
          <w:color w:val="000000"/>
          <w:szCs w:val="24"/>
          <w:lang w:eastAsia="es-CO"/>
        </w:rPr>
        <w:t>.</w:t>
      </w:r>
    </w:p>
    <w:p w:rsidR="005904E2" w:rsidRDefault="005904E2" w:rsidP="005904E2">
      <w:pPr>
        <w:shd w:val="clear" w:color="auto" w:fill="FFFFFF"/>
        <w:tabs>
          <w:tab w:val="left" w:pos="5197"/>
        </w:tabs>
        <w:spacing w:line="276" w:lineRule="auto"/>
        <w:jc w:val="both"/>
        <w:rPr>
          <w:rFonts w:ascii="Arial" w:hAnsi="Arial" w:cs="Arial"/>
          <w:color w:val="000000"/>
          <w:szCs w:val="24"/>
          <w:lang w:eastAsia="es-CO"/>
        </w:rPr>
      </w:pPr>
    </w:p>
    <w:p w:rsidR="005904E2" w:rsidRPr="00C80996" w:rsidRDefault="005904E2" w:rsidP="005904E2">
      <w:pPr>
        <w:shd w:val="clear" w:color="auto" w:fill="FFFFFF"/>
        <w:tabs>
          <w:tab w:val="left" w:pos="5197"/>
        </w:tabs>
        <w:spacing w:line="276" w:lineRule="auto"/>
        <w:jc w:val="both"/>
        <w:rPr>
          <w:rFonts w:ascii="Arial" w:hAnsi="Arial" w:cs="Arial"/>
          <w:b/>
          <w:color w:val="000000"/>
          <w:szCs w:val="24"/>
          <w:lang w:eastAsia="es-CO"/>
        </w:rPr>
      </w:pPr>
      <w:r>
        <w:rPr>
          <w:rFonts w:ascii="Arial" w:hAnsi="Arial" w:cs="Arial"/>
          <w:b/>
          <w:color w:val="000000"/>
          <w:szCs w:val="24"/>
          <w:lang w:eastAsia="es-CO"/>
        </w:rPr>
        <w:t>2.2. De los requisitos para acceder a la pensión de jubilación por aportes prevista en la Ley 71 de 1988.</w:t>
      </w:r>
    </w:p>
    <w:p w:rsidR="005904E2" w:rsidRDefault="005904E2" w:rsidP="005904E2">
      <w:pPr>
        <w:shd w:val="clear" w:color="auto" w:fill="FFFFFF"/>
        <w:tabs>
          <w:tab w:val="left" w:pos="5197"/>
        </w:tabs>
        <w:spacing w:line="276" w:lineRule="auto"/>
        <w:ind w:firstLine="851"/>
        <w:jc w:val="both"/>
        <w:rPr>
          <w:rFonts w:ascii="Arial" w:hAnsi="Arial" w:cs="Arial"/>
          <w:color w:val="000000"/>
          <w:szCs w:val="24"/>
          <w:lang w:eastAsia="es-CO"/>
        </w:rPr>
      </w:pPr>
    </w:p>
    <w:p w:rsidR="005904E2" w:rsidRDefault="005904E2" w:rsidP="005904E2">
      <w:pPr>
        <w:pStyle w:val="Textoindependiente"/>
        <w:spacing w:line="276" w:lineRule="auto"/>
        <w:rPr>
          <w:b/>
          <w:szCs w:val="24"/>
        </w:rPr>
      </w:pPr>
      <w:r w:rsidRPr="00031EF4">
        <w:rPr>
          <w:b/>
          <w:szCs w:val="24"/>
        </w:rPr>
        <w:t>2.</w:t>
      </w:r>
      <w:r>
        <w:rPr>
          <w:b/>
          <w:szCs w:val="24"/>
        </w:rPr>
        <w:t>2.1. Fundamento jurídico</w:t>
      </w:r>
    </w:p>
    <w:p w:rsidR="005904E2" w:rsidRPr="00EB4D35" w:rsidRDefault="005904E2" w:rsidP="005904E2">
      <w:pPr>
        <w:pStyle w:val="Textoindependiente"/>
        <w:spacing w:line="276" w:lineRule="auto"/>
        <w:rPr>
          <w:b/>
          <w:szCs w:val="24"/>
        </w:rPr>
      </w:pPr>
    </w:p>
    <w:p w:rsidR="005904E2" w:rsidRDefault="005904E2" w:rsidP="005904E2">
      <w:pPr>
        <w:autoSpaceDE w:val="0"/>
        <w:autoSpaceDN w:val="0"/>
        <w:adjustRightInd w:val="0"/>
        <w:spacing w:line="276" w:lineRule="auto"/>
        <w:jc w:val="both"/>
        <w:rPr>
          <w:rFonts w:ascii="Arial" w:hAnsi="Arial" w:cs="Arial"/>
          <w:szCs w:val="24"/>
        </w:rPr>
      </w:pPr>
      <w:r w:rsidRPr="00251CC1">
        <w:rPr>
          <w:rFonts w:ascii="Arial" w:hAnsi="Arial" w:cs="Arial"/>
          <w:szCs w:val="24"/>
        </w:rPr>
        <w:t xml:space="preserve">La pensión de jubilación por aportes se encuentra </w:t>
      </w:r>
      <w:r>
        <w:rPr>
          <w:rFonts w:ascii="Arial" w:hAnsi="Arial" w:cs="Arial"/>
          <w:szCs w:val="24"/>
        </w:rPr>
        <w:t xml:space="preserve">señalada </w:t>
      </w:r>
      <w:r w:rsidRPr="00251CC1">
        <w:rPr>
          <w:rFonts w:ascii="Arial" w:hAnsi="Arial" w:cs="Arial"/>
          <w:szCs w:val="24"/>
        </w:rPr>
        <w:t xml:space="preserve">por el artículo 7º de la Ley 71 de 1988, reglamentada por el Decreto 2709 de 1994, </w:t>
      </w:r>
      <w:r>
        <w:rPr>
          <w:rFonts w:ascii="Arial" w:hAnsi="Arial" w:cs="Arial"/>
          <w:szCs w:val="24"/>
        </w:rPr>
        <w:t xml:space="preserve">en su artículo 1º, allí se consagran como requisitos 60 años de edad si es hombre y 55 años si es mujer y 20 o más años de cotización o aportes continuos o discontinuos al </w:t>
      </w:r>
      <w:proofErr w:type="spellStart"/>
      <w:r>
        <w:rPr>
          <w:rFonts w:ascii="Arial" w:hAnsi="Arial" w:cs="Arial"/>
          <w:szCs w:val="24"/>
        </w:rPr>
        <w:t>ISS</w:t>
      </w:r>
      <w:proofErr w:type="spellEnd"/>
      <w:r>
        <w:rPr>
          <w:rFonts w:ascii="Arial" w:hAnsi="Arial" w:cs="Arial"/>
          <w:szCs w:val="24"/>
        </w:rPr>
        <w:t xml:space="preserve"> y en una entidad de previsión social del sector público.</w:t>
      </w:r>
    </w:p>
    <w:p w:rsidR="005904E2" w:rsidRDefault="005904E2" w:rsidP="005904E2">
      <w:pPr>
        <w:autoSpaceDE w:val="0"/>
        <w:autoSpaceDN w:val="0"/>
        <w:adjustRightInd w:val="0"/>
        <w:spacing w:line="276" w:lineRule="auto"/>
        <w:jc w:val="both"/>
        <w:rPr>
          <w:rFonts w:ascii="Arial" w:hAnsi="Arial" w:cs="Arial"/>
          <w:szCs w:val="24"/>
        </w:rPr>
      </w:pPr>
    </w:p>
    <w:p w:rsidR="005904E2" w:rsidRDefault="005904E2" w:rsidP="005904E2">
      <w:pPr>
        <w:pStyle w:val="Textoindependiente"/>
        <w:spacing w:line="276" w:lineRule="auto"/>
        <w:rPr>
          <w:b/>
          <w:szCs w:val="24"/>
        </w:rPr>
      </w:pPr>
      <w:r w:rsidRPr="003301C7">
        <w:rPr>
          <w:b/>
          <w:szCs w:val="24"/>
        </w:rPr>
        <w:t>2.2.</w:t>
      </w:r>
      <w:r>
        <w:rPr>
          <w:b/>
          <w:szCs w:val="24"/>
        </w:rPr>
        <w:t>3</w:t>
      </w:r>
      <w:r w:rsidRPr="003301C7">
        <w:rPr>
          <w:b/>
          <w:szCs w:val="24"/>
        </w:rPr>
        <w:t>. Fundamento fáctico</w:t>
      </w:r>
    </w:p>
    <w:p w:rsidR="005904E2" w:rsidRDefault="003C41EA" w:rsidP="005904E2">
      <w:pPr>
        <w:pStyle w:val="Textoindependiente"/>
        <w:spacing w:line="276" w:lineRule="auto"/>
        <w:rPr>
          <w:b/>
          <w:szCs w:val="24"/>
        </w:rPr>
      </w:pPr>
      <w:r>
        <w:rPr>
          <w:b/>
          <w:szCs w:val="24"/>
        </w:rPr>
        <w:t xml:space="preserve"> </w:t>
      </w:r>
    </w:p>
    <w:p w:rsidR="005904E2" w:rsidRDefault="005904E2" w:rsidP="005904E2">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S</w:t>
      </w:r>
      <w:r w:rsidRPr="00FF7655">
        <w:rPr>
          <w:rFonts w:ascii="Arial" w:hAnsi="Arial" w:cs="Arial"/>
          <w:color w:val="000000"/>
          <w:szCs w:val="24"/>
          <w:lang w:eastAsia="es-CO"/>
        </w:rPr>
        <w:t xml:space="preserve">e encuentra probado que </w:t>
      </w:r>
      <w:r>
        <w:rPr>
          <w:rFonts w:ascii="Arial" w:hAnsi="Arial" w:cs="Arial"/>
          <w:color w:val="000000"/>
          <w:szCs w:val="24"/>
          <w:lang w:eastAsia="es-CO"/>
        </w:rPr>
        <w:t>el actor nació el 2</w:t>
      </w:r>
      <w:r w:rsidR="003C41EA">
        <w:rPr>
          <w:rFonts w:ascii="Arial" w:hAnsi="Arial" w:cs="Arial"/>
          <w:color w:val="000000"/>
          <w:szCs w:val="24"/>
          <w:lang w:eastAsia="es-CO"/>
        </w:rPr>
        <w:t>7</w:t>
      </w:r>
      <w:r>
        <w:rPr>
          <w:rFonts w:ascii="Arial" w:hAnsi="Arial" w:cs="Arial"/>
          <w:color w:val="000000"/>
          <w:szCs w:val="24"/>
          <w:lang w:eastAsia="es-CO"/>
        </w:rPr>
        <w:t>/0</w:t>
      </w:r>
      <w:r w:rsidR="003C41EA">
        <w:rPr>
          <w:rFonts w:ascii="Arial" w:hAnsi="Arial" w:cs="Arial"/>
          <w:color w:val="000000"/>
          <w:szCs w:val="24"/>
          <w:lang w:eastAsia="es-CO"/>
        </w:rPr>
        <w:t>9</w:t>
      </w:r>
      <w:r>
        <w:rPr>
          <w:rFonts w:ascii="Arial" w:hAnsi="Arial" w:cs="Arial"/>
          <w:color w:val="000000"/>
          <w:szCs w:val="24"/>
          <w:lang w:eastAsia="es-CO"/>
        </w:rPr>
        <w:t>/1951</w:t>
      </w:r>
      <w:r w:rsidRPr="00FF7655">
        <w:rPr>
          <w:rFonts w:ascii="Arial" w:hAnsi="Arial" w:cs="Arial"/>
          <w:color w:val="000000"/>
          <w:szCs w:val="24"/>
          <w:lang w:eastAsia="es-CO"/>
        </w:rPr>
        <w:t xml:space="preserve">, por lo tanto, cumplió los </w:t>
      </w:r>
      <w:r>
        <w:rPr>
          <w:rFonts w:ascii="Arial" w:hAnsi="Arial" w:cs="Arial"/>
          <w:color w:val="000000"/>
          <w:szCs w:val="24"/>
          <w:lang w:eastAsia="es-CO"/>
        </w:rPr>
        <w:t xml:space="preserve">60 </w:t>
      </w:r>
      <w:r w:rsidRPr="00FF7655">
        <w:rPr>
          <w:rFonts w:ascii="Arial" w:hAnsi="Arial" w:cs="Arial"/>
          <w:color w:val="000000"/>
          <w:szCs w:val="24"/>
          <w:lang w:eastAsia="es-CO"/>
        </w:rPr>
        <w:t>año</w:t>
      </w:r>
      <w:r>
        <w:rPr>
          <w:rFonts w:ascii="Arial" w:hAnsi="Arial" w:cs="Arial"/>
          <w:color w:val="000000"/>
          <w:szCs w:val="24"/>
          <w:lang w:eastAsia="es-CO"/>
        </w:rPr>
        <w:t>s de edad en esa calenda de 2011</w:t>
      </w:r>
      <w:r w:rsidRPr="00FF7655">
        <w:rPr>
          <w:rFonts w:ascii="Arial" w:hAnsi="Arial" w:cs="Arial"/>
          <w:color w:val="000000"/>
          <w:szCs w:val="24"/>
          <w:lang w:eastAsia="es-CO"/>
        </w:rPr>
        <w:t>, por</w:t>
      </w:r>
      <w:r>
        <w:rPr>
          <w:rFonts w:ascii="Arial" w:hAnsi="Arial" w:cs="Arial"/>
          <w:color w:val="000000"/>
          <w:szCs w:val="24"/>
          <w:lang w:eastAsia="es-CO"/>
        </w:rPr>
        <w:t xml:space="preserve"> el</w:t>
      </w:r>
      <w:r w:rsidRPr="00FF7655">
        <w:rPr>
          <w:rFonts w:ascii="Arial" w:hAnsi="Arial" w:cs="Arial"/>
          <w:color w:val="000000"/>
          <w:szCs w:val="24"/>
          <w:lang w:eastAsia="es-CO"/>
        </w:rPr>
        <w:t>lo satisf</w:t>
      </w:r>
      <w:r>
        <w:rPr>
          <w:rFonts w:ascii="Arial" w:hAnsi="Arial" w:cs="Arial"/>
          <w:color w:val="000000"/>
          <w:szCs w:val="24"/>
          <w:lang w:eastAsia="es-CO"/>
        </w:rPr>
        <w:t>ace e</w:t>
      </w:r>
      <w:r w:rsidRPr="00FF7655">
        <w:rPr>
          <w:rFonts w:ascii="Arial" w:hAnsi="Arial" w:cs="Arial"/>
          <w:color w:val="000000"/>
          <w:szCs w:val="24"/>
          <w:lang w:eastAsia="es-CO"/>
        </w:rPr>
        <w:t>l requisito de la edad.</w:t>
      </w:r>
    </w:p>
    <w:p w:rsidR="005904E2" w:rsidRPr="00FF7655" w:rsidRDefault="005904E2" w:rsidP="005904E2">
      <w:pPr>
        <w:shd w:val="clear" w:color="auto" w:fill="FFFFFF"/>
        <w:tabs>
          <w:tab w:val="left" w:pos="5197"/>
        </w:tabs>
        <w:spacing w:line="276" w:lineRule="auto"/>
        <w:jc w:val="both"/>
        <w:rPr>
          <w:rFonts w:ascii="Arial" w:hAnsi="Arial" w:cs="Arial"/>
          <w:color w:val="000000"/>
          <w:szCs w:val="24"/>
          <w:lang w:eastAsia="es-CO"/>
        </w:rPr>
      </w:pPr>
    </w:p>
    <w:p w:rsidR="00F02A21" w:rsidRDefault="005904E2" w:rsidP="005904E2">
      <w:pPr>
        <w:shd w:val="clear" w:color="auto" w:fill="FFFFFF"/>
        <w:tabs>
          <w:tab w:val="left" w:pos="5197"/>
        </w:tabs>
        <w:spacing w:line="276" w:lineRule="auto"/>
        <w:jc w:val="both"/>
        <w:rPr>
          <w:rFonts w:ascii="Arial" w:hAnsi="Arial" w:cs="Arial"/>
          <w:color w:val="000000"/>
          <w:szCs w:val="24"/>
          <w:lang w:eastAsia="es-CO"/>
        </w:rPr>
      </w:pPr>
      <w:r w:rsidRPr="007E2951">
        <w:rPr>
          <w:rFonts w:ascii="Arial" w:hAnsi="Arial" w:cs="Arial"/>
          <w:color w:val="000000"/>
          <w:szCs w:val="24"/>
          <w:lang w:eastAsia="es-CO"/>
        </w:rPr>
        <w:t xml:space="preserve">En lo que </w:t>
      </w:r>
      <w:r w:rsidR="00F02A21">
        <w:rPr>
          <w:rFonts w:ascii="Arial" w:hAnsi="Arial" w:cs="Arial"/>
          <w:color w:val="000000"/>
          <w:szCs w:val="24"/>
          <w:lang w:eastAsia="es-CO"/>
        </w:rPr>
        <w:t>corresponde</w:t>
      </w:r>
      <w:r w:rsidRPr="007E2951">
        <w:rPr>
          <w:rFonts w:ascii="Arial" w:hAnsi="Arial" w:cs="Arial"/>
          <w:color w:val="000000"/>
          <w:szCs w:val="24"/>
          <w:lang w:eastAsia="es-CO"/>
        </w:rPr>
        <w:t xml:space="preserve"> al tiempo de servicios se advierte que de acuerdo con </w:t>
      </w:r>
      <w:r w:rsidR="002A7C40">
        <w:rPr>
          <w:rFonts w:ascii="Arial" w:hAnsi="Arial" w:cs="Arial"/>
          <w:color w:val="000000"/>
          <w:szCs w:val="24"/>
          <w:lang w:eastAsia="es-CO"/>
        </w:rPr>
        <w:t>e</w:t>
      </w:r>
      <w:r w:rsidRPr="007E2951">
        <w:rPr>
          <w:rFonts w:ascii="Arial" w:hAnsi="Arial" w:cs="Arial"/>
          <w:color w:val="000000"/>
          <w:szCs w:val="24"/>
          <w:lang w:eastAsia="es-CO"/>
        </w:rPr>
        <w:t>l</w:t>
      </w:r>
      <w:r w:rsidR="00961961">
        <w:rPr>
          <w:rFonts w:ascii="Arial" w:hAnsi="Arial" w:cs="Arial"/>
          <w:color w:val="000000"/>
          <w:szCs w:val="24"/>
          <w:lang w:eastAsia="es-CO"/>
        </w:rPr>
        <w:t xml:space="preserve"> reporte de semanas cotizadas para pensiones </w:t>
      </w:r>
      <w:r w:rsidRPr="007E2951">
        <w:rPr>
          <w:rFonts w:ascii="Arial" w:hAnsi="Arial" w:cs="Arial"/>
          <w:color w:val="000000"/>
          <w:szCs w:val="24"/>
          <w:lang w:eastAsia="es-CO"/>
        </w:rPr>
        <w:t xml:space="preserve">expedida por </w:t>
      </w:r>
      <w:proofErr w:type="spellStart"/>
      <w:r w:rsidRPr="007E2951">
        <w:rPr>
          <w:rFonts w:ascii="Arial" w:hAnsi="Arial" w:cs="Arial"/>
          <w:color w:val="000000"/>
          <w:szCs w:val="24"/>
          <w:lang w:eastAsia="es-CO"/>
        </w:rPr>
        <w:t>Colpensiones</w:t>
      </w:r>
      <w:proofErr w:type="spellEnd"/>
      <w:r w:rsidR="004917B3">
        <w:rPr>
          <w:rFonts w:ascii="Arial" w:hAnsi="Arial" w:cs="Arial"/>
          <w:color w:val="000000"/>
          <w:szCs w:val="24"/>
          <w:lang w:eastAsia="es-CO"/>
        </w:rPr>
        <w:t>, a</w:t>
      </w:r>
      <w:r w:rsidR="00F04643">
        <w:rPr>
          <w:rFonts w:ascii="Arial" w:hAnsi="Arial" w:cs="Arial"/>
          <w:color w:val="000000"/>
          <w:szCs w:val="24"/>
          <w:lang w:eastAsia="es-CO"/>
        </w:rPr>
        <w:t>portado</w:t>
      </w:r>
      <w:r w:rsidR="004917B3">
        <w:rPr>
          <w:rFonts w:ascii="Arial" w:hAnsi="Arial" w:cs="Arial"/>
          <w:color w:val="000000"/>
          <w:szCs w:val="24"/>
          <w:lang w:eastAsia="es-CO"/>
        </w:rPr>
        <w:t xml:space="preserve"> </w:t>
      </w:r>
      <w:r w:rsidR="009971A6">
        <w:rPr>
          <w:rFonts w:ascii="Arial" w:hAnsi="Arial" w:cs="Arial"/>
          <w:color w:val="000000"/>
          <w:szCs w:val="24"/>
          <w:lang w:eastAsia="es-CO"/>
        </w:rPr>
        <w:t xml:space="preserve"> por este </w:t>
      </w:r>
      <w:r w:rsidR="004917B3">
        <w:rPr>
          <w:rFonts w:ascii="Arial" w:hAnsi="Arial" w:cs="Arial"/>
          <w:color w:val="000000"/>
          <w:szCs w:val="24"/>
          <w:lang w:eastAsia="es-CO"/>
        </w:rPr>
        <w:t xml:space="preserve">en </w:t>
      </w:r>
      <w:r w:rsidR="009971A6">
        <w:rPr>
          <w:rFonts w:ascii="Arial" w:hAnsi="Arial" w:cs="Arial"/>
          <w:color w:val="000000"/>
          <w:szCs w:val="24"/>
          <w:lang w:eastAsia="es-CO"/>
        </w:rPr>
        <w:t xml:space="preserve">la </w:t>
      </w:r>
      <w:r w:rsidR="004917B3">
        <w:rPr>
          <w:rFonts w:ascii="Arial" w:hAnsi="Arial" w:cs="Arial"/>
          <w:color w:val="000000"/>
          <w:szCs w:val="24"/>
          <w:lang w:eastAsia="es-CO"/>
        </w:rPr>
        <w:t>primera</w:t>
      </w:r>
      <w:r w:rsidR="002A7C40">
        <w:rPr>
          <w:rFonts w:ascii="Arial" w:hAnsi="Arial" w:cs="Arial"/>
          <w:color w:val="000000"/>
          <w:szCs w:val="24"/>
          <w:lang w:eastAsia="es-CO"/>
        </w:rPr>
        <w:t xml:space="preserve"> </w:t>
      </w:r>
      <w:r w:rsidR="004917B3">
        <w:rPr>
          <w:rFonts w:ascii="Arial" w:hAnsi="Arial" w:cs="Arial"/>
          <w:color w:val="000000"/>
          <w:szCs w:val="24"/>
          <w:lang w:eastAsia="es-CO"/>
        </w:rPr>
        <w:t>instancia (</w:t>
      </w:r>
      <w:proofErr w:type="spellStart"/>
      <w:r w:rsidR="004917B3">
        <w:rPr>
          <w:rFonts w:ascii="Arial" w:hAnsi="Arial" w:cs="Arial"/>
          <w:color w:val="000000"/>
          <w:szCs w:val="24"/>
          <w:lang w:eastAsia="es-CO"/>
        </w:rPr>
        <w:t>fl</w:t>
      </w:r>
      <w:proofErr w:type="spellEnd"/>
      <w:r w:rsidR="004917B3">
        <w:rPr>
          <w:rFonts w:ascii="Arial" w:hAnsi="Arial" w:cs="Arial"/>
          <w:color w:val="000000"/>
          <w:szCs w:val="24"/>
          <w:lang w:eastAsia="es-CO"/>
        </w:rPr>
        <w:t>. 75</w:t>
      </w:r>
      <w:r w:rsidR="002A7C40">
        <w:rPr>
          <w:rFonts w:ascii="Arial" w:hAnsi="Arial" w:cs="Arial"/>
          <w:color w:val="000000"/>
          <w:szCs w:val="24"/>
          <w:lang w:eastAsia="es-CO"/>
        </w:rPr>
        <w:t xml:space="preserve"> c.1)</w:t>
      </w:r>
      <w:r w:rsidR="00D5267E">
        <w:rPr>
          <w:rFonts w:ascii="Arial" w:hAnsi="Arial" w:cs="Arial"/>
          <w:color w:val="000000"/>
          <w:szCs w:val="24"/>
          <w:lang w:eastAsia="es-CO"/>
        </w:rPr>
        <w:t>,</w:t>
      </w:r>
      <w:r w:rsidRPr="007E2951">
        <w:rPr>
          <w:rFonts w:ascii="Arial" w:hAnsi="Arial" w:cs="Arial"/>
          <w:color w:val="000000"/>
          <w:szCs w:val="24"/>
          <w:lang w:eastAsia="es-CO"/>
        </w:rPr>
        <w:t xml:space="preserve"> </w:t>
      </w:r>
      <w:r w:rsidR="00045B41">
        <w:rPr>
          <w:rFonts w:ascii="Arial" w:hAnsi="Arial" w:cs="Arial"/>
          <w:color w:val="000000"/>
          <w:szCs w:val="24"/>
          <w:lang w:eastAsia="es-CO"/>
        </w:rPr>
        <w:t>el a</w:t>
      </w:r>
      <w:r w:rsidRPr="007E2951">
        <w:rPr>
          <w:rFonts w:ascii="Arial" w:hAnsi="Arial" w:cs="Arial"/>
          <w:color w:val="000000"/>
          <w:szCs w:val="24"/>
          <w:lang w:eastAsia="es-CO"/>
        </w:rPr>
        <w:t>ctor c</w:t>
      </w:r>
      <w:r w:rsidR="002A7C40">
        <w:rPr>
          <w:rFonts w:ascii="Arial" w:hAnsi="Arial" w:cs="Arial"/>
          <w:color w:val="000000"/>
          <w:szCs w:val="24"/>
          <w:lang w:eastAsia="es-CO"/>
        </w:rPr>
        <w:t>ontaba</w:t>
      </w:r>
      <w:r w:rsidRPr="007E2951">
        <w:rPr>
          <w:rFonts w:ascii="Arial" w:hAnsi="Arial" w:cs="Arial"/>
          <w:color w:val="000000"/>
          <w:szCs w:val="24"/>
          <w:lang w:eastAsia="es-CO"/>
        </w:rPr>
        <w:t xml:space="preserve"> con </w:t>
      </w:r>
      <w:r w:rsidR="002A7C40">
        <w:rPr>
          <w:rFonts w:ascii="Arial" w:hAnsi="Arial" w:cs="Arial"/>
          <w:color w:val="000000"/>
          <w:szCs w:val="24"/>
          <w:lang w:eastAsia="es-CO"/>
        </w:rPr>
        <w:t>308</w:t>
      </w:r>
      <w:r w:rsidR="0025447F">
        <w:rPr>
          <w:rFonts w:ascii="Arial" w:hAnsi="Arial" w:cs="Arial"/>
          <w:color w:val="000000"/>
          <w:szCs w:val="24"/>
          <w:lang w:eastAsia="es-CO"/>
        </w:rPr>
        <w:t>,74</w:t>
      </w:r>
      <w:r>
        <w:rPr>
          <w:rFonts w:ascii="Arial" w:hAnsi="Arial" w:cs="Arial"/>
          <w:color w:val="000000"/>
          <w:szCs w:val="24"/>
          <w:lang w:eastAsia="es-CO"/>
        </w:rPr>
        <w:t xml:space="preserve"> </w:t>
      </w:r>
      <w:r w:rsidRPr="007E2951">
        <w:rPr>
          <w:rFonts w:ascii="Arial" w:hAnsi="Arial" w:cs="Arial"/>
          <w:color w:val="000000"/>
          <w:szCs w:val="24"/>
          <w:lang w:eastAsia="es-CO"/>
        </w:rPr>
        <w:t>semanas cotizadas en el sector p</w:t>
      </w:r>
      <w:r>
        <w:rPr>
          <w:rFonts w:ascii="Arial" w:hAnsi="Arial" w:cs="Arial"/>
          <w:color w:val="000000"/>
          <w:szCs w:val="24"/>
          <w:lang w:eastAsia="es-CO"/>
        </w:rPr>
        <w:t>rivado entre el 1</w:t>
      </w:r>
      <w:r w:rsidR="002A7C40">
        <w:rPr>
          <w:rFonts w:ascii="Arial" w:hAnsi="Arial" w:cs="Arial"/>
          <w:color w:val="000000"/>
          <w:szCs w:val="24"/>
          <w:lang w:eastAsia="es-CO"/>
        </w:rPr>
        <w:t>4-</w:t>
      </w:r>
      <w:r>
        <w:rPr>
          <w:rFonts w:ascii="Arial" w:hAnsi="Arial" w:cs="Arial"/>
          <w:color w:val="000000"/>
          <w:szCs w:val="24"/>
          <w:lang w:eastAsia="es-CO"/>
        </w:rPr>
        <w:t>0</w:t>
      </w:r>
      <w:r w:rsidR="002A7C40">
        <w:rPr>
          <w:rFonts w:ascii="Arial" w:hAnsi="Arial" w:cs="Arial"/>
          <w:color w:val="000000"/>
          <w:szCs w:val="24"/>
          <w:lang w:eastAsia="es-CO"/>
        </w:rPr>
        <w:t>4-</w:t>
      </w:r>
      <w:r>
        <w:rPr>
          <w:rFonts w:ascii="Arial" w:hAnsi="Arial" w:cs="Arial"/>
          <w:color w:val="000000"/>
          <w:szCs w:val="24"/>
          <w:lang w:eastAsia="es-CO"/>
        </w:rPr>
        <w:t>197</w:t>
      </w:r>
      <w:r w:rsidR="002A7C40">
        <w:rPr>
          <w:rFonts w:ascii="Arial" w:hAnsi="Arial" w:cs="Arial"/>
          <w:color w:val="000000"/>
          <w:szCs w:val="24"/>
          <w:lang w:eastAsia="es-CO"/>
        </w:rPr>
        <w:t>8</w:t>
      </w:r>
      <w:r>
        <w:rPr>
          <w:rFonts w:ascii="Arial" w:hAnsi="Arial" w:cs="Arial"/>
          <w:color w:val="000000"/>
          <w:szCs w:val="24"/>
          <w:lang w:eastAsia="es-CO"/>
        </w:rPr>
        <w:t xml:space="preserve"> y el 31</w:t>
      </w:r>
      <w:r w:rsidR="002A7C40">
        <w:rPr>
          <w:rFonts w:ascii="Arial" w:hAnsi="Arial" w:cs="Arial"/>
          <w:color w:val="000000"/>
          <w:szCs w:val="24"/>
          <w:lang w:eastAsia="es-CO"/>
        </w:rPr>
        <w:t>-12-</w:t>
      </w:r>
      <w:r>
        <w:rPr>
          <w:rFonts w:ascii="Arial" w:hAnsi="Arial" w:cs="Arial"/>
          <w:color w:val="000000"/>
          <w:szCs w:val="24"/>
          <w:lang w:eastAsia="es-CO"/>
        </w:rPr>
        <w:t>20</w:t>
      </w:r>
      <w:r w:rsidR="002A7C40">
        <w:rPr>
          <w:rFonts w:ascii="Arial" w:hAnsi="Arial" w:cs="Arial"/>
          <w:color w:val="000000"/>
          <w:szCs w:val="24"/>
          <w:lang w:eastAsia="es-CO"/>
        </w:rPr>
        <w:t>14</w:t>
      </w:r>
      <w:r w:rsidR="009971A6">
        <w:rPr>
          <w:rFonts w:ascii="Arial" w:hAnsi="Arial" w:cs="Arial"/>
          <w:color w:val="000000"/>
          <w:szCs w:val="24"/>
          <w:lang w:eastAsia="es-CO"/>
        </w:rPr>
        <w:t xml:space="preserve">, </w:t>
      </w:r>
      <w:r w:rsidR="00F02A21">
        <w:rPr>
          <w:rFonts w:ascii="Arial" w:hAnsi="Arial" w:cs="Arial"/>
          <w:color w:val="000000"/>
          <w:szCs w:val="24"/>
          <w:lang w:eastAsia="es-CO"/>
        </w:rPr>
        <w:t xml:space="preserve">está última </w:t>
      </w:r>
      <w:r w:rsidR="009971A6">
        <w:rPr>
          <w:rFonts w:ascii="Arial" w:hAnsi="Arial" w:cs="Arial"/>
          <w:color w:val="000000"/>
          <w:szCs w:val="24"/>
          <w:lang w:eastAsia="es-CO"/>
        </w:rPr>
        <w:t>en que cesó el régimen de transición</w:t>
      </w:r>
      <w:r>
        <w:rPr>
          <w:rFonts w:ascii="Arial" w:hAnsi="Arial" w:cs="Arial"/>
          <w:color w:val="000000"/>
          <w:szCs w:val="24"/>
          <w:lang w:eastAsia="es-CO"/>
        </w:rPr>
        <w:t>.</w:t>
      </w:r>
    </w:p>
    <w:p w:rsidR="00F02A21" w:rsidRDefault="00F02A21" w:rsidP="005904E2">
      <w:pPr>
        <w:shd w:val="clear" w:color="auto" w:fill="FFFFFF"/>
        <w:tabs>
          <w:tab w:val="left" w:pos="5197"/>
        </w:tabs>
        <w:spacing w:line="276" w:lineRule="auto"/>
        <w:jc w:val="both"/>
        <w:rPr>
          <w:rFonts w:ascii="Arial" w:hAnsi="Arial" w:cs="Arial"/>
          <w:color w:val="000000"/>
          <w:szCs w:val="24"/>
          <w:lang w:eastAsia="es-CO"/>
        </w:rPr>
      </w:pPr>
    </w:p>
    <w:p w:rsidR="005904E2" w:rsidRDefault="00F04643" w:rsidP="005904E2">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Ahora, e</w:t>
      </w:r>
      <w:r w:rsidR="00EC03A5">
        <w:rPr>
          <w:rFonts w:ascii="Arial" w:hAnsi="Arial" w:cs="Arial"/>
          <w:color w:val="000000"/>
          <w:szCs w:val="24"/>
          <w:lang w:eastAsia="es-CO"/>
        </w:rPr>
        <w:t xml:space="preserve">n la historia laboral por </w:t>
      </w:r>
      <w:r w:rsidR="00D5267E">
        <w:rPr>
          <w:rFonts w:ascii="Arial" w:hAnsi="Arial" w:cs="Arial"/>
          <w:color w:val="000000"/>
          <w:szCs w:val="24"/>
          <w:lang w:eastAsia="es-CO"/>
        </w:rPr>
        <w:t>el mismo lapso</w:t>
      </w:r>
      <w:r w:rsidR="00EC03A5">
        <w:rPr>
          <w:rFonts w:ascii="Arial" w:hAnsi="Arial" w:cs="Arial"/>
          <w:color w:val="000000"/>
          <w:szCs w:val="24"/>
          <w:lang w:eastAsia="es-CO"/>
        </w:rPr>
        <w:t>,</w:t>
      </w:r>
      <w:r>
        <w:rPr>
          <w:rFonts w:ascii="Arial" w:hAnsi="Arial" w:cs="Arial"/>
          <w:color w:val="000000"/>
          <w:szCs w:val="24"/>
          <w:lang w:eastAsia="es-CO"/>
        </w:rPr>
        <w:t xml:space="preserve"> allegado en segunda instancia</w:t>
      </w:r>
      <w:r w:rsidR="00F02A21">
        <w:rPr>
          <w:rStyle w:val="Refdenotaalpie"/>
          <w:rFonts w:ascii="Arial" w:hAnsi="Arial" w:cs="Arial"/>
          <w:color w:val="000000"/>
          <w:szCs w:val="24"/>
          <w:lang w:eastAsia="es-CO"/>
        </w:rPr>
        <w:footnoteReference w:id="2"/>
      </w:r>
      <w:r>
        <w:rPr>
          <w:rFonts w:ascii="Arial" w:hAnsi="Arial" w:cs="Arial"/>
          <w:color w:val="000000"/>
          <w:szCs w:val="24"/>
          <w:lang w:eastAsia="es-CO"/>
        </w:rPr>
        <w:t xml:space="preserve"> (</w:t>
      </w:r>
      <w:proofErr w:type="spellStart"/>
      <w:r>
        <w:rPr>
          <w:rFonts w:ascii="Arial" w:hAnsi="Arial" w:cs="Arial"/>
          <w:color w:val="000000"/>
          <w:szCs w:val="24"/>
          <w:lang w:eastAsia="es-CO"/>
        </w:rPr>
        <w:t>fl</w:t>
      </w:r>
      <w:proofErr w:type="spellEnd"/>
      <w:r>
        <w:rPr>
          <w:rFonts w:ascii="Arial" w:hAnsi="Arial" w:cs="Arial"/>
          <w:color w:val="000000"/>
          <w:szCs w:val="24"/>
          <w:lang w:eastAsia="es-CO"/>
        </w:rPr>
        <w:t>. 13 C2)</w:t>
      </w:r>
      <w:r w:rsidR="00EC03A5">
        <w:rPr>
          <w:rFonts w:ascii="Arial" w:hAnsi="Arial" w:cs="Arial"/>
          <w:color w:val="000000"/>
          <w:szCs w:val="24"/>
          <w:lang w:eastAsia="es-CO"/>
        </w:rPr>
        <w:t>,</w:t>
      </w:r>
      <w:r w:rsidR="007C4298">
        <w:rPr>
          <w:rFonts w:ascii="Arial" w:hAnsi="Arial" w:cs="Arial"/>
          <w:color w:val="000000"/>
          <w:szCs w:val="24"/>
          <w:lang w:eastAsia="es-CO"/>
        </w:rPr>
        <w:t xml:space="preserve"> </w:t>
      </w:r>
      <w:r w:rsidR="00D5267E">
        <w:rPr>
          <w:rFonts w:ascii="Arial" w:hAnsi="Arial" w:cs="Arial"/>
          <w:color w:val="000000"/>
          <w:szCs w:val="24"/>
          <w:lang w:eastAsia="es-CO"/>
        </w:rPr>
        <w:t xml:space="preserve">aumentó </w:t>
      </w:r>
      <w:r w:rsidR="00EC03A5">
        <w:rPr>
          <w:rFonts w:ascii="Arial" w:hAnsi="Arial" w:cs="Arial"/>
          <w:color w:val="000000"/>
          <w:szCs w:val="24"/>
          <w:lang w:eastAsia="es-CO"/>
        </w:rPr>
        <w:t xml:space="preserve">las semanas cotizadas </w:t>
      </w:r>
      <w:r w:rsidR="007C4298">
        <w:rPr>
          <w:rFonts w:ascii="Arial" w:hAnsi="Arial" w:cs="Arial"/>
          <w:color w:val="000000"/>
          <w:szCs w:val="24"/>
          <w:lang w:eastAsia="es-CO"/>
        </w:rPr>
        <w:t>a 328,32</w:t>
      </w:r>
      <w:r w:rsidR="00D5267E">
        <w:rPr>
          <w:rFonts w:ascii="Arial" w:hAnsi="Arial" w:cs="Arial"/>
          <w:color w:val="000000"/>
          <w:szCs w:val="24"/>
          <w:lang w:eastAsia="es-CO"/>
        </w:rPr>
        <w:t>;</w:t>
      </w:r>
      <w:r w:rsidR="005C2685">
        <w:rPr>
          <w:rFonts w:ascii="Arial" w:hAnsi="Arial" w:cs="Arial"/>
          <w:color w:val="000000"/>
          <w:szCs w:val="24"/>
          <w:lang w:eastAsia="es-CO"/>
        </w:rPr>
        <w:t xml:space="preserve"> </w:t>
      </w:r>
      <w:r w:rsidR="00D5267E">
        <w:rPr>
          <w:rFonts w:ascii="Arial" w:hAnsi="Arial" w:cs="Arial"/>
          <w:color w:val="000000"/>
          <w:szCs w:val="24"/>
          <w:lang w:eastAsia="es-CO"/>
        </w:rPr>
        <w:t>lo</w:t>
      </w:r>
      <w:r w:rsidR="005C2685">
        <w:rPr>
          <w:rFonts w:ascii="Arial" w:hAnsi="Arial" w:cs="Arial"/>
          <w:color w:val="000000"/>
          <w:szCs w:val="24"/>
          <w:lang w:eastAsia="es-CO"/>
        </w:rPr>
        <w:t xml:space="preserve"> que se explica</w:t>
      </w:r>
      <w:r w:rsidR="001D6201">
        <w:rPr>
          <w:rFonts w:ascii="Arial" w:hAnsi="Arial" w:cs="Arial"/>
          <w:color w:val="000000"/>
          <w:szCs w:val="24"/>
          <w:lang w:eastAsia="es-CO"/>
        </w:rPr>
        <w:t>,</w:t>
      </w:r>
      <w:r w:rsidR="00D5267E">
        <w:rPr>
          <w:rFonts w:ascii="Arial" w:hAnsi="Arial" w:cs="Arial"/>
          <w:color w:val="000000"/>
          <w:szCs w:val="24"/>
          <w:lang w:eastAsia="es-CO"/>
        </w:rPr>
        <w:t xml:space="preserve"> </w:t>
      </w:r>
      <w:r w:rsidR="005C2685">
        <w:rPr>
          <w:rFonts w:ascii="Arial" w:hAnsi="Arial" w:cs="Arial"/>
          <w:color w:val="000000"/>
          <w:szCs w:val="24"/>
          <w:lang w:eastAsia="es-CO"/>
        </w:rPr>
        <w:t xml:space="preserve">al </w:t>
      </w:r>
      <w:r w:rsidR="0025447F">
        <w:rPr>
          <w:rFonts w:ascii="Arial" w:hAnsi="Arial" w:cs="Arial"/>
          <w:color w:val="000000"/>
          <w:szCs w:val="24"/>
          <w:lang w:eastAsia="es-CO"/>
        </w:rPr>
        <w:t xml:space="preserve">contabilizar este último reporte </w:t>
      </w:r>
      <w:r w:rsidR="005C2685">
        <w:rPr>
          <w:rFonts w:ascii="Arial" w:hAnsi="Arial" w:cs="Arial"/>
          <w:color w:val="000000"/>
          <w:szCs w:val="24"/>
          <w:lang w:eastAsia="es-CO"/>
        </w:rPr>
        <w:t xml:space="preserve">las semanas </w:t>
      </w:r>
      <w:r w:rsidR="00962CB2">
        <w:rPr>
          <w:rFonts w:ascii="Arial" w:hAnsi="Arial" w:cs="Arial"/>
          <w:color w:val="000000"/>
          <w:szCs w:val="24"/>
          <w:lang w:eastAsia="es-CO"/>
        </w:rPr>
        <w:t>cotizadas</w:t>
      </w:r>
      <w:r w:rsidR="005C2685">
        <w:rPr>
          <w:rFonts w:ascii="Arial" w:hAnsi="Arial" w:cs="Arial"/>
          <w:color w:val="000000"/>
          <w:szCs w:val="24"/>
          <w:lang w:eastAsia="es-CO"/>
        </w:rPr>
        <w:t xml:space="preserve"> por el actor como trabajador independiente</w:t>
      </w:r>
      <w:r w:rsidR="001D6201">
        <w:rPr>
          <w:rFonts w:ascii="Arial" w:hAnsi="Arial" w:cs="Arial"/>
          <w:color w:val="000000"/>
          <w:szCs w:val="24"/>
          <w:lang w:eastAsia="es-CO"/>
        </w:rPr>
        <w:t xml:space="preserve"> -12,86-</w:t>
      </w:r>
      <w:r w:rsidR="00083978">
        <w:rPr>
          <w:rFonts w:ascii="Arial" w:hAnsi="Arial" w:cs="Arial"/>
          <w:color w:val="000000"/>
          <w:szCs w:val="24"/>
          <w:lang w:eastAsia="es-CO"/>
        </w:rPr>
        <w:t xml:space="preserve"> en los ciclos 1-08-2012 al 31-10-2012</w:t>
      </w:r>
      <w:r w:rsidR="00A418F9">
        <w:rPr>
          <w:rFonts w:ascii="Arial" w:hAnsi="Arial" w:cs="Arial"/>
          <w:color w:val="000000"/>
          <w:szCs w:val="24"/>
          <w:lang w:eastAsia="es-CO"/>
        </w:rPr>
        <w:t>, antes en “0”</w:t>
      </w:r>
      <w:r w:rsidR="005C2685">
        <w:rPr>
          <w:rFonts w:ascii="Arial" w:hAnsi="Arial" w:cs="Arial"/>
          <w:color w:val="000000"/>
          <w:szCs w:val="24"/>
          <w:lang w:eastAsia="es-CO"/>
        </w:rPr>
        <w:t xml:space="preserve"> y</w:t>
      </w:r>
      <w:r w:rsidR="0025447F">
        <w:rPr>
          <w:rFonts w:ascii="Arial" w:hAnsi="Arial" w:cs="Arial"/>
          <w:color w:val="000000"/>
          <w:szCs w:val="24"/>
          <w:lang w:eastAsia="es-CO"/>
        </w:rPr>
        <w:t xml:space="preserve"> por</w:t>
      </w:r>
      <w:r w:rsidR="005C2685">
        <w:rPr>
          <w:rFonts w:ascii="Arial" w:hAnsi="Arial" w:cs="Arial"/>
          <w:color w:val="000000"/>
          <w:szCs w:val="24"/>
          <w:lang w:eastAsia="es-CO"/>
        </w:rPr>
        <w:t xml:space="preserve"> el empleador “Fundación de </w:t>
      </w:r>
      <w:proofErr w:type="spellStart"/>
      <w:r w:rsidR="005C2685">
        <w:rPr>
          <w:rFonts w:ascii="Arial" w:hAnsi="Arial" w:cs="Arial"/>
          <w:color w:val="000000"/>
          <w:szCs w:val="24"/>
          <w:lang w:eastAsia="es-CO"/>
        </w:rPr>
        <w:t>Pequeos</w:t>
      </w:r>
      <w:proofErr w:type="spellEnd"/>
      <w:r w:rsidR="005C2685">
        <w:rPr>
          <w:rFonts w:ascii="Arial" w:hAnsi="Arial" w:cs="Arial"/>
          <w:color w:val="000000"/>
          <w:szCs w:val="24"/>
          <w:lang w:eastAsia="es-CO"/>
        </w:rPr>
        <w:t xml:space="preserve"> Comerciantes”</w:t>
      </w:r>
      <w:r w:rsidR="001D6201">
        <w:rPr>
          <w:rFonts w:ascii="Arial" w:hAnsi="Arial" w:cs="Arial"/>
          <w:color w:val="000000"/>
          <w:szCs w:val="24"/>
          <w:lang w:eastAsia="es-CO"/>
        </w:rPr>
        <w:t xml:space="preserve"> -2,43 y 4,29-</w:t>
      </w:r>
      <w:r w:rsidR="00A258A2">
        <w:rPr>
          <w:rFonts w:ascii="Arial" w:hAnsi="Arial" w:cs="Arial"/>
          <w:color w:val="000000"/>
          <w:szCs w:val="24"/>
          <w:lang w:eastAsia="es-CO"/>
        </w:rPr>
        <w:t xml:space="preserve"> semanas,</w:t>
      </w:r>
      <w:r w:rsidR="001D6201">
        <w:rPr>
          <w:rFonts w:ascii="Arial" w:hAnsi="Arial" w:cs="Arial"/>
          <w:color w:val="000000"/>
          <w:szCs w:val="24"/>
          <w:lang w:eastAsia="es-CO"/>
        </w:rPr>
        <w:t xml:space="preserve"> para los ciclo</w:t>
      </w:r>
      <w:r w:rsidR="00A258A2">
        <w:rPr>
          <w:rFonts w:ascii="Arial" w:hAnsi="Arial" w:cs="Arial"/>
          <w:color w:val="000000"/>
          <w:szCs w:val="24"/>
          <w:lang w:eastAsia="es-CO"/>
        </w:rPr>
        <w:t>s</w:t>
      </w:r>
      <w:r w:rsidR="001D6201">
        <w:rPr>
          <w:rFonts w:ascii="Arial" w:hAnsi="Arial" w:cs="Arial"/>
          <w:color w:val="000000"/>
          <w:szCs w:val="24"/>
          <w:lang w:eastAsia="es-CO"/>
        </w:rPr>
        <w:t xml:space="preserve"> de mayo y junio de 2013,</w:t>
      </w:r>
      <w:r w:rsidR="00A418F9">
        <w:rPr>
          <w:rFonts w:ascii="Arial" w:hAnsi="Arial" w:cs="Arial"/>
          <w:color w:val="000000"/>
          <w:szCs w:val="24"/>
          <w:lang w:eastAsia="es-CO"/>
        </w:rPr>
        <w:t xml:space="preserve"> </w:t>
      </w:r>
      <w:r w:rsidR="001D6201">
        <w:rPr>
          <w:rFonts w:ascii="Arial" w:hAnsi="Arial" w:cs="Arial"/>
          <w:color w:val="000000"/>
          <w:szCs w:val="24"/>
          <w:lang w:eastAsia="es-CO"/>
        </w:rPr>
        <w:t xml:space="preserve">no registrados </w:t>
      </w:r>
      <w:r w:rsidR="00A258A2">
        <w:rPr>
          <w:rFonts w:ascii="Arial" w:hAnsi="Arial" w:cs="Arial"/>
          <w:color w:val="000000"/>
          <w:szCs w:val="24"/>
          <w:lang w:eastAsia="es-CO"/>
        </w:rPr>
        <w:t xml:space="preserve">antes </w:t>
      </w:r>
      <w:r w:rsidR="001D6201">
        <w:rPr>
          <w:rFonts w:ascii="Arial" w:hAnsi="Arial" w:cs="Arial"/>
          <w:color w:val="000000"/>
          <w:szCs w:val="24"/>
          <w:lang w:eastAsia="es-CO"/>
        </w:rPr>
        <w:t xml:space="preserve">al </w:t>
      </w:r>
      <w:r w:rsidR="00962CB2">
        <w:rPr>
          <w:rFonts w:ascii="Arial" w:hAnsi="Arial" w:cs="Arial"/>
          <w:color w:val="000000"/>
          <w:szCs w:val="24"/>
          <w:lang w:eastAsia="es-CO"/>
        </w:rPr>
        <w:t>realiz</w:t>
      </w:r>
      <w:r w:rsidR="001D6201">
        <w:rPr>
          <w:rFonts w:ascii="Arial" w:hAnsi="Arial" w:cs="Arial"/>
          <w:color w:val="000000"/>
          <w:szCs w:val="24"/>
          <w:lang w:eastAsia="es-CO"/>
        </w:rPr>
        <w:t>arse</w:t>
      </w:r>
      <w:r w:rsidR="00962CB2">
        <w:rPr>
          <w:rFonts w:ascii="Arial" w:hAnsi="Arial" w:cs="Arial"/>
          <w:color w:val="000000"/>
          <w:szCs w:val="24"/>
          <w:lang w:eastAsia="es-CO"/>
        </w:rPr>
        <w:t xml:space="preserve"> los pagos</w:t>
      </w:r>
      <w:r w:rsidR="005C2685">
        <w:rPr>
          <w:rFonts w:ascii="Arial" w:hAnsi="Arial" w:cs="Arial"/>
          <w:color w:val="000000"/>
          <w:szCs w:val="24"/>
          <w:lang w:eastAsia="es-CO"/>
        </w:rPr>
        <w:t xml:space="preserve"> equivocadamente a otro fondo, como se advierte en el detalle de pagos (</w:t>
      </w:r>
      <w:proofErr w:type="spellStart"/>
      <w:r w:rsidR="005C2685">
        <w:rPr>
          <w:rFonts w:ascii="Arial" w:hAnsi="Arial" w:cs="Arial"/>
          <w:color w:val="000000"/>
          <w:szCs w:val="24"/>
          <w:lang w:eastAsia="es-CO"/>
        </w:rPr>
        <w:t>fl</w:t>
      </w:r>
      <w:r w:rsidR="009B2037">
        <w:rPr>
          <w:rFonts w:ascii="Arial" w:hAnsi="Arial" w:cs="Arial"/>
          <w:color w:val="000000"/>
          <w:szCs w:val="24"/>
          <w:lang w:eastAsia="es-CO"/>
        </w:rPr>
        <w:t>s</w:t>
      </w:r>
      <w:proofErr w:type="spellEnd"/>
      <w:r w:rsidR="005C2685">
        <w:rPr>
          <w:rFonts w:ascii="Arial" w:hAnsi="Arial" w:cs="Arial"/>
          <w:color w:val="000000"/>
          <w:szCs w:val="24"/>
          <w:lang w:eastAsia="es-CO"/>
        </w:rPr>
        <w:t>. 15 c.2</w:t>
      </w:r>
      <w:r w:rsidR="009B2037">
        <w:rPr>
          <w:rFonts w:ascii="Arial" w:hAnsi="Arial" w:cs="Arial"/>
          <w:color w:val="000000"/>
          <w:szCs w:val="24"/>
          <w:lang w:eastAsia="es-CO"/>
        </w:rPr>
        <w:t xml:space="preserve"> y 79 c.1</w:t>
      </w:r>
      <w:r w:rsidR="005C2685">
        <w:rPr>
          <w:rFonts w:ascii="Arial" w:hAnsi="Arial" w:cs="Arial"/>
          <w:color w:val="000000"/>
          <w:szCs w:val="24"/>
          <w:lang w:eastAsia="es-CO"/>
        </w:rPr>
        <w:t>)</w:t>
      </w:r>
      <w:r w:rsidR="00C37617">
        <w:rPr>
          <w:rFonts w:ascii="Arial" w:hAnsi="Arial" w:cs="Arial"/>
          <w:color w:val="000000"/>
          <w:szCs w:val="24"/>
          <w:lang w:eastAsia="es-CO"/>
        </w:rPr>
        <w:t>.</w:t>
      </w:r>
      <w:r w:rsidR="00F02C2D">
        <w:rPr>
          <w:rFonts w:ascii="Arial" w:hAnsi="Arial" w:cs="Arial"/>
          <w:color w:val="000000"/>
          <w:szCs w:val="24"/>
          <w:lang w:eastAsia="es-CO"/>
        </w:rPr>
        <w:t xml:space="preserve"> </w:t>
      </w:r>
      <w:r w:rsidR="00C37617">
        <w:rPr>
          <w:rFonts w:ascii="Arial" w:hAnsi="Arial" w:cs="Arial"/>
          <w:color w:val="000000"/>
          <w:szCs w:val="24"/>
          <w:lang w:eastAsia="es-CO"/>
        </w:rPr>
        <w:t>Por su parte</w:t>
      </w:r>
      <w:r w:rsidR="005904E2">
        <w:rPr>
          <w:rFonts w:ascii="Arial" w:hAnsi="Arial" w:cs="Arial"/>
          <w:color w:val="000000"/>
          <w:szCs w:val="24"/>
          <w:lang w:eastAsia="es-CO"/>
        </w:rPr>
        <w:t>, en lo que respecta al tiempo público</w:t>
      </w:r>
      <w:r w:rsidR="00C37617">
        <w:rPr>
          <w:rFonts w:ascii="Arial" w:hAnsi="Arial" w:cs="Arial"/>
          <w:color w:val="000000"/>
          <w:szCs w:val="24"/>
          <w:lang w:eastAsia="es-CO"/>
        </w:rPr>
        <w:t xml:space="preserve">, con ya se dijo, </w:t>
      </w:r>
      <w:r w:rsidR="005904E2">
        <w:rPr>
          <w:rFonts w:ascii="Arial" w:hAnsi="Arial" w:cs="Arial"/>
          <w:color w:val="000000"/>
          <w:szCs w:val="24"/>
          <w:lang w:eastAsia="es-CO"/>
        </w:rPr>
        <w:t xml:space="preserve">el actor prestó sus servicios por </w:t>
      </w:r>
      <w:r w:rsidR="00C37617">
        <w:rPr>
          <w:rFonts w:ascii="Arial" w:hAnsi="Arial" w:cs="Arial"/>
          <w:color w:val="000000"/>
          <w:szCs w:val="24"/>
          <w:lang w:eastAsia="es-CO"/>
        </w:rPr>
        <w:t>727,14</w:t>
      </w:r>
      <w:r w:rsidR="00823F16">
        <w:rPr>
          <w:rFonts w:ascii="Arial" w:hAnsi="Arial" w:cs="Arial"/>
          <w:color w:val="000000"/>
          <w:szCs w:val="24"/>
          <w:lang w:eastAsia="es-CO"/>
        </w:rPr>
        <w:t xml:space="preserve"> </w:t>
      </w:r>
      <w:r w:rsidR="00F02C2D">
        <w:rPr>
          <w:rFonts w:ascii="Arial" w:hAnsi="Arial" w:cs="Arial"/>
          <w:color w:val="000000"/>
          <w:szCs w:val="24"/>
          <w:lang w:eastAsia="es-CO"/>
        </w:rPr>
        <w:t xml:space="preserve">en </w:t>
      </w:r>
      <w:r w:rsidR="00823F16">
        <w:rPr>
          <w:rFonts w:ascii="Arial" w:hAnsi="Arial" w:cs="Arial"/>
          <w:color w:val="000000"/>
          <w:szCs w:val="24"/>
          <w:lang w:eastAsia="es-CO"/>
        </w:rPr>
        <w:t>diferentes entidades</w:t>
      </w:r>
      <w:r w:rsidR="005904E2">
        <w:rPr>
          <w:rFonts w:ascii="Arial" w:hAnsi="Arial" w:cs="Arial"/>
          <w:color w:val="000000"/>
          <w:szCs w:val="24"/>
          <w:lang w:eastAsia="es-CO"/>
        </w:rPr>
        <w:t>.</w:t>
      </w:r>
    </w:p>
    <w:p w:rsidR="005904E2" w:rsidRDefault="005904E2" w:rsidP="005904E2">
      <w:pPr>
        <w:shd w:val="clear" w:color="auto" w:fill="FFFFFF"/>
        <w:tabs>
          <w:tab w:val="left" w:pos="5197"/>
        </w:tabs>
        <w:spacing w:line="276" w:lineRule="auto"/>
        <w:jc w:val="both"/>
        <w:rPr>
          <w:rFonts w:ascii="Arial" w:hAnsi="Arial" w:cs="Arial"/>
          <w:color w:val="000000"/>
          <w:szCs w:val="24"/>
          <w:lang w:eastAsia="es-CO"/>
        </w:rPr>
      </w:pPr>
    </w:p>
    <w:p w:rsidR="005904E2" w:rsidRDefault="005904E2" w:rsidP="005904E2">
      <w:pPr>
        <w:shd w:val="clear" w:color="auto" w:fill="FFFFFF"/>
        <w:spacing w:line="276" w:lineRule="auto"/>
        <w:jc w:val="both"/>
        <w:rPr>
          <w:rFonts w:ascii="Arial" w:hAnsi="Arial" w:cs="Arial"/>
          <w:color w:val="000000"/>
          <w:szCs w:val="24"/>
          <w:lang w:eastAsia="es-CO"/>
        </w:rPr>
      </w:pPr>
      <w:r>
        <w:rPr>
          <w:rFonts w:ascii="Arial" w:hAnsi="Arial" w:cs="Arial"/>
          <w:color w:val="000000"/>
          <w:szCs w:val="24"/>
          <w:lang w:eastAsia="es-CO"/>
        </w:rPr>
        <w:t xml:space="preserve">Sumados los anteriores guarismos, </w:t>
      </w:r>
      <w:r w:rsidR="00245E91">
        <w:rPr>
          <w:rFonts w:ascii="Arial" w:hAnsi="Arial" w:cs="Arial"/>
          <w:color w:val="000000"/>
          <w:szCs w:val="24"/>
          <w:lang w:eastAsia="es-CO"/>
        </w:rPr>
        <w:t xml:space="preserve">con cualquiera de los reportes mencionados, </w:t>
      </w:r>
      <w:r>
        <w:rPr>
          <w:rFonts w:ascii="Arial" w:hAnsi="Arial" w:cs="Arial"/>
          <w:color w:val="000000"/>
          <w:szCs w:val="24"/>
          <w:lang w:eastAsia="es-CO"/>
        </w:rPr>
        <w:t>se arriba a un total de 1.0</w:t>
      </w:r>
      <w:r w:rsidR="00245E91">
        <w:rPr>
          <w:rFonts w:ascii="Arial" w:hAnsi="Arial" w:cs="Arial"/>
          <w:color w:val="000000"/>
          <w:szCs w:val="24"/>
          <w:lang w:eastAsia="es-CO"/>
        </w:rPr>
        <w:t>35</w:t>
      </w:r>
      <w:r>
        <w:rPr>
          <w:rFonts w:ascii="Arial" w:hAnsi="Arial" w:cs="Arial"/>
          <w:color w:val="000000"/>
          <w:szCs w:val="24"/>
          <w:lang w:eastAsia="es-CO"/>
        </w:rPr>
        <w:t>,</w:t>
      </w:r>
      <w:r w:rsidR="00245E91">
        <w:rPr>
          <w:rFonts w:ascii="Arial" w:hAnsi="Arial" w:cs="Arial"/>
          <w:color w:val="000000"/>
          <w:szCs w:val="24"/>
          <w:lang w:eastAsia="es-CO"/>
        </w:rPr>
        <w:t>87</w:t>
      </w:r>
      <w:r>
        <w:rPr>
          <w:rFonts w:ascii="Arial" w:hAnsi="Arial" w:cs="Arial"/>
          <w:color w:val="000000"/>
          <w:szCs w:val="24"/>
          <w:lang w:eastAsia="es-CO"/>
        </w:rPr>
        <w:t xml:space="preserve"> </w:t>
      </w:r>
      <w:r w:rsidR="00245E91">
        <w:rPr>
          <w:rFonts w:ascii="Arial" w:hAnsi="Arial" w:cs="Arial"/>
          <w:color w:val="000000"/>
          <w:szCs w:val="24"/>
          <w:lang w:eastAsia="es-CO"/>
        </w:rPr>
        <w:t xml:space="preserve">o 1055,45 </w:t>
      </w:r>
      <w:r>
        <w:rPr>
          <w:rFonts w:ascii="Arial" w:hAnsi="Arial" w:cs="Arial"/>
          <w:color w:val="000000"/>
          <w:szCs w:val="24"/>
          <w:lang w:eastAsia="es-CO"/>
        </w:rPr>
        <w:t>semanas cotizadas,</w:t>
      </w:r>
      <w:r w:rsidR="00245E91">
        <w:rPr>
          <w:rFonts w:ascii="Arial" w:hAnsi="Arial" w:cs="Arial"/>
          <w:color w:val="000000"/>
          <w:szCs w:val="24"/>
          <w:lang w:eastAsia="es-CO"/>
        </w:rPr>
        <w:t xml:space="preserve"> respectivamente;</w:t>
      </w:r>
      <w:r>
        <w:rPr>
          <w:rFonts w:ascii="Arial" w:hAnsi="Arial" w:cs="Arial"/>
          <w:color w:val="000000"/>
          <w:szCs w:val="24"/>
          <w:lang w:eastAsia="es-CO"/>
        </w:rPr>
        <w:t xml:space="preserve"> las que se tornan suficientes para acceder a la pensión de jubilación prevista en la Ley </w:t>
      </w:r>
      <w:r>
        <w:rPr>
          <w:rFonts w:ascii="Arial" w:hAnsi="Arial" w:cs="Arial"/>
          <w:color w:val="000000"/>
          <w:szCs w:val="24"/>
          <w:lang w:eastAsia="es-CO"/>
        </w:rPr>
        <w:lastRenderedPageBreak/>
        <w:t xml:space="preserve">71/88, como quiera que </w:t>
      </w:r>
      <w:r w:rsidR="002A6018">
        <w:rPr>
          <w:rFonts w:ascii="Arial" w:hAnsi="Arial" w:cs="Arial"/>
          <w:color w:val="000000"/>
          <w:szCs w:val="24"/>
          <w:lang w:eastAsia="es-CO"/>
        </w:rPr>
        <w:t xml:space="preserve">en los dos casos se superan los </w:t>
      </w:r>
      <w:r>
        <w:rPr>
          <w:rFonts w:ascii="Arial" w:hAnsi="Arial" w:cs="Arial"/>
          <w:color w:val="000000"/>
          <w:szCs w:val="24"/>
          <w:lang w:eastAsia="es-CO"/>
        </w:rPr>
        <w:t>20 años a los que alude esa normativa.</w:t>
      </w:r>
    </w:p>
    <w:p w:rsidR="005904E2" w:rsidRDefault="005904E2" w:rsidP="005904E2">
      <w:pPr>
        <w:shd w:val="clear" w:color="auto" w:fill="FFFFFF"/>
        <w:spacing w:line="276" w:lineRule="auto"/>
        <w:jc w:val="both"/>
        <w:rPr>
          <w:rFonts w:ascii="Arial" w:hAnsi="Arial" w:cs="Arial"/>
          <w:color w:val="000000"/>
          <w:szCs w:val="24"/>
          <w:lang w:eastAsia="es-CO"/>
        </w:rPr>
      </w:pPr>
    </w:p>
    <w:p w:rsidR="005904E2" w:rsidRDefault="005904E2" w:rsidP="005904E2">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Siendo así las cosas, es fácil concluir que la parte actora cumplió con la carga </w:t>
      </w:r>
      <w:r w:rsidR="002D4957">
        <w:rPr>
          <w:rFonts w:ascii="Arial" w:hAnsi="Arial" w:cs="Arial"/>
          <w:color w:val="000000"/>
          <w:szCs w:val="24"/>
          <w:lang w:eastAsia="es-CO"/>
        </w:rPr>
        <w:t xml:space="preserve"> </w:t>
      </w:r>
      <w:r>
        <w:rPr>
          <w:rFonts w:ascii="Arial" w:hAnsi="Arial" w:cs="Arial"/>
          <w:color w:val="000000"/>
          <w:szCs w:val="24"/>
          <w:lang w:eastAsia="es-CO"/>
        </w:rPr>
        <w:t xml:space="preserve">que le asistía </w:t>
      </w:r>
      <w:r w:rsidR="00D96CCF">
        <w:rPr>
          <w:rFonts w:ascii="Arial" w:hAnsi="Arial" w:cs="Arial"/>
          <w:color w:val="000000"/>
          <w:szCs w:val="24"/>
          <w:lang w:eastAsia="es-CO"/>
        </w:rPr>
        <w:t>d</w:t>
      </w:r>
      <w:r>
        <w:rPr>
          <w:rFonts w:ascii="Arial" w:hAnsi="Arial" w:cs="Arial"/>
          <w:color w:val="000000"/>
          <w:szCs w:val="24"/>
          <w:lang w:eastAsia="es-CO"/>
        </w:rPr>
        <w:t>e probar el cumplimiento de las semanas mínimas de cotización para acceder a la pensión de jubilación depreca</w:t>
      </w:r>
      <w:r w:rsidR="00D96CCF">
        <w:rPr>
          <w:rFonts w:ascii="Arial" w:hAnsi="Arial" w:cs="Arial"/>
          <w:color w:val="000000"/>
          <w:szCs w:val="24"/>
          <w:lang w:eastAsia="es-CO"/>
        </w:rPr>
        <w:t>da</w:t>
      </w:r>
      <w:r w:rsidR="00625A09">
        <w:rPr>
          <w:rFonts w:ascii="Arial" w:hAnsi="Arial" w:cs="Arial"/>
          <w:color w:val="000000"/>
          <w:szCs w:val="24"/>
          <w:lang w:eastAsia="es-CO"/>
        </w:rPr>
        <w:t xml:space="preserve">; que lo será </w:t>
      </w:r>
      <w:r w:rsidR="005B58E3">
        <w:rPr>
          <w:rFonts w:ascii="Arial" w:hAnsi="Arial" w:cs="Arial"/>
          <w:color w:val="000000"/>
          <w:szCs w:val="24"/>
          <w:lang w:eastAsia="es-CO"/>
        </w:rPr>
        <w:t>a razón de</w:t>
      </w:r>
      <w:r w:rsidR="00625A09">
        <w:rPr>
          <w:rFonts w:ascii="Arial" w:hAnsi="Arial" w:cs="Arial"/>
          <w:color w:val="000000"/>
          <w:szCs w:val="24"/>
          <w:lang w:eastAsia="es-CO"/>
        </w:rPr>
        <w:t xml:space="preserve"> 13</w:t>
      </w:r>
      <w:r w:rsidR="00625A09" w:rsidRPr="003A3476">
        <w:rPr>
          <w:rFonts w:ascii="Arial" w:hAnsi="Arial" w:cs="Arial"/>
          <w:color w:val="000000"/>
          <w:szCs w:val="24"/>
          <w:lang w:eastAsia="es-CO"/>
        </w:rPr>
        <w:t xml:space="preserve"> mesadas anuales</w:t>
      </w:r>
      <w:r w:rsidR="003A3476" w:rsidRPr="003A3476">
        <w:rPr>
          <w:rFonts w:ascii="Arial" w:hAnsi="Arial" w:cs="Arial"/>
          <w:szCs w:val="24"/>
        </w:rPr>
        <w:t>, toda vez que la misma se causó con posterioridad al 31 de julio de 2011 (Inciso 8° en concordancia con el parágrafo 6° transitorio del Acto Legislativo 01 de 2005)</w:t>
      </w:r>
      <w:r w:rsidRPr="003A3476">
        <w:rPr>
          <w:rFonts w:ascii="Arial" w:hAnsi="Arial" w:cs="Arial"/>
          <w:color w:val="000000"/>
          <w:szCs w:val="24"/>
          <w:lang w:eastAsia="es-CO"/>
        </w:rPr>
        <w:t>.</w:t>
      </w:r>
    </w:p>
    <w:p w:rsidR="005904E2" w:rsidRDefault="005904E2" w:rsidP="005904E2">
      <w:pPr>
        <w:pStyle w:val="Textoindependiente"/>
        <w:spacing w:line="276" w:lineRule="auto"/>
        <w:contextualSpacing/>
        <w:rPr>
          <w:color w:val="000000"/>
          <w:szCs w:val="24"/>
          <w:lang w:eastAsia="es-CO"/>
        </w:rPr>
      </w:pPr>
    </w:p>
    <w:p w:rsidR="009779DF" w:rsidRDefault="009779DF" w:rsidP="009779DF">
      <w:pPr>
        <w:pStyle w:val="Textoindependiente"/>
        <w:spacing w:line="276" w:lineRule="auto"/>
        <w:rPr>
          <w:b/>
          <w:color w:val="000000"/>
          <w:szCs w:val="24"/>
          <w:shd w:val="clear" w:color="auto" w:fill="FFFFFF"/>
          <w:lang w:val="es-ES"/>
        </w:rPr>
      </w:pPr>
      <w:r>
        <w:rPr>
          <w:b/>
          <w:color w:val="000000"/>
          <w:szCs w:val="24"/>
          <w:shd w:val="clear" w:color="auto" w:fill="FFFFFF"/>
          <w:lang w:val="es-ES"/>
        </w:rPr>
        <w:t>2.</w:t>
      </w:r>
      <w:r w:rsidR="00A82AA9">
        <w:rPr>
          <w:b/>
          <w:color w:val="000000"/>
          <w:szCs w:val="24"/>
          <w:shd w:val="clear" w:color="auto" w:fill="FFFFFF"/>
          <w:lang w:val="es-ES"/>
        </w:rPr>
        <w:t>3</w:t>
      </w:r>
      <w:r w:rsidRPr="00162841">
        <w:rPr>
          <w:b/>
          <w:color w:val="000000"/>
          <w:szCs w:val="24"/>
          <w:shd w:val="clear" w:color="auto" w:fill="FFFFFF"/>
          <w:lang w:val="es-ES"/>
        </w:rPr>
        <w:t>. De la fecha en que debe ser reconocida la pensión de vejez – Retroactivo Pensional</w:t>
      </w:r>
      <w:r w:rsidR="00A625D5">
        <w:rPr>
          <w:b/>
          <w:color w:val="000000"/>
          <w:szCs w:val="24"/>
          <w:shd w:val="clear" w:color="auto" w:fill="FFFFFF"/>
          <w:lang w:val="es-ES"/>
        </w:rPr>
        <w:t xml:space="preserve"> - </w:t>
      </w:r>
      <w:proofErr w:type="spellStart"/>
      <w:r w:rsidR="00A625D5">
        <w:rPr>
          <w:b/>
          <w:color w:val="000000"/>
          <w:szCs w:val="24"/>
          <w:shd w:val="clear" w:color="auto" w:fill="FFFFFF"/>
          <w:lang w:val="es-ES"/>
        </w:rPr>
        <w:t>IBL</w:t>
      </w:r>
      <w:proofErr w:type="spellEnd"/>
    </w:p>
    <w:p w:rsidR="009779DF" w:rsidRDefault="009779DF" w:rsidP="009779DF">
      <w:pPr>
        <w:autoSpaceDE w:val="0"/>
        <w:autoSpaceDN w:val="0"/>
        <w:adjustRightInd w:val="0"/>
        <w:spacing w:line="276" w:lineRule="auto"/>
        <w:jc w:val="both"/>
        <w:rPr>
          <w:rFonts w:ascii="Arial" w:hAnsi="Arial" w:cs="Arial"/>
          <w:szCs w:val="24"/>
        </w:rPr>
      </w:pPr>
    </w:p>
    <w:p w:rsidR="009779DF" w:rsidRDefault="00A82AA9" w:rsidP="009779DF">
      <w:pPr>
        <w:pStyle w:val="Textoindependiente"/>
        <w:rPr>
          <w:b/>
          <w:color w:val="000000"/>
          <w:szCs w:val="24"/>
          <w:shd w:val="clear" w:color="auto" w:fill="FFFFFF"/>
          <w:lang w:val="es-ES"/>
        </w:rPr>
      </w:pPr>
      <w:r>
        <w:rPr>
          <w:b/>
          <w:color w:val="000000"/>
          <w:szCs w:val="24"/>
          <w:shd w:val="clear" w:color="auto" w:fill="FFFFFF"/>
          <w:lang w:val="es-ES"/>
        </w:rPr>
        <w:t>2.3</w:t>
      </w:r>
      <w:r w:rsidR="009779DF">
        <w:rPr>
          <w:b/>
          <w:color w:val="000000"/>
          <w:szCs w:val="24"/>
          <w:shd w:val="clear" w:color="auto" w:fill="FFFFFF"/>
          <w:lang w:val="es-ES"/>
        </w:rPr>
        <w:t>.1. Fundamento jurídico</w:t>
      </w:r>
    </w:p>
    <w:p w:rsidR="009779DF" w:rsidRDefault="009779DF" w:rsidP="009779DF">
      <w:pPr>
        <w:autoSpaceDE w:val="0"/>
        <w:autoSpaceDN w:val="0"/>
        <w:adjustRightInd w:val="0"/>
        <w:spacing w:line="276" w:lineRule="auto"/>
        <w:jc w:val="both"/>
        <w:rPr>
          <w:rFonts w:ascii="Arial" w:hAnsi="Arial" w:cs="Arial"/>
          <w:szCs w:val="24"/>
        </w:rPr>
      </w:pPr>
    </w:p>
    <w:p w:rsidR="009779DF" w:rsidRDefault="009779DF" w:rsidP="009779DF">
      <w:pPr>
        <w:pStyle w:val="Textoindependiente"/>
        <w:spacing w:line="276" w:lineRule="auto"/>
        <w:rPr>
          <w:color w:val="000000"/>
          <w:szCs w:val="24"/>
          <w:shd w:val="clear" w:color="auto" w:fill="FFFFFF"/>
          <w:lang w:val="es-ES"/>
        </w:rPr>
      </w:pPr>
      <w:r>
        <w:rPr>
          <w:color w:val="000000"/>
          <w:szCs w:val="24"/>
          <w:shd w:val="clear" w:color="auto" w:fill="FFFFFF"/>
          <w:lang w:val="es-ES"/>
        </w:rPr>
        <w:t>De conformidad con lo establecido en los artículos 12 y 13 del Acuerdo 049 de 1990, la pensión de vejez se causa a partir del momento en el cual confluyen en el beneficiario la totalidad de los requisitos, esto es, la edad y el número de cotizaciones o tiempo de servicios y, se disfruta a partir de la fecha en la que se acredita la desafiliación del sistema, respectivamente.</w:t>
      </w:r>
    </w:p>
    <w:p w:rsidR="009779DF" w:rsidRDefault="009779DF" w:rsidP="009779DF">
      <w:pPr>
        <w:pStyle w:val="Textoindependiente"/>
        <w:spacing w:line="276" w:lineRule="auto"/>
        <w:rPr>
          <w:color w:val="000000"/>
          <w:szCs w:val="24"/>
          <w:shd w:val="clear" w:color="auto" w:fill="FFFFFF"/>
          <w:lang w:val="es-ES"/>
        </w:rPr>
      </w:pPr>
    </w:p>
    <w:p w:rsidR="009779DF" w:rsidRDefault="009779DF" w:rsidP="009779DF">
      <w:pPr>
        <w:spacing w:line="276" w:lineRule="auto"/>
        <w:contextualSpacing/>
        <w:jc w:val="both"/>
        <w:rPr>
          <w:rFonts w:ascii="Arial" w:hAnsi="Arial" w:cs="Arial"/>
          <w:szCs w:val="24"/>
        </w:rPr>
      </w:pPr>
      <w:r w:rsidRPr="00403271">
        <w:rPr>
          <w:rFonts w:ascii="Arial" w:hAnsi="Arial" w:cs="Arial"/>
          <w:color w:val="000000"/>
          <w:szCs w:val="24"/>
          <w:shd w:val="clear" w:color="auto" w:fill="FFFFFF"/>
          <w:lang w:val="es-ES"/>
        </w:rPr>
        <w:t xml:space="preserve">Al respecto, la Sala de Casación Laboral, en sentencia </w:t>
      </w:r>
      <w:r w:rsidRPr="00403271">
        <w:rPr>
          <w:rFonts w:ascii="Arial" w:hAnsi="Arial" w:cs="Arial"/>
          <w:bCs/>
          <w:color w:val="000000"/>
          <w:szCs w:val="24"/>
          <w:lang w:val="es-ES"/>
        </w:rPr>
        <w:t xml:space="preserve">SL607-2017 </w:t>
      </w:r>
      <w:r w:rsidRPr="00403271">
        <w:rPr>
          <w:rFonts w:ascii="Arial" w:hAnsi="Arial" w:cs="Arial"/>
          <w:color w:val="000000"/>
          <w:szCs w:val="24"/>
          <w:shd w:val="clear" w:color="auto" w:fill="FFFFFF"/>
          <w:lang w:val="es-ES"/>
        </w:rPr>
        <w:t xml:space="preserve">del 25/01/2017, radicado </w:t>
      </w:r>
      <w:r w:rsidRPr="00403271">
        <w:rPr>
          <w:rFonts w:ascii="Arial" w:hAnsi="Arial" w:cs="Arial"/>
          <w:szCs w:val="24"/>
        </w:rPr>
        <w:t xml:space="preserve">47315, con ponencia del doctor </w:t>
      </w:r>
      <w:r w:rsidRPr="00403271">
        <w:rPr>
          <w:rFonts w:ascii="Arial" w:hAnsi="Arial" w:cs="Arial"/>
          <w:bCs/>
          <w:color w:val="000000"/>
          <w:szCs w:val="24"/>
          <w:lang w:val="es-ES"/>
        </w:rPr>
        <w:t>Jorge Mauricio Burgos Ruiz</w:t>
      </w:r>
      <w:r w:rsidRPr="00403271">
        <w:rPr>
          <w:rFonts w:ascii="Arial" w:hAnsi="Arial" w:cs="Arial"/>
          <w:szCs w:val="24"/>
        </w:rPr>
        <w:t xml:space="preserve">, </w:t>
      </w:r>
      <w:r w:rsidRPr="00403271">
        <w:rPr>
          <w:rFonts w:ascii="Arial" w:hAnsi="Arial" w:cs="Arial"/>
          <w:color w:val="000000"/>
          <w:szCs w:val="24"/>
          <w:shd w:val="clear" w:color="auto" w:fill="FFFFFF"/>
          <w:lang w:val="es-ES"/>
        </w:rPr>
        <w:t xml:space="preserve">ha </w:t>
      </w:r>
      <w:r>
        <w:rPr>
          <w:rFonts w:ascii="Arial" w:hAnsi="Arial" w:cs="Arial"/>
          <w:color w:val="000000"/>
          <w:szCs w:val="24"/>
          <w:shd w:val="clear" w:color="auto" w:fill="FFFFFF"/>
          <w:lang w:val="es-ES"/>
        </w:rPr>
        <w:t xml:space="preserve">reiterado lo </w:t>
      </w:r>
      <w:r w:rsidRPr="00403271">
        <w:rPr>
          <w:rFonts w:ascii="Arial" w:hAnsi="Arial" w:cs="Arial"/>
          <w:color w:val="000000"/>
          <w:szCs w:val="24"/>
          <w:shd w:val="clear" w:color="auto" w:fill="FFFFFF"/>
          <w:lang w:val="es-ES"/>
        </w:rPr>
        <w:t>expuesto</w:t>
      </w:r>
      <w:r>
        <w:rPr>
          <w:rFonts w:ascii="Arial" w:hAnsi="Arial" w:cs="Arial"/>
          <w:color w:val="000000"/>
          <w:szCs w:val="24"/>
          <w:shd w:val="clear" w:color="auto" w:fill="FFFFFF"/>
          <w:lang w:val="es-ES"/>
        </w:rPr>
        <w:t xml:space="preserve"> en anterior oportunidad por esa Corporación</w:t>
      </w:r>
      <w:r>
        <w:rPr>
          <w:rStyle w:val="Refdenotaalpie"/>
          <w:rFonts w:ascii="Arial" w:hAnsi="Arial" w:cs="Arial"/>
          <w:color w:val="000000"/>
          <w:szCs w:val="24"/>
          <w:shd w:val="clear" w:color="auto" w:fill="FFFFFF"/>
          <w:lang w:val="es-ES"/>
        </w:rPr>
        <w:footnoteReference w:id="3"/>
      </w:r>
      <w:r>
        <w:rPr>
          <w:rFonts w:ascii="Arial" w:hAnsi="Arial" w:cs="Arial"/>
          <w:color w:val="000000"/>
          <w:szCs w:val="24"/>
          <w:shd w:val="clear" w:color="auto" w:fill="FFFFFF"/>
          <w:lang w:val="es-ES"/>
        </w:rPr>
        <w:t xml:space="preserve">, en </w:t>
      </w:r>
      <w:r w:rsidRPr="00403271">
        <w:rPr>
          <w:rFonts w:ascii="Arial" w:hAnsi="Arial" w:cs="Arial"/>
          <w:color w:val="000000"/>
          <w:szCs w:val="24"/>
          <w:shd w:val="clear" w:color="auto" w:fill="FFFFFF"/>
          <w:lang w:val="es-ES"/>
        </w:rPr>
        <w:t xml:space="preserve">que por regla general se requiere manifestación expresa acerca de la desafiliación del sistema y </w:t>
      </w:r>
      <w:r w:rsidRPr="00403271">
        <w:rPr>
          <w:rFonts w:ascii="Arial" w:hAnsi="Arial" w:cs="Arial"/>
          <w:bCs/>
          <w:iCs/>
          <w:szCs w:val="24"/>
        </w:rPr>
        <w:t xml:space="preserve">que le corresponde en principio al empleador informar la cesación de cotizaciones por renuncia del trabajador, por reunir los requisitos para acceder a la pensión de vejez; no obstante, la jurisprudencia </w:t>
      </w:r>
      <w:r>
        <w:rPr>
          <w:rFonts w:ascii="Arial" w:hAnsi="Arial" w:cs="Arial"/>
          <w:bCs/>
          <w:iCs/>
          <w:szCs w:val="24"/>
        </w:rPr>
        <w:t>h</w:t>
      </w:r>
      <w:r w:rsidRPr="00403271">
        <w:rPr>
          <w:rFonts w:ascii="Arial" w:hAnsi="Arial" w:cs="Arial"/>
          <w:bCs/>
          <w:iCs/>
          <w:szCs w:val="24"/>
        </w:rPr>
        <w:t xml:space="preserve">a consentido que excepcionalmente ante la falta de esa información, ésta puede provenir de actos externos e inequívocos que demuestren que esa es la voluntad del afiliado, como por ejemplo </w:t>
      </w:r>
      <w:r w:rsidRPr="00403271">
        <w:rPr>
          <w:rFonts w:ascii="Arial" w:hAnsi="Arial" w:cs="Arial"/>
          <w:szCs w:val="24"/>
        </w:rPr>
        <w:t>dejar de cotizar, cumplir la totalidad de los requisitos y solicitar el reconocimiento de la prestación por parte de este, postura que esta Sala ha aplicado reiteradamente</w:t>
      </w:r>
      <w:r w:rsidRPr="00403271">
        <w:rPr>
          <w:rStyle w:val="Refdenotaalpie"/>
          <w:rFonts w:ascii="Arial" w:hAnsi="Arial" w:cs="Arial"/>
          <w:szCs w:val="24"/>
        </w:rPr>
        <w:footnoteReference w:id="4"/>
      </w:r>
      <w:r w:rsidRPr="00403271">
        <w:rPr>
          <w:rFonts w:ascii="Arial" w:hAnsi="Arial" w:cs="Arial"/>
          <w:szCs w:val="24"/>
        </w:rPr>
        <w:t>.</w:t>
      </w:r>
    </w:p>
    <w:p w:rsidR="009779DF" w:rsidRDefault="009779DF" w:rsidP="009779DF">
      <w:pPr>
        <w:spacing w:line="276" w:lineRule="auto"/>
        <w:contextualSpacing/>
        <w:jc w:val="both"/>
        <w:rPr>
          <w:rFonts w:ascii="Arial" w:hAnsi="Arial" w:cs="Arial"/>
          <w:szCs w:val="24"/>
        </w:rPr>
      </w:pPr>
    </w:p>
    <w:p w:rsidR="00AA1323" w:rsidRDefault="009779DF" w:rsidP="009779DF">
      <w:pPr>
        <w:spacing w:line="276" w:lineRule="auto"/>
        <w:contextualSpacing/>
        <w:jc w:val="both"/>
        <w:rPr>
          <w:rFonts w:ascii="Arial" w:hAnsi="Arial" w:cs="Arial"/>
          <w:szCs w:val="24"/>
        </w:rPr>
      </w:pPr>
      <w:r>
        <w:rPr>
          <w:rFonts w:ascii="Arial" w:hAnsi="Arial" w:cs="Arial"/>
          <w:szCs w:val="24"/>
        </w:rPr>
        <w:t xml:space="preserve">Así mismo, ha expuesto esa Corporación que en caso de que el afiliado continúe realizando cotizaciones, debido a un error inducido por </w:t>
      </w:r>
      <w:proofErr w:type="spellStart"/>
      <w:r>
        <w:rPr>
          <w:rFonts w:ascii="Arial" w:hAnsi="Arial" w:cs="Arial"/>
          <w:szCs w:val="24"/>
        </w:rPr>
        <w:t>Colpensiones</w:t>
      </w:r>
      <w:proofErr w:type="spellEnd"/>
      <w:r>
        <w:rPr>
          <w:rFonts w:ascii="Arial" w:hAnsi="Arial" w:cs="Arial"/>
          <w:szCs w:val="24"/>
        </w:rPr>
        <w:t xml:space="preserve">, las mismas no deben ser </w:t>
      </w:r>
      <w:r w:rsidRPr="00FC7A41">
        <w:rPr>
          <w:rFonts w:ascii="Arial" w:hAnsi="Arial" w:cs="Arial"/>
          <w:szCs w:val="24"/>
        </w:rPr>
        <w:t>contabiliza</w:t>
      </w:r>
      <w:r>
        <w:rPr>
          <w:rFonts w:ascii="Arial" w:hAnsi="Arial" w:cs="Arial"/>
          <w:szCs w:val="24"/>
        </w:rPr>
        <w:t>das sino le g</w:t>
      </w:r>
      <w:r w:rsidRPr="00FC7A41">
        <w:rPr>
          <w:rFonts w:ascii="Arial" w:hAnsi="Arial" w:cs="Arial"/>
          <w:szCs w:val="24"/>
        </w:rPr>
        <w:t xml:space="preserve">eneran </w:t>
      </w:r>
      <w:r>
        <w:rPr>
          <w:rFonts w:ascii="Arial" w:hAnsi="Arial" w:cs="Arial"/>
          <w:szCs w:val="24"/>
        </w:rPr>
        <w:t xml:space="preserve">o representan </w:t>
      </w:r>
      <w:r w:rsidRPr="00FC7A41">
        <w:rPr>
          <w:rFonts w:ascii="Arial" w:hAnsi="Arial" w:cs="Arial"/>
          <w:szCs w:val="24"/>
        </w:rPr>
        <w:t>un beneficio</w:t>
      </w:r>
      <w:r w:rsidR="00A82AA9">
        <w:rPr>
          <w:rFonts w:ascii="Arial" w:hAnsi="Arial" w:cs="Arial"/>
          <w:szCs w:val="24"/>
        </w:rPr>
        <w:t>,</w:t>
      </w:r>
      <w:r w:rsidRPr="00FC7A41">
        <w:rPr>
          <w:rFonts w:ascii="Arial" w:hAnsi="Arial" w:cs="Arial"/>
          <w:szCs w:val="24"/>
        </w:rPr>
        <w:t xml:space="preserve"> </w:t>
      </w:r>
      <w:r>
        <w:rPr>
          <w:rFonts w:ascii="Arial" w:hAnsi="Arial" w:cs="Arial"/>
          <w:szCs w:val="24"/>
        </w:rPr>
        <w:t xml:space="preserve">según se advierte </w:t>
      </w:r>
      <w:r w:rsidRPr="00FC7A41">
        <w:rPr>
          <w:rFonts w:ascii="Arial" w:hAnsi="Arial" w:cs="Arial"/>
          <w:szCs w:val="24"/>
        </w:rPr>
        <w:t xml:space="preserve">en </w:t>
      </w:r>
      <w:r>
        <w:rPr>
          <w:rFonts w:ascii="Arial" w:hAnsi="Arial" w:cs="Arial"/>
          <w:szCs w:val="24"/>
        </w:rPr>
        <w:t xml:space="preserve">las </w:t>
      </w:r>
      <w:r w:rsidRPr="00FC7A41">
        <w:rPr>
          <w:rFonts w:ascii="Arial" w:hAnsi="Arial" w:cs="Arial"/>
          <w:szCs w:val="24"/>
        </w:rPr>
        <w:t>sentencias con radicaciones 34514 de 2009,  39391 de 22 de febrero de 2011, 38558 del 6 de julio de 2011, 37798 de 15 de mayo de 2012 y, más recientemente en la 47236 de 06</w:t>
      </w:r>
      <w:r>
        <w:rPr>
          <w:rFonts w:ascii="Arial" w:hAnsi="Arial" w:cs="Arial"/>
          <w:szCs w:val="24"/>
        </w:rPr>
        <w:t>/04/2016 –ya citada-</w:t>
      </w:r>
      <w:r w:rsidRPr="00FC7A41">
        <w:rPr>
          <w:rFonts w:ascii="Arial" w:hAnsi="Arial" w:cs="Arial"/>
          <w:szCs w:val="24"/>
        </w:rPr>
        <w:t>.</w:t>
      </w:r>
      <w:r w:rsidR="00AA1323">
        <w:rPr>
          <w:rFonts w:ascii="Arial" w:hAnsi="Arial" w:cs="Arial"/>
          <w:szCs w:val="24"/>
        </w:rPr>
        <w:t xml:space="preserve"> </w:t>
      </w:r>
    </w:p>
    <w:p w:rsidR="00AA1323" w:rsidRDefault="00AA1323" w:rsidP="009779DF">
      <w:pPr>
        <w:spacing w:line="276" w:lineRule="auto"/>
        <w:contextualSpacing/>
        <w:jc w:val="both"/>
        <w:rPr>
          <w:rFonts w:ascii="Arial" w:hAnsi="Arial" w:cs="Arial"/>
          <w:szCs w:val="24"/>
        </w:rPr>
      </w:pPr>
    </w:p>
    <w:p w:rsidR="007A6082" w:rsidRDefault="007A6082" w:rsidP="009779DF">
      <w:pPr>
        <w:spacing w:line="276" w:lineRule="auto"/>
        <w:contextualSpacing/>
        <w:jc w:val="both"/>
        <w:rPr>
          <w:rFonts w:ascii="Arial" w:hAnsi="Arial" w:cs="Arial"/>
          <w:szCs w:val="24"/>
        </w:rPr>
      </w:pPr>
      <w:r>
        <w:rPr>
          <w:rFonts w:ascii="Arial" w:hAnsi="Arial" w:cs="Arial"/>
          <w:szCs w:val="24"/>
        </w:rPr>
        <w:t xml:space="preserve">Ahora, en cuanto al </w:t>
      </w:r>
      <w:proofErr w:type="spellStart"/>
      <w:r>
        <w:rPr>
          <w:rFonts w:ascii="Arial" w:hAnsi="Arial" w:cs="Arial"/>
          <w:szCs w:val="24"/>
        </w:rPr>
        <w:t>IBL</w:t>
      </w:r>
      <w:proofErr w:type="spellEnd"/>
      <w:r>
        <w:rPr>
          <w:rFonts w:ascii="Arial" w:hAnsi="Arial" w:cs="Arial"/>
          <w:szCs w:val="24"/>
        </w:rPr>
        <w:t xml:space="preserve"> ha de decirse que para hallarse deben aplicarse los cánones del sistema general de pensiones – ley 100 de 1993, así se hubiere reconocido la pensión con venero en el régimen de transición, pues este tema no quedó incluido en los aspectos a respetar de la norma anterior.</w:t>
      </w:r>
    </w:p>
    <w:p w:rsidR="007A6082" w:rsidRDefault="007A6082" w:rsidP="009779DF">
      <w:pPr>
        <w:spacing w:line="276" w:lineRule="auto"/>
        <w:contextualSpacing/>
        <w:jc w:val="both"/>
        <w:rPr>
          <w:rFonts w:ascii="Arial" w:hAnsi="Arial" w:cs="Arial"/>
          <w:szCs w:val="24"/>
        </w:rPr>
      </w:pPr>
    </w:p>
    <w:p w:rsidR="009779DF" w:rsidRPr="00FC7A41" w:rsidRDefault="007A6082" w:rsidP="00B305EB">
      <w:pPr>
        <w:spacing w:line="276" w:lineRule="auto"/>
        <w:contextualSpacing/>
        <w:jc w:val="both"/>
        <w:rPr>
          <w:rFonts w:ascii="Arial" w:hAnsi="Arial" w:cs="Arial"/>
          <w:szCs w:val="24"/>
        </w:rPr>
      </w:pPr>
      <w:r>
        <w:rPr>
          <w:rFonts w:ascii="Arial" w:hAnsi="Arial" w:cs="Arial"/>
          <w:szCs w:val="24"/>
        </w:rPr>
        <w:lastRenderedPageBreak/>
        <w:t>Por lo que para cua</w:t>
      </w:r>
      <w:r w:rsidR="00166C92">
        <w:rPr>
          <w:rFonts w:ascii="Arial" w:hAnsi="Arial" w:cs="Arial"/>
          <w:szCs w:val="24"/>
        </w:rPr>
        <w:t>ntificar</w:t>
      </w:r>
      <w:r>
        <w:rPr>
          <w:rFonts w:ascii="Arial" w:hAnsi="Arial" w:cs="Arial"/>
          <w:szCs w:val="24"/>
        </w:rPr>
        <w:t>lo puede acudirse a los artículos 36</w:t>
      </w:r>
      <w:r w:rsidR="001C3DCB">
        <w:rPr>
          <w:rFonts w:ascii="Arial" w:hAnsi="Arial" w:cs="Arial"/>
          <w:szCs w:val="24"/>
        </w:rPr>
        <w:t xml:space="preserve"> inc. 3</w:t>
      </w:r>
      <w:r>
        <w:rPr>
          <w:rFonts w:ascii="Arial" w:hAnsi="Arial" w:cs="Arial"/>
          <w:szCs w:val="24"/>
        </w:rPr>
        <w:t xml:space="preserve"> </w:t>
      </w:r>
      <w:proofErr w:type="gramStart"/>
      <w:r>
        <w:rPr>
          <w:rFonts w:ascii="Arial" w:hAnsi="Arial" w:cs="Arial"/>
          <w:szCs w:val="24"/>
        </w:rPr>
        <w:t>o</w:t>
      </w:r>
      <w:proofErr w:type="gramEnd"/>
      <w:r>
        <w:rPr>
          <w:rFonts w:ascii="Arial" w:hAnsi="Arial" w:cs="Arial"/>
          <w:szCs w:val="24"/>
        </w:rPr>
        <w:t xml:space="preserve"> </w:t>
      </w:r>
      <w:r w:rsidR="00166C92">
        <w:rPr>
          <w:rFonts w:ascii="Arial" w:hAnsi="Arial" w:cs="Arial"/>
          <w:szCs w:val="24"/>
        </w:rPr>
        <w:t>21</w:t>
      </w:r>
      <w:r>
        <w:rPr>
          <w:rFonts w:ascii="Arial" w:hAnsi="Arial" w:cs="Arial"/>
          <w:szCs w:val="24"/>
        </w:rPr>
        <w:t xml:space="preserve">, este último en el evento que al afiliado, a la entrada en vigencia de la ley 100 de 1993, </w:t>
      </w:r>
      <w:r w:rsidR="00166C92">
        <w:rPr>
          <w:rFonts w:ascii="Arial" w:hAnsi="Arial" w:cs="Arial"/>
          <w:szCs w:val="24"/>
        </w:rPr>
        <w:t>le falta</w:t>
      </w:r>
      <w:r w:rsidR="008E07E4">
        <w:rPr>
          <w:rFonts w:ascii="Arial" w:hAnsi="Arial" w:cs="Arial"/>
          <w:szCs w:val="24"/>
        </w:rPr>
        <w:t xml:space="preserve">re </w:t>
      </w:r>
      <w:r>
        <w:rPr>
          <w:rFonts w:ascii="Arial" w:hAnsi="Arial" w:cs="Arial"/>
          <w:szCs w:val="24"/>
        </w:rPr>
        <w:t xml:space="preserve">10 o </w:t>
      </w:r>
      <w:r w:rsidR="008E07E4">
        <w:rPr>
          <w:rFonts w:ascii="Arial" w:hAnsi="Arial" w:cs="Arial"/>
          <w:szCs w:val="24"/>
        </w:rPr>
        <w:t>más</w:t>
      </w:r>
      <w:r>
        <w:rPr>
          <w:rFonts w:ascii="Arial" w:hAnsi="Arial" w:cs="Arial"/>
          <w:szCs w:val="24"/>
        </w:rPr>
        <w:t xml:space="preserve"> </w:t>
      </w:r>
      <w:r w:rsidR="008E07E4">
        <w:rPr>
          <w:rFonts w:ascii="Arial" w:hAnsi="Arial" w:cs="Arial"/>
          <w:szCs w:val="24"/>
        </w:rPr>
        <w:t>años para adquirir el derecho</w:t>
      </w:r>
      <w:r w:rsidR="004705FD">
        <w:rPr>
          <w:rFonts w:ascii="Arial" w:hAnsi="Arial" w:cs="Arial"/>
          <w:szCs w:val="24"/>
        </w:rPr>
        <w:t>;</w:t>
      </w:r>
      <w:r w:rsidR="008E07E4">
        <w:rPr>
          <w:rFonts w:ascii="Arial" w:hAnsi="Arial" w:cs="Arial"/>
          <w:szCs w:val="24"/>
        </w:rPr>
        <w:t xml:space="preserve"> caso en el cual se tomará el promedio de lo devengado y sobre lo cual hubiere cotizado el afiliado durante los 10 años que anteceden al reconocimiento de la pensión, que equivalen a 3600 días</w:t>
      </w:r>
      <w:r w:rsidR="004705FD">
        <w:rPr>
          <w:rFonts w:ascii="Arial" w:hAnsi="Arial" w:cs="Arial"/>
          <w:szCs w:val="24"/>
        </w:rPr>
        <w:t>. En otras palabras, se identifica la última cotización y a partir de ella</w:t>
      </w:r>
      <w:r w:rsidR="00A258A2">
        <w:rPr>
          <w:rFonts w:ascii="Arial" w:hAnsi="Arial" w:cs="Arial"/>
          <w:szCs w:val="24"/>
        </w:rPr>
        <w:t xml:space="preserve"> se </w:t>
      </w:r>
      <w:r w:rsidR="004705FD">
        <w:rPr>
          <w:rFonts w:ascii="Arial" w:hAnsi="Arial" w:cs="Arial"/>
          <w:szCs w:val="24"/>
        </w:rPr>
        <w:t>efectúa el conteo</w:t>
      </w:r>
      <w:r w:rsidR="00A258A2">
        <w:rPr>
          <w:rFonts w:ascii="Arial" w:hAnsi="Arial" w:cs="Arial"/>
          <w:szCs w:val="24"/>
        </w:rPr>
        <w:t>,</w:t>
      </w:r>
      <w:r w:rsidR="004705FD">
        <w:rPr>
          <w:rFonts w:ascii="Arial" w:hAnsi="Arial" w:cs="Arial"/>
          <w:szCs w:val="24"/>
        </w:rPr>
        <w:t xml:space="preserve"> retrocediendo en la historia laboral o salari</w:t>
      </w:r>
      <w:r w:rsidR="00F465DC">
        <w:rPr>
          <w:rFonts w:ascii="Arial" w:hAnsi="Arial" w:cs="Arial"/>
          <w:szCs w:val="24"/>
        </w:rPr>
        <w:t>o</w:t>
      </w:r>
      <w:r w:rsidR="004705FD">
        <w:rPr>
          <w:rFonts w:ascii="Arial" w:hAnsi="Arial" w:cs="Arial"/>
          <w:szCs w:val="24"/>
        </w:rPr>
        <w:t>s hasta completar un lapso igual a 10 años de tiempo cotizado.</w:t>
      </w:r>
      <w:r>
        <w:rPr>
          <w:rFonts w:ascii="Arial" w:hAnsi="Arial" w:cs="Arial"/>
          <w:szCs w:val="24"/>
        </w:rPr>
        <w:t xml:space="preserve"> Salarios que se actualizan a la fecha de la pensión y se promedian</w:t>
      </w:r>
      <w:r>
        <w:rPr>
          <w:rStyle w:val="Refdenotaalpie"/>
          <w:rFonts w:ascii="Arial" w:hAnsi="Arial" w:cs="Arial"/>
          <w:szCs w:val="24"/>
        </w:rPr>
        <w:footnoteReference w:id="5"/>
      </w:r>
      <w:r w:rsidR="00B305EB">
        <w:rPr>
          <w:rFonts w:ascii="Arial" w:hAnsi="Arial" w:cs="Arial"/>
          <w:szCs w:val="24"/>
        </w:rPr>
        <w:t>.</w:t>
      </w:r>
      <w:r w:rsidR="00166C92">
        <w:rPr>
          <w:rFonts w:ascii="Arial" w:hAnsi="Arial" w:cs="Arial"/>
          <w:szCs w:val="24"/>
        </w:rPr>
        <w:t xml:space="preserve">  </w:t>
      </w:r>
      <w:r w:rsidR="00B305EB">
        <w:rPr>
          <w:rFonts w:ascii="Arial" w:hAnsi="Arial" w:cs="Arial"/>
          <w:szCs w:val="24"/>
        </w:rPr>
        <w:t xml:space="preserve"> </w:t>
      </w:r>
    </w:p>
    <w:p w:rsidR="00D3383D" w:rsidRDefault="00AA1323" w:rsidP="009779DF">
      <w:r>
        <w:t xml:space="preserve"> </w:t>
      </w:r>
    </w:p>
    <w:p w:rsidR="009779DF" w:rsidRDefault="009779DF" w:rsidP="009779DF">
      <w:pPr>
        <w:pStyle w:val="Textoindependiente"/>
        <w:tabs>
          <w:tab w:val="left" w:pos="2930"/>
        </w:tabs>
        <w:spacing w:line="276" w:lineRule="auto"/>
        <w:rPr>
          <w:b/>
          <w:color w:val="000000"/>
          <w:szCs w:val="24"/>
          <w:shd w:val="clear" w:color="auto" w:fill="FFFFFF"/>
          <w:lang w:val="es-ES"/>
        </w:rPr>
      </w:pPr>
      <w:r>
        <w:rPr>
          <w:b/>
          <w:color w:val="000000"/>
          <w:szCs w:val="24"/>
          <w:shd w:val="clear" w:color="auto" w:fill="FFFFFF"/>
          <w:lang w:val="es-ES"/>
        </w:rPr>
        <w:t>2.</w:t>
      </w:r>
      <w:r w:rsidR="00A82AA9">
        <w:rPr>
          <w:b/>
          <w:color w:val="000000"/>
          <w:szCs w:val="24"/>
          <w:shd w:val="clear" w:color="auto" w:fill="FFFFFF"/>
          <w:lang w:val="es-ES"/>
        </w:rPr>
        <w:t>3</w:t>
      </w:r>
      <w:r>
        <w:rPr>
          <w:b/>
          <w:color w:val="000000"/>
          <w:szCs w:val="24"/>
          <w:shd w:val="clear" w:color="auto" w:fill="FFFFFF"/>
          <w:lang w:val="es-ES"/>
        </w:rPr>
        <w:t>.2. Fundamento fáctico:</w:t>
      </w:r>
    </w:p>
    <w:p w:rsidR="009779DF" w:rsidRDefault="009779DF" w:rsidP="009779DF">
      <w:pPr>
        <w:pStyle w:val="Sinespaciado"/>
        <w:spacing w:line="276" w:lineRule="auto"/>
        <w:jc w:val="both"/>
        <w:rPr>
          <w:rFonts w:ascii="Arial" w:hAnsi="Arial" w:cs="Arial"/>
          <w:sz w:val="24"/>
          <w:szCs w:val="24"/>
        </w:rPr>
      </w:pPr>
    </w:p>
    <w:p w:rsidR="00A82AA9" w:rsidRDefault="00A82AA9" w:rsidP="00A82AA9">
      <w:pPr>
        <w:pStyle w:val="Sinespaciado"/>
        <w:spacing w:line="276" w:lineRule="auto"/>
        <w:jc w:val="both"/>
        <w:rPr>
          <w:rFonts w:ascii="Arial" w:hAnsi="Arial" w:cs="Arial"/>
          <w:sz w:val="24"/>
          <w:szCs w:val="24"/>
        </w:rPr>
      </w:pPr>
      <w:r>
        <w:rPr>
          <w:rFonts w:ascii="Arial" w:hAnsi="Arial" w:cs="Arial"/>
          <w:sz w:val="24"/>
          <w:szCs w:val="24"/>
        </w:rPr>
        <w:t xml:space="preserve">Por lo visto, una cosa es la </w:t>
      </w:r>
      <w:proofErr w:type="spellStart"/>
      <w:r>
        <w:rPr>
          <w:rFonts w:ascii="Arial" w:hAnsi="Arial" w:cs="Arial"/>
          <w:sz w:val="24"/>
          <w:szCs w:val="24"/>
        </w:rPr>
        <w:t>causación</w:t>
      </w:r>
      <w:proofErr w:type="spellEnd"/>
      <w:r>
        <w:rPr>
          <w:rFonts w:ascii="Arial" w:hAnsi="Arial" w:cs="Arial"/>
          <w:sz w:val="24"/>
          <w:szCs w:val="24"/>
        </w:rPr>
        <w:t xml:space="preserve"> del derecho a la pensión de vejez, que se presenta cuando el afiliado logra acreditar los requisitos de edad y densidad de cotizaciones exigidos por la ley para acceder a esa prestación</w:t>
      </w:r>
      <w:r w:rsidR="008E46F9">
        <w:rPr>
          <w:rFonts w:ascii="Arial" w:hAnsi="Arial" w:cs="Arial"/>
          <w:sz w:val="24"/>
          <w:szCs w:val="24"/>
        </w:rPr>
        <w:t>,</w:t>
      </w:r>
      <w:r>
        <w:rPr>
          <w:rFonts w:ascii="Arial" w:hAnsi="Arial" w:cs="Arial"/>
          <w:sz w:val="24"/>
          <w:szCs w:val="24"/>
        </w:rPr>
        <w:t xml:space="preserve"> y otra</w:t>
      </w:r>
      <w:r w:rsidR="008E46F9">
        <w:rPr>
          <w:rFonts w:ascii="Arial" w:hAnsi="Arial" w:cs="Arial"/>
          <w:sz w:val="24"/>
          <w:szCs w:val="24"/>
        </w:rPr>
        <w:t>,</w:t>
      </w:r>
      <w:r>
        <w:rPr>
          <w:rFonts w:ascii="Arial" w:hAnsi="Arial" w:cs="Arial"/>
          <w:sz w:val="24"/>
          <w:szCs w:val="24"/>
        </w:rPr>
        <w:t xml:space="preserve"> el disfrute de la misma, que se genera con el retiro del sistema pensional. </w:t>
      </w:r>
    </w:p>
    <w:p w:rsidR="009779DF" w:rsidRDefault="009779DF" w:rsidP="009779DF">
      <w:pPr>
        <w:pStyle w:val="Sinespaciado"/>
        <w:spacing w:line="276" w:lineRule="auto"/>
        <w:jc w:val="both"/>
        <w:rPr>
          <w:rFonts w:ascii="Arial" w:hAnsi="Arial" w:cs="Arial"/>
          <w:sz w:val="24"/>
          <w:szCs w:val="24"/>
        </w:rPr>
      </w:pPr>
    </w:p>
    <w:p w:rsidR="009779DF" w:rsidRDefault="00A82AA9" w:rsidP="009779DF">
      <w:pPr>
        <w:pStyle w:val="Sinespaciado"/>
        <w:spacing w:line="276" w:lineRule="auto"/>
        <w:jc w:val="both"/>
        <w:rPr>
          <w:rFonts w:ascii="Arial" w:hAnsi="Arial" w:cs="Arial"/>
          <w:sz w:val="24"/>
          <w:szCs w:val="24"/>
        </w:rPr>
      </w:pPr>
      <w:r>
        <w:rPr>
          <w:rFonts w:ascii="Arial" w:hAnsi="Arial" w:cs="Arial"/>
          <w:sz w:val="24"/>
          <w:szCs w:val="24"/>
        </w:rPr>
        <w:t xml:space="preserve">En este asunto, no existe duda en que el derecho a la pensión de jubilación se causó cuando confluyeron los requisitos de edad y tiempo de servicios en el actor; </w:t>
      </w:r>
      <w:r w:rsidR="00E87248">
        <w:rPr>
          <w:rFonts w:ascii="Arial" w:hAnsi="Arial" w:cs="Arial"/>
          <w:sz w:val="24"/>
          <w:szCs w:val="24"/>
        </w:rPr>
        <w:t>no obstante</w:t>
      </w:r>
      <w:r>
        <w:rPr>
          <w:rFonts w:ascii="Arial" w:hAnsi="Arial" w:cs="Arial"/>
          <w:sz w:val="24"/>
          <w:szCs w:val="24"/>
        </w:rPr>
        <w:t>, su pago s</w:t>
      </w:r>
      <w:r w:rsidR="003C27C3">
        <w:rPr>
          <w:rFonts w:ascii="Arial" w:hAnsi="Arial" w:cs="Arial"/>
          <w:sz w:val="24"/>
          <w:szCs w:val="24"/>
        </w:rPr>
        <w:t>e</w:t>
      </w:r>
      <w:r>
        <w:rPr>
          <w:rFonts w:ascii="Arial" w:hAnsi="Arial" w:cs="Arial"/>
          <w:sz w:val="24"/>
          <w:szCs w:val="24"/>
        </w:rPr>
        <w:t xml:space="preserve"> abre paso cuando se </w:t>
      </w:r>
      <w:r w:rsidR="009779DF">
        <w:rPr>
          <w:rFonts w:ascii="Arial" w:hAnsi="Arial" w:cs="Arial"/>
          <w:sz w:val="24"/>
          <w:szCs w:val="24"/>
        </w:rPr>
        <w:t>acredit</w:t>
      </w:r>
      <w:r w:rsidR="003C27C3">
        <w:rPr>
          <w:rFonts w:ascii="Arial" w:hAnsi="Arial" w:cs="Arial"/>
          <w:sz w:val="24"/>
          <w:szCs w:val="24"/>
        </w:rPr>
        <w:t>e</w:t>
      </w:r>
      <w:r w:rsidR="009779DF">
        <w:rPr>
          <w:rFonts w:ascii="Arial" w:hAnsi="Arial" w:cs="Arial"/>
          <w:sz w:val="24"/>
          <w:szCs w:val="24"/>
        </w:rPr>
        <w:t xml:space="preserve"> </w:t>
      </w:r>
      <w:r w:rsidR="003C27C3">
        <w:rPr>
          <w:rFonts w:ascii="Arial" w:hAnsi="Arial" w:cs="Arial"/>
          <w:sz w:val="24"/>
          <w:szCs w:val="24"/>
        </w:rPr>
        <w:t>su</w:t>
      </w:r>
      <w:r w:rsidR="009779DF">
        <w:rPr>
          <w:rFonts w:ascii="Arial" w:hAnsi="Arial" w:cs="Arial"/>
          <w:sz w:val="24"/>
          <w:szCs w:val="24"/>
        </w:rPr>
        <w:t xml:space="preserve"> retiro del sistema,</w:t>
      </w:r>
      <w:r w:rsidR="003C27C3">
        <w:rPr>
          <w:rFonts w:ascii="Arial" w:hAnsi="Arial" w:cs="Arial"/>
          <w:sz w:val="24"/>
          <w:szCs w:val="24"/>
        </w:rPr>
        <w:t xml:space="preserve"> y en el presente asunto, contrario a lo dicho por la primera instancia, ello ocurrió el </w:t>
      </w:r>
      <w:r w:rsidR="003C27C3" w:rsidRPr="00BD285C">
        <w:rPr>
          <w:rFonts w:ascii="Arial" w:hAnsi="Arial" w:cs="Arial"/>
          <w:sz w:val="24"/>
          <w:szCs w:val="24"/>
        </w:rPr>
        <w:t>29-02-2016, cuando efectuó la última cotización</w:t>
      </w:r>
      <w:r w:rsidR="0051028F" w:rsidRPr="00BD285C">
        <w:rPr>
          <w:rFonts w:ascii="Arial" w:hAnsi="Arial" w:cs="Arial"/>
          <w:sz w:val="24"/>
          <w:szCs w:val="24"/>
        </w:rPr>
        <w:t xml:space="preserve">; muy a pesar de certificar </w:t>
      </w:r>
      <w:proofErr w:type="spellStart"/>
      <w:r w:rsidR="0051028F" w:rsidRPr="00BD285C">
        <w:rPr>
          <w:rFonts w:ascii="Arial" w:hAnsi="Arial" w:cs="Arial"/>
          <w:sz w:val="24"/>
          <w:szCs w:val="24"/>
        </w:rPr>
        <w:t>Colpe</w:t>
      </w:r>
      <w:r w:rsidR="0051028F">
        <w:rPr>
          <w:rFonts w:ascii="Arial" w:hAnsi="Arial" w:cs="Arial"/>
          <w:sz w:val="24"/>
          <w:szCs w:val="24"/>
        </w:rPr>
        <w:t>nsiones</w:t>
      </w:r>
      <w:proofErr w:type="spellEnd"/>
      <w:r w:rsidR="0051028F">
        <w:rPr>
          <w:rFonts w:ascii="Arial" w:hAnsi="Arial" w:cs="Arial"/>
          <w:sz w:val="24"/>
          <w:szCs w:val="24"/>
        </w:rPr>
        <w:t xml:space="preserve"> que su estado es activo cotizante (</w:t>
      </w:r>
      <w:proofErr w:type="spellStart"/>
      <w:r w:rsidR="0051028F">
        <w:rPr>
          <w:rFonts w:ascii="Arial" w:hAnsi="Arial" w:cs="Arial"/>
          <w:sz w:val="24"/>
          <w:szCs w:val="24"/>
        </w:rPr>
        <w:t>fl</w:t>
      </w:r>
      <w:proofErr w:type="spellEnd"/>
      <w:r w:rsidR="0051028F">
        <w:rPr>
          <w:rFonts w:ascii="Arial" w:hAnsi="Arial" w:cs="Arial"/>
          <w:sz w:val="24"/>
          <w:szCs w:val="24"/>
        </w:rPr>
        <w:t>. 8 c.1), por lo ya dicho</w:t>
      </w:r>
      <w:r w:rsidR="003C27C3">
        <w:rPr>
          <w:rFonts w:ascii="Arial" w:hAnsi="Arial" w:cs="Arial"/>
          <w:sz w:val="24"/>
          <w:szCs w:val="24"/>
        </w:rPr>
        <w:t xml:space="preserve">. </w:t>
      </w:r>
    </w:p>
    <w:p w:rsidR="009779DF" w:rsidRDefault="009779DF" w:rsidP="009779DF">
      <w:pPr>
        <w:pStyle w:val="Sinespaciado"/>
        <w:spacing w:line="276" w:lineRule="auto"/>
        <w:jc w:val="both"/>
        <w:rPr>
          <w:rFonts w:ascii="Arial" w:hAnsi="Arial" w:cs="Arial"/>
          <w:sz w:val="24"/>
          <w:szCs w:val="24"/>
        </w:rPr>
      </w:pPr>
    </w:p>
    <w:p w:rsidR="009779DF" w:rsidRDefault="00F75E02" w:rsidP="009779DF">
      <w:pPr>
        <w:pStyle w:val="Sinespaciado"/>
        <w:spacing w:line="276" w:lineRule="auto"/>
        <w:jc w:val="both"/>
        <w:rPr>
          <w:rFonts w:ascii="Arial" w:hAnsi="Arial" w:cs="Arial"/>
          <w:sz w:val="24"/>
          <w:szCs w:val="24"/>
        </w:rPr>
      </w:pPr>
      <w:r>
        <w:rPr>
          <w:rFonts w:ascii="Arial" w:hAnsi="Arial" w:cs="Arial"/>
          <w:sz w:val="24"/>
          <w:szCs w:val="24"/>
        </w:rPr>
        <w:t>Efectivamente, el</w:t>
      </w:r>
      <w:r w:rsidR="003C27C3">
        <w:rPr>
          <w:rFonts w:ascii="Arial" w:hAnsi="Arial" w:cs="Arial"/>
          <w:sz w:val="24"/>
          <w:szCs w:val="24"/>
        </w:rPr>
        <w:t xml:space="preserve"> actor luego de </w:t>
      </w:r>
      <w:r w:rsidR="009779DF">
        <w:rPr>
          <w:rFonts w:ascii="Arial" w:hAnsi="Arial" w:cs="Arial"/>
          <w:sz w:val="24"/>
          <w:szCs w:val="24"/>
        </w:rPr>
        <w:t>cumpli</w:t>
      </w:r>
      <w:r w:rsidR="003C27C3">
        <w:rPr>
          <w:rFonts w:ascii="Arial" w:hAnsi="Arial" w:cs="Arial"/>
          <w:sz w:val="24"/>
          <w:szCs w:val="24"/>
        </w:rPr>
        <w:t>r</w:t>
      </w:r>
      <w:r w:rsidR="009779DF">
        <w:rPr>
          <w:rFonts w:ascii="Arial" w:hAnsi="Arial" w:cs="Arial"/>
          <w:sz w:val="24"/>
          <w:szCs w:val="24"/>
        </w:rPr>
        <w:t xml:space="preserve"> la edad mínima para pensionarse –</w:t>
      </w:r>
      <w:r w:rsidR="003C27C3">
        <w:rPr>
          <w:rFonts w:ascii="Arial" w:hAnsi="Arial" w:cs="Arial"/>
          <w:sz w:val="24"/>
          <w:szCs w:val="24"/>
        </w:rPr>
        <w:t>septiembre de 2011</w:t>
      </w:r>
      <w:r w:rsidR="009779DF">
        <w:rPr>
          <w:rFonts w:ascii="Arial" w:hAnsi="Arial" w:cs="Arial"/>
          <w:sz w:val="24"/>
          <w:szCs w:val="24"/>
        </w:rPr>
        <w:t>-,</w:t>
      </w:r>
      <w:r>
        <w:rPr>
          <w:rFonts w:ascii="Arial" w:hAnsi="Arial" w:cs="Arial"/>
          <w:sz w:val="24"/>
          <w:szCs w:val="24"/>
        </w:rPr>
        <w:t xml:space="preserve"> siguió cotizando</w:t>
      </w:r>
      <w:r w:rsidR="009779DF">
        <w:rPr>
          <w:rFonts w:ascii="Arial" w:hAnsi="Arial" w:cs="Arial"/>
          <w:sz w:val="24"/>
          <w:szCs w:val="24"/>
        </w:rPr>
        <w:t xml:space="preserve"> </w:t>
      </w:r>
      <w:r w:rsidR="003C27C3">
        <w:rPr>
          <w:rFonts w:ascii="Arial" w:hAnsi="Arial" w:cs="Arial"/>
          <w:sz w:val="24"/>
          <w:szCs w:val="24"/>
        </w:rPr>
        <w:t>por voluntad</w:t>
      </w:r>
      <w:r w:rsidR="00A258A2">
        <w:rPr>
          <w:rFonts w:ascii="Arial" w:hAnsi="Arial" w:cs="Arial"/>
          <w:sz w:val="24"/>
          <w:szCs w:val="24"/>
        </w:rPr>
        <w:t xml:space="preserve"> propia o por emplearse, y</w:t>
      </w:r>
      <w:r w:rsidR="000C4BD6">
        <w:rPr>
          <w:rFonts w:ascii="Arial" w:hAnsi="Arial" w:cs="Arial"/>
          <w:sz w:val="24"/>
          <w:szCs w:val="24"/>
        </w:rPr>
        <w:t xml:space="preserve"> </w:t>
      </w:r>
      <w:r w:rsidR="003C27C3">
        <w:rPr>
          <w:rFonts w:ascii="Arial" w:hAnsi="Arial" w:cs="Arial"/>
          <w:sz w:val="24"/>
          <w:szCs w:val="24"/>
        </w:rPr>
        <w:t xml:space="preserve">no por error inducido de </w:t>
      </w:r>
      <w:proofErr w:type="spellStart"/>
      <w:r w:rsidR="009779DF">
        <w:rPr>
          <w:rFonts w:ascii="Arial" w:hAnsi="Arial" w:cs="Arial"/>
          <w:sz w:val="24"/>
          <w:szCs w:val="24"/>
        </w:rPr>
        <w:t>Colpensiones</w:t>
      </w:r>
      <w:proofErr w:type="spellEnd"/>
      <w:r w:rsidR="000C4BD6">
        <w:rPr>
          <w:rFonts w:ascii="Arial" w:hAnsi="Arial" w:cs="Arial"/>
          <w:sz w:val="24"/>
          <w:szCs w:val="24"/>
        </w:rPr>
        <w:t>,</w:t>
      </w:r>
      <w:r w:rsidR="003C27C3">
        <w:rPr>
          <w:rFonts w:ascii="Arial" w:hAnsi="Arial" w:cs="Arial"/>
          <w:sz w:val="24"/>
          <w:szCs w:val="24"/>
        </w:rPr>
        <w:t xml:space="preserve"> pues </w:t>
      </w:r>
      <w:r w:rsidR="000C4BD6">
        <w:rPr>
          <w:rFonts w:ascii="Arial" w:hAnsi="Arial" w:cs="Arial"/>
          <w:sz w:val="24"/>
          <w:szCs w:val="24"/>
        </w:rPr>
        <w:t xml:space="preserve">al resolver la reclamación administrativa el 17-09-2013 con las semanas reportadas por </w:t>
      </w:r>
      <w:proofErr w:type="spellStart"/>
      <w:r w:rsidR="000C4BD6">
        <w:rPr>
          <w:rFonts w:ascii="Arial" w:hAnsi="Arial" w:cs="Arial"/>
          <w:sz w:val="24"/>
          <w:szCs w:val="24"/>
        </w:rPr>
        <w:t>Colpensiones</w:t>
      </w:r>
      <w:proofErr w:type="spellEnd"/>
      <w:r w:rsidR="000C4BD6">
        <w:rPr>
          <w:rFonts w:ascii="Arial" w:hAnsi="Arial" w:cs="Arial"/>
          <w:sz w:val="24"/>
          <w:szCs w:val="24"/>
        </w:rPr>
        <w:t xml:space="preserve"> y el tiempo público servido no completaba los 20 años de servicios</w:t>
      </w:r>
      <w:r w:rsidR="00E87248">
        <w:rPr>
          <w:rFonts w:ascii="Arial" w:hAnsi="Arial" w:cs="Arial"/>
          <w:sz w:val="24"/>
          <w:szCs w:val="24"/>
        </w:rPr>
        <w:t xml:space="preserve"> que exige la Ley 71 de 1988, conforme a la historia laboral que para tal momento existía</w:t>
      </w:r>
      <w:r w:rsidR="008750FE">
        <w:rPr>
          <w:rFonts w:ascii="Arial" w:hAnsi="Arial" w:cs="Arial"/>
          <w:sz w:val="24"/>
          <w:szCs w:val="24"/>
        </w:rPr>
        <w:t>;</w:t>
      </w:r>
      <w:r w:rsidR="00E87248">
        <w:rPr>
          <w:rFonts w:ascii="Arial" w:hAnsi="Arial" w:cs="Arial"/>
          <w:sz w:val="24"/>
          <w:szCs w:val="24"/>
        </w:rPr>
        <w:t xml:space="preserve"> sin que se pueda</w:t>
      </w:r>
      <w:r>
        <w:rPr>
          <w:rFonts w:ascii="Arial" w:hAnsi="Arial" w:cs="Arial"/>
          <w:sz w:val="24"/>
          <w:szCs w:val="24"/>
        </w:rPr>
        <w:t>n</w:t>
      </w:r>
      <w:r w:rsidR="00E87248">
        <w:rPr>
          <w:rFonts w:ascii="Arial" w:hAnsi="Arial" w:cs="Arial"/>
          <w:sz w:val="24"/>
          <w:szCs w:val="24"/>
        </w:rPr>
        <w:t xml:space="preserve"> considerar las semanas agregadas en el reporte actualizado al 25 de julio de 2016 que se allegó en segunda instancia</w:t>
      </w:r>
      <w:r w:rsidR="008750FE">
        <w:rPr>
          <w:rFonts w:ascii="Arial" w:hAnsi="Arial" w:cs="Arial"/>
          <w:sz w:val="24"/>
          <w:szCs w:val="24"/>
        </w:rPr>
        <w:t xml:space="preserve">, </w:t>
      </w:r>
      <w:r w:rsidR="003D4823">
        <w:rPr>
          <w:rFonts w:ascii="Arial" w:hAnsi="Arial" w:cs="Arial"/>
          <w:sz w:val="24"/>
          <w:szCs w:val="24"/>
        </w:rPr>
        <w:t xml:space="preserve">al corresponder a un </w:t>
      </w:r>
      <w:r w:rsidR="003A3476">
        <w:rPr>
          <w:rFonts w:ascii="Arial" w:hAnsi="Arial" w:cs="Arial"/>
          <w:sz w:val="24"/>
          <w:szCs w:val="24"/>
        </w:rPr>
        <w:t xml:space="preserve">error imputable al </w:t>
      </w:r>
      <w:r w:rsidR="008750FE">
        <w:rPr>
          <w:rFonts w:ascii="Arial" w:hAnsi="Arial" w:cs="Arial"/>
          <w:sz w:val="24"/>
          <w:szCs w:val="24"/>
        </w:rPr>
        <w:t>empleador</w:t>
      </w:r>
      <w:r w:rsidR="003A3476">
        <w:rPr>
          <w:rFonts w:ascii="Arial" w:hAnsi="Arial" w:cs="Arial"/>
          <w:sz w:val="24"/>
          <w:szCs w:val="24"/>
        </w:rPr>
        <w:t xml:space="preserve"> </w:t>
      </w:r>
      <w:r w:rsidR="00B80111">
        <w:rPr>
          <w:rFonts w:ascii="Arial" w:hAnsi="Arial" w:cs="Arial"/>
          <w:sz w:val="24"/>
          <w:szCs w:val="24"/>
        </w:rPr>
        <w:t>por</w:t>
      </w:r>
      <w:r w:rsidR="008750FE">
        <w:rPr>
          <w:rFonts w:ascii="Arial" w:hAnsi="Arial" w:cs="Arial"/>
          <w:sz w:val="24"/>
          <w:szCs w:val="24"/>
        </w:rPr>
        <w:t xml:space="preserve"> efectu</w:t>
      </w:r>
      <w:r w:rsidR="003A3476">
        <w:rPr>
          <w:rFonts w:ascii="Arial" w:hAnsi="Arial" w:cs="Arial"/>
          <w:sz w:val="24"/>
          <w:szCs w:val="24"/>
        </w:rPr>
        <w:t xml:space="preserve">ar </w:t>
      </w:r>
      <w:r w:rsidR="008750FE">
        <w:rPr>
          <w:rFonts w:ascii="Arial" w:hAnsi="Arial" w:cs="Arial"/>
          <w:sz w:val="24"/>
          <w:szCs w:val="24"/>
        </w:rPr>
        <w:t>los pagos a un fondo diferente;</w:t>
      </w:r>
      <w:r w:rsidR="009779DF">
        <w:rPr>
          <w:rFonts w:ascii="Arial" w:hAnsi="Arial" w:cs="Arial"/>
          <w:sz w:val="24"/>
          <w:szCs w:val="24"/>
        </w:rPr>
        <w:t xml:space="preserve"> además se echa de menos otra reclamación administrativa que haya generado una respuesta negativa de </w:t>
      </w:r>
      <w:proofErr w:type="spellStart"/>
      <w:r w:rsidR="009779DF">
        <w:rPr>
          <w:rFonts w:ascii="Arial" w:hAnsi="Arial" w:cs="Arial"/>
          <w:sz w:val="24"/>
          <w:szCs w:val="24"/>
        </w:rPr>
        <w:t>Colpensiones</w:t>
      </w:r>
      <w:proofErr w:type="spellEnd"/>
      <w:r w:rsidR="009779DF">
        <w:rPr>
          <w:rFonts w:ascii="Arial" w:hAnsi="Arial" w:cs="Arial"/>
          <w:sz w:val="24"/>
          <w:szCs w:val="24"/>
        </w:rPr>
        <w:t xml:space="preserve"> por una supuesta insuficiencia de semanas.</w:t>
      </w:r>
    </w:p>
    <w:p w:rsidR="009779DF" w:rsidRDefault="00EA54A3" w:rsidP="009779DF">
      <w:pPr>
        <w:pStyle w:val="Sinespaciado"/>
        <w:spacing w:line="276" w:lineRule="auto"/>
        <w:jc w:val="both"/>
        <w:rPr>
          <w:rFonts w:ascii="Arial" w:hAnsi="Arial" w:cs="Arial"/>
          <w:sz w:val="24"/>
          <w:szCs w:val="24"/>
        </w:rPr>
      </w:pPr>
      <w:r>
        <w:rPr>
          <w:rFonts w:ascii="Arial" w:hAnsi="Arial" w:cs="Arial"/>
          <w:sz w:val="24"/>
          <w:szCs w:val="24"/>
        </w:rPr>
        <w:t xml:space="preserve"> </w:t>
      </w:r>
    </w:p>
    <w:p w:rsidR="005F7666" w:rsidRDefault="009779DF" w:rsidP="009779DF">
      <w:pPr>
        <w:pStyle w:val="Sinespaciado"/>
        <w:spacing w:line="276" w:lineRule="auto"/>
        <w:jc w:val="both"/>
        <w:rPr>
          <w:rFonts w:ascii="Arial" w:hAnsi="Arial" w:cs="Arial"/>
          <w:sz w:val="24"/>
          <w:szCs w:val="24"/>
        </w:rPr>
      </w:pPr>
      <w:r>
        <w:rPr>
          <w:rFonts w:ascii="Arial" w:hAnsi="Arial" w:cs="Arial"/>
          <w:sz w:val="24"/>
          <w:szCs w:val="24"/>
        </w:rPr>
        <w:t>Precisado lo anterior</w:t>
      </w:r>
      <w:r w:rsidR="00EA54A3">
        <w:rPr>
          <w:rFonts w:ascii="Arial" w:hAnsi="Arial" w:cs="Arial"/>
          <w:sz w:val="24"/>
          <w:szCs w:val="24"/>
        </w:rPr>
        <w:t xml:space="preserve">, se tiene </w:t>
      </w:r>
      <w:r>
        <w:rPr>
          <w:rFonts w:ascii="Arial" w:hAnsi="Arial" w:cs="Arial"/>
          <w:sz w:val="24"/>
          <w:szCs w:val="24"/>
        </w:rPr>
        <w:t>que no existe duda que desde el momento en que dejó de cotizar, se configur</w:t>
      </w:r>
      <w:r w:rsidR="00EA54A3">
        <w:rPr>
          <w:rFonts w:ascii="Arial" w:hAnsi="Arial" w:cs="Arial"/>
          <w:sz w:val="24"/>
          <w:szCs w:val="24"/>
        </w:rPr>
        <w:t>ó</w:t>
      </w:r>
      <w:r>
        <w:rPr>
          <w:rFonts w:ascii="Arial" w:hAnsi="Arial" w:cs="Arial"/>
          <w:sz w:val="24"/>
          <w:szCs w:val="24"/>
        </w:rPr>
        <w:t xml:space="preserve"> </w:t>
      </w:r>
      <w:r w:rsidR="00EA54A3">
        <w:rPr>
          <w:rFonts w:ascii="Arial" w:hAnsi="Arial" w:cs="Arial"/>
          <w:sz w:val="24"/>
          <w:szCs w:val="24"/>
        </w:rPr>
        <w:t>e</w:t>
      </w:r>
      <w:r>
        <w:rPr>
          <w:rFonts w:ascii="Arial" w:hAnsi="Arial" w:cs="Arial"/>
          <w:sz w:val="24"/>
          <w:szCs w:val="24"/>
        </w:rPr>
        <w:t>l acto externo indicativo de la voluntad de desafiliarse, según los términos jurisprudenciales antes citados, por lo que la prestación deb</w:t>
      </w:r>
      <w:r w:rsidR="00E6294E">
        <w:rPr>
          <w:rFonts w:ascii="Arial" w:hAnsi="Arial" w:cs="Arial"/>
          <w:sz w:val="24"/>
          <w:szCs w:val="24"/>
        </w:rPr>
        <w:t>e</w:t>
      </w:r>
      <w:r>
        <w:rPr>
          <w:rFonts w:ascii="Arial" w:hAnsi="Arial" w:cs="Arial"/>
          <w:sz w:val="24"/>
          <w:szCs w:val="24"/>
        </w:rPr>
        <w:t xml:space="preserve"> ser reconocida a partir del </w:t>
      </w:r>
      <w:r w:rsidR="00B80111" w:rsidRPr="00BD285C">
        <w:rPr>
          <w:rFonts w:ascii="Arial" w:hAnsi="Arial" w:cs="Arial"/>
          <w:sz w:val="24"/>
          <w:szCs w:val="24"/>
        </w:rPr>
        <w:t>1-03-</w:t>
      </w:r>
      <w:r w:rsidR="00E6294E" w:rsidRPr="00BD285C">
        <w:rPr>
          <w:rFonts w:ascii="Arial" w:hAnsi="Arial" w:cs="Arial"/>
          <w:sz w:val="24"/>
          <w:szCs w:val="24"/>
        </w:rPr>
        <w:t>2016</w:t>
      </w:r>
      <w:r w:rsidR="00353392" w:rsidRPr="00BD285C">
        <w:rPr>
          <w:rFonts w:ascii="Arial" w:hAnsi="Arial" w:cs="Arial"/>
          <w:sz w:val="24"/>
          <w:szCs w:val="24"/>
        </w:rPr>
        <w:t>, lo</w:t>
      </w:r>
      <w:r w:rsidR="00353392">
        <w:rPr>
          <w:rFonts w:ascii="Arial" w:hAnsi="Arial" w:cs="Arial"/>
          <w:sz w:val="24"/>
          <w:szCs w:val="24"/>
        </w:rPr>
        <w:t xml:space="preserve"> que obliga a calcular nuevamente el </w:t>
      </w:r>
      <w:proofErr w:type="spellStart"/>
      <w:r w:rsidR="00353392">
        <w:rPr>
          <w:rFonts w:ascii="Arial" w:hAnsi="Arial" w:cs="Arial"/>
          <w:sz w:val="24"/>
          <w:szCs w:val="24"/>
        </w:rPr>
        <w:t>IBL</w:t>
      </w:r>
      <w:proofErr w:type="spellEnd"/>
      <w:r w:rsidR="00353392">
        <w:rPr>
          <w:rFonts w:ascii="Arial" w:hAnsi="Arial" w:cs="Arial"/>
          <w:sz w:val="24"/>
          <w:szCs w:val="24"/>
        </w:rPr>
        <w:t xml:space="preserve"> y consecuentemente la mesada pensional</w:t>
      </w:r>
      <w:r w:rsidR="005F7666">
        <w:rPr>
          <w:rFonts w:ascii="Arial" w:hAnsi="Arial" w:cs="Arial"/>
          <w:sz w:val="24"/>
          <w:szCs w:val="24"/>
        </w:rPr>
        <w:t>.</w:t>
      </w:r>
    </w:p>
    <w:p w:rsidR="005F7666" w:rsidRDefault="005F7666" w:rsidP="009779DF">
      <w:pPr>
        <w:pStyle w:val="Sinespaciado"/>
        <w:spacing w:line="276" w:lineRule="auto"/>
        <w:jc w:val="both"/>
        <w:rPr>
          <w:rFonts w:ascii="Arial" w:hAnsi="Arial" w:cs="Arial"/>
          <w:sz w:val="24"/>
          <w:szCs w:val="24"/>
        </w:rPr>
      </w:pPr>
    </w:p>
    <w:p w:rsidR="00BD285C" w:rsidRDefault="005F7666" w:rsidP="009779DF">
      <w:pPr>
        <w:pStyle w:val="Sinespaciado"/>
        <w:spacing w:line="276" w:lineRule="auto"/>
        <w:jc w:val="both"/>
        <w:rPr>
          <w:rFonts w:ascii="Arial" w:hAnsi="Arial" w:cs="Arial"/>
          <w:sz w:val="24"/>
          <w:szCs w:val="24"/>
        </w:rPr>
      </w:pPr>
      <w:r w:rsidRPr="00F45290">
        <w:rPr>
          <w:rFonts w:ascii="Arial" w:hAnsi="Arial" w:cs="Arial"/>
          <w:sz w:val="24"/>
          <w:szCs w:val="24"/>
        </w:rPr>
        <w:t xml:space="preserve">Ahora, </w:t>
      </w:r>
      <w:r w:rsidR="00211B60" w:rsidRPr="00F45290">
        <w:rPr>
          <w:rFonts w:ascii="Arial" w:hAnsi="Arial" w:cs="Arial"/>
          <w:sz w:val="24"/>
          <w:szCs w:val="24"/>
        </w:rPr>
        <w:t xml:space="preserve">como el señor </w:t>
      </w:r>
      <w:r w:rsidR="00B80111" w:rsidRPr="00F45290">
        <w:rPr>
          <w:rFonts w:ascii="Arial" w:hAnsi="Arial" w:cs="Arial"/>
          <w:sz w:val="24"/>
          <w:szCs w:val="24"/>
        </w:rPr>
        <w:t>Roberto Luis Gutiérrez Ospina</w:t>
      </w:r>
      <w:r w:rsidR="00211B60" w:rsidRPr="00F45290">
        <w:rPr>
          <w:rFonts w:ascii="Arial" w:hAnsi="Arial" w:cs="Arial"/>
          <w:sz w:val="24"/>
          <w:szCs w:val="24"/>
        </w:rPr>
        <w:t xml:space="preserve"> nació el 27-09-1951 al 1-04-1994 contaba con 42 años y le faltaban más de 10 años para adquirir el derecho pensional, </w:t>
      </w:r>
      <w:r w:rsidR="00B80111" w:rsidRPr="00F45290">
        <w:rPr>
          <w:rFonts w:ascii="Arial" w:hAnsi="Arial" w:cs="Arial"/>
          <w:sz w:val="24"/>
          <w:szCs w:val="24"/>
        </w:rPr>
        <w:t xml:space="preserve">por lo que </w:t>
      </w:r>
      <w:r w:rsidR="00211B60" w:rsidRPr="00F45290">
        <w:rPr>
          <w:rFonts w:ascii="Arial" w:hAnsi="Arial" w:cs="Arial"/>
          <w:sz w:val="24"/>
          <w:szCs w:val="24"/>
        </w:rPr>
        <w:t xml:space="preserve">el </w:t>
      </w:r>
      <w:proofErr w:type="spellStart"/>
      <w:r w:rsidRPr="00F45290">
        <w:rPr>
          <w:rFonts w:ascii="Arial" w:hAnsi="Arial" w:cs="Arial"/>
          <w:sz w:val="24"/>
          <w:szCs w:val="24"/>
        </w:rPr>
        <w:t>IBL</w:t>
      </w:r>
      <w:proofErr w:type="spellEnd"/>
      <w:r w:rsidR="00211B60" w:rsidRPr="00F45290">
        <w:rPr>
          <w:rFonts w:ascii="Arial" w:hAnsi="Arial" w:cs="Arial"/>
          <w:sz w:val="24"/>
          <w:szCs w:val="24"/>
        </w:rPr>
        <w:t xml:space="preserve"> debe hallarse conforme a lo señalado por el artículo 21 </w:t>
      </w:r>
      <w:r w:rsidR="00211B60" w:rsidRPr="00F45290">
        <w:rPr>
          <w:rFonts w:ascii="Arial" w:hAnsi="Arial" w:cs="Arial"/>
          <w:sz w:val="24"/>
          <w:szCs w:val="24"/>
        </w:rPr>
        <w:lastRenderedPageBreak/>
        <w:t xml:space="preserve">de la ley 100 de 1993, </w:t>
      </w:r>
      <w:r w:rsidR="008358BE" w:rsidRPr="00F45290">
        <w:rPr>
          <w:rFonts w:ascii="Arial" w:hAnsi="Arial" w:cs="Arial"/>
          <w:sz w:val="24"/>
          <w:szCs w:val="24"/>
        </w:rPr>
        <w:t>esto es, los 10 últimos años, ya que no</w:t>
      </w:r>
      <w:r w:rsidR="00211B60" w:rsidRPr="00F45290">
        <w:rPr>
          <w:rFonts w:ascii="Arial" w:hAnsi="Arial" w:cs="Arial"/>
          <w:sz w:val="24"/>
          <w:szCs w:val="24"/>
        </w:rPr>
        <w:t xml:space="preserve"> alcanzó a cotizar más de 1250 semanas para tener en cuenta los ingresos de toda la vida</w:t>
      </w:r>
      <w:r w:rsidR="00CA2DED" w:rsidRPr="00F45290">
        <w:rPr>
          <w:rFonts w:ascii="Arial" w:hAnsi="Arial" w:cs="Arial"/>
          <w:sz w:val="24"/>
          <w:szCs w:val="24"/>
        </w:rPr>
        <w:t>.</w:t>
      </w:r>
    </w:p>
    <w:p w:rsidR="00BD285C" w:rsidRDefault="00BD285C" w:rsidP="009779DF">
      <w:pPr>
        <w:pStyle w:val="Sinespaciado"/>
        <w:spacing w:line="276" w:lineRule="auto"/>
        <w:jc w:val="both"/>
        <w:rPr>
          <w:rFonts w:ascii="Arial" w:hAnsi="Arial" w:cs="Arial"/>
          <w:sz w:val="24"/>
          <w:szCs w:val="24"/>
        </w:rPr>
      </w:pPr>
    </w:p>
    <w:p w:rsidR="00C62283" w:rsidRDefault="00CA2DED" w:rsidP="009779DF">
      <w:pPr>
        <w:pStyle w:val="Sinespaciado"/>
        <w:spacing w:line="276" w:lineRule="auto"/>
        <w:jc w:val="both"/>
        <w:rPr>
          <w:rFonts w:ascii="Arial" w:hAnsi="Arial" w:cs="Arial"/>
          <w:sz w:val="24"/>
          <w:szCs w:val="24"/>
        </w:rPr>
      </w:pPr>
      <w:r w:rsidRPr="00F45290">
        <w:rPr>
          <w:rFonts w:ascii="Arial" w:hAnsi="Arial" w:cs="Arial"/>
          <w:sz w:val="24"/>
          <w:szCs w:val="24"/>
        </w:rPr>
        <w:t xml:space="preserve">Calculado así el </w:t>
      </w:r>
      <w:proofErr w:type="spellStart"/>
      <w:r w:rsidRPr="00F45290">
        <w:rPr>
          <w:rFonts w:ascii="Arial" w:hAnsi="Arial" w:cs="Arial"/>
          <w:sz w:val="24"/>
          <w:szCs w:val="24"/>
        </w:rPr>
        <w:t>IBL</w:t>
      </w:r>
      <w:proofErr w:type="spellEnd"/>
      <w:r w:rsidRPr="00F45290">
        <w:rPr>
          <w:rFonts w:ascii="Arial" w:hAnsi="Arial" w:cs="Arial"/>
          <w:sz w:val="24"/>
          <w:szCs w:val="24"/>
        </w:rPr>
        <w:t xml:space="preserve"> </w:t>
      </w:r>
      <w:r w:rsidR="00BD285C">
        <w:rPr>
          <w:rFonts w:ascii="Arial" w:hAnsi="Arial" w:cs="Arial"/>
          <w:sz w:val="24"/>
          <w:szCs w:val="24"/>
        </w:rPr>
        <w:t xml:space="preserve">y aplicada la tasa de remplazo, </w:t>
      </w:r>
      <w:r w:rsidRPr="00F45290">
        <w:rPr>
          <w:rFonts w:ascii="Arial" w:hAnsi="Arial" w:cs="Arial"/>
          <w:sz w:val="24"/>
          <w:szCs w:val="24"/>
        </w:rPr>
        <w:t xml:space="preserve">arroja una mesada pensional </w:t>
      </w:r>
      <w:r w:rsidR="00BD285C">
        <w:rPr>
          <w:rFonts w:ascii="Arial" w:hAnsi="Arial" w:cs="Arial"/>
          <w:sz w:val="24"/>
          <w:szCs w:val="24"/>
        </w:rPr>
        <w:t xml:space="preserve">para el 2016 de $628.226, inferior al </w:t>
      </w:r>
      <w:proofErr w:type="spellStart"/>
      <w:r w:rsidR="00BD285C">
        <w:rPr>
          <w:rFonts w:ascii="Arial" w:hAnsi="Arial" w:cs="Arial"/>
          <w:sz w:val="24"/>
          <w:szCs w:val="24"/>
        </w:rPr>
        <w:t>SMLMV</w:t>
      </w:r>
      <w:proofErr w:type="spellEnd"/>
      <w:r w:rsidR="00BD285C">
        <w:rPr>
          <w:rFonts w:ascii="Arial" w:hAnsi="Arial" w:cs="Arial"/>
          <w:sz w:val="24"/>
          <w:szCs w:val="24"/>
        </w:rPr>
        <w:t xml:space="preserve"> que correspondía a $689.454, por lo que deberá fijarse esta en suma equivalente al </w:t>
      </w:r>
      <w:proofErr w:type="spellStart"/>
      <w:r w:rsidR="00BD285C">
        <w:rPr>
          <w:rFonts w:ascii="Arial" w:hAnsi="Arial" w:cs="Arial"/>
          <w:sz w:val="24"/>
          <w:szCs w:val="24"/>
        </w:rPr>
        <w:t>SMLMV</w:t>
      </w:r>
      <w:proofErr w:type="spellEnd"/>
      <w:r w:rsidR="00BD285C">
        <w:rPr>
          <w:rFonts w:ascii="Arial" w:hAnsi="Arial" w:cs="Arial"/>
          <w:sz w:val="24"/>
          <w:szCs w:val="24"/>
        </w:rPr>
        <w:t xml:space="preserve">, que para el año </w:t>
      </w:r>
      <w:r w:rsidRPr="00F45290">
        <w:rPr>
          <w:rFonts w:ascii="Arial" w:hAnsi="Arial" w:cs="Arial"/>
          <w:sz w:val="24"/>
          <w:szCs w:val="24"/>
        </w:rPr>
        <w:t xml:space="preserve">2018 </w:t>
      </w:r>
      <w:r w:rsidR="00BD285C">
        <w:rPr>
          <w:rFonts w:ascii="Arial" w:hAnsi="Arial" w:cs="Arial"/>
          <w:sz w:val="24"/>
          <w:szCs w:val="24"/>
        </w:rPr>
        <w:t>corresponde a $781.242</w:t>
      </w:r>
      <w:r w:rsidR="00353392" w:rsidRPr="00F45290">
        <w:rPr>
          <w:rFonts w:ascii="Arial" w:hAnsi="Arial" w:cs="Arial"/>
          <w:sz w:val="24"/>
          <w:szCs w:val="24"/>
        </w:rPr>
        <w:t>.</w:t>
      </w:r>
      <w:r w:rsidR="00211B60">
        <w:rPr>
          <w:rFonts w:ascii="Arial" w:hAnsi="Arial" w:cs="Arial"/>
          <w:sz w:val="24"/>
          <w:szCs w:val="24"/>
        </w:rPr>
        <w:t xml:space="preserve"> </w:t>
      </w:r>
    </w:p>
    <w:p w:rsidR="005F7666" w:rsidRDefault="005F7666" w:rsidP="009779DF">
      <w:pPr>
        <w:pStyle w:val="Sinespaciado"/>
        <w:spacing w:line="276" w:lineRule="auto"/>
        <w:jc w:val="both"/>
        <w:rPr>
          <w:rFonts w:ascii="Arial" w:hAnsi="Arial" w:cs="Arial"/>
          <w:sz w:val="24"/>
          <w:szCs w:val="24"/>
        </w:rPr>
      </w:pPr>
      <w:r>
        <w:rPr>
          <w:rFonts w:ascii="Arial" w:hAnsi="Arial" w:cs="Arial"/>
          <w:sz w:val="24"/>
          <w:szCs w:val="24"/>
        </w:rPr>
        <w:t xml:space="preserve"> </w:t>
      </w:r>
    </w:p>
    <w:p w:rsidR="005F7666" w:rsidRDefault="005F7666" w:rsidP="005F7666">
      <w:pPr>
        <w:autoSpaceDE w:val="0"/>
        <w:autoSpaceDN w:val="0"/>
        <w:adjustRightInd w:val="0"/>
        <w:spacing w:line="276" w:lineRule="auto"/>
        <w:jc w:val="both"/>
        <w:rPr>
          <w:rFonts w:ascii="Arial" w:hAnsi="Arial" w:cs="Arial"/>
          <w:szCs w:val="24"/>
        </w:rPr>
      </w:pPr>
      <w:r>
        <w:rPr>
          <w:rFonts w:ascii="Arial" w:hAnsi="Arial" w:cs="Arial"/>
          <w:szCs w:val="24"/>
        </w:rPr>
        <w:t xml:space="preserve">En cuanto al retroactivo, </w:t>
      </w:r>
      <w:r w:rsidR="00D4587B">
        <w:rPr>
          <w:rFonts w:ascii="Arial" w:hAnsi="Arial" w:cs="Arial"/>
          <w:szCs w:val="24"/>
        </w:rPr>
        <w:t xml:space="preserve">este </w:t>
      </w:r>
      <w:r>
        <w:rPr>
          <w:rFonts w:ascii="Arial" w:hAnsi="Arial" w:cs="Arial"/>
          <w:szCs w:val="24"/>
        </w:rPr>
        <w:t>se caus</w:t>
      </w:r>
      <w:r w:rsidR="00D4587B">
        <w:rPr>
          <w:rFonts w:ascii="Arial" w:hAnsi="Arial" w:cs="Arial"/>
          <w:szCs w:val="24"/>
        </w:rPr>
        <w:t>a</w:t>
      </w:r>
      <w:r>
        <w:rPr>
          <w:rFonts w:ascii="Arial" w:hAnsi="Arial" w:cs="Arial"/>
          <w:szCs w:val="24"/>
        </w:rPr>
        <w:t xml:space="preserve"> entre el </w:t>
      </w:r>
      <w:r w:rsidR="004E514B" w:rsidRPr="00F45BCA">
        <w:rPr>
          <w:rFonts w:ascii="Arial" w:hAnsi="Arial" w:cs="Arial"/>
          <w:szCs w:val="24"/>
        </w:rPr>
        <w:t>1-03</w:t>
      </w:r>
      <w:r w:rsidRPr="00F45BCA">
        <w:rPr>
          <w:rFonts w:ascii="Arial" w:hAnsi="Arial" w:cs="Arial"/>
          <w:szCs w:val="24"/>
        </w:rPr>
        <w:t>-2016 y el 31 de diciembre de 2017</w:t>
      </w:r>
      <w:r w:rsidR="00353FBC">
        <w:rPr>
          <w:rFonts w:ascii="Arial" w:hAnsi="Arial" w:cs="Arial"/>
          <w:szCs w:val="24"/>
        </w:rPr>
        <w:t>, que es evidente no ha prescrito</w:t>
      </w:r>
      <w:r w:rsidRPr="00F45BCA">
        <w:rPr>
          <w:rFonts w:ascii="Arial" w:hAnsi="Arial" w:cs="Arial"/>
          <w:szCs w:val="24"/>
        </w:rPr>
        <w:t xml:space="preserve">; por lo que tiene derecho el actor al pago de </w:t>
      </w:r>
      <w:r w:rsidR="00353FBC">
        <w:rPr>
          <w:rFonts w:ascii="Arial" w:hAnsi="Arial" w:cs="Arial"/>
          <w:szCs w:val="24"/>
        </w:rPr>
        <w:t xml:space="preserve"> </w:t>
      </w:r>
      <w:r w:rsidRPr="00F45BCA">
        <w:rPr>
          <w:rFonts w:ascii="Arial" w:hAnsi="Arial" w:cs="Arial"/>
          <w:szCs w:val="24"/>
        </w:rPr>
        <w:t>$</w:t>
      </w:r>
      <w:r w:rsidR="00353FBC">
        <w:rPr>
          <w:rFonts w:ascii="Arial" w:hAnsi="Arial" w:cs="Arial"/>
          <w:szCs w:val="24"/>
        </w:rPr>
        <w:t>17.626.092</w:t>
      </w:r>
      <w:r w:rsidRPr="00F45BCA">
        <w:rPr>
          <w:rFonts w:ascii="Arial" w:hAnsi="Arial" w:cs="Arial"/>
          <w:szCs w:val="24"/>
        </w:rPr>
        <w:t>, conforme consta en la liqui</w:t>
      </w:r>
      <w:r>
        <w:rPr>
          <w:rFonts w:ascii="Arial" w:hAnsi="Arial" w:cs="Arial"/>
          <w:szCs w:val="24"/>
        </w:rPr>
        <w:t>dación que hace parte integral del acta que se suscriba con ocasión de esta diligencia, sin perjuicio de las mesadas que se sigan</w:t>
      </w:r>
      <w:r w:rsidR="00A258A2">
        <w:rPr>
          <w:rFonts w:ascii="Arial" w:hAnsi="Arial" w:cs="Arial"/>
          <w:szCs w:val="24"/>
        </w:rPr>
        <w:t xml:space="preserve"> causando hasta que sea incluido</w:t>
      </w:r>
      <w:r>
        <w:rPr>
          <w:rFonts w:ascii="Arial" w:hAnsi="Arial" w:cs="Arial"/>
          <w:szCs w:val="24"/>
        </w:rPr>
        <w:t xml:space="preserve"> en nómina de pensionados y los descuentos que por salud deban realizarse.</w:t>
      </w:r>
    </w:p>
    <w:p w:rsidR="009779DF" w:rsidRDefault="009779DF" w:rsidP="009779DF">
      <w:pPr>
        <w:pStyle w:val="Sinespaciado"/>
        <w:spacing w:line="276" w:lineRule="auto"/>
        <w:jc w:val="both"/>
        <w:rPr>
          <w:rFonts w:ascii="Arial" w:hAnsi="Arial" w:cs="Arial"/>
          <w:sz w:val="24"/>
          <w:szCs w:val="24"/>
        </w:rPr>
      </w:pPr>
    </w:p>
    <w:p w:rsidR="009779DF" w:rsidRDefault="009779DF" w:rsidP="009779DF">
      <w:pPr>
        <w:shd w:val="clear" w:color="auto" w:fill="FFFFFF"/>
        <w:tabs>
          <w:tab w:val="left" w:pos="5197"/>
        </w:tabs>
        <w:spacing w:line="276" w:lineRule="auto"/>
        <w:jc w:val="center"/>
        <w:rPr>
          <w:rFonts w:ascii="Arial" w:hAnsi="Arial" w:cs="Arial"/>
          <w:b/>
          <w:color w:val="000000"/>
          <w:szCs w:val="24"/>
          <w:lang w:eastAsia="es-CO"/>
        </w:rPr>
      </w:pPr>
      <w:r w:rsidRPr="00DD514E">
        <w:rPr>
          <w:rFonts w:ascii="Arial" w:hAnsi="Arial" w:cs="Arial"/>
          <w:b/>
          <w:color w:val="000000"/>
          <w:szCs w:val="24"/>
          <w:lang w:eastAsia="es-CO"/>
        </w:rPr>
        <w:t>CONCLUSIÓN</w:t>
      </w:r>
    </w:p>
    <w:p w:rsidR="009779DF" w:rsidRDefault="009779DF" w:rsidP="009779DF">
      <w:pPr>
        <w:shd w:val="clear" w:color="auto" w:fill="FFFFFF"/>
        <w:tabs>
          <w:tab w:val="left" w:pos="5197"/>
        </w:tabs>
        <w:spacing w:line="276" w:lineRule="auto"/>
        <w:jc w:val="center"/>
        <w:rPr>
          <w:rFonts w:ascii="Arial" w:hAnsi="Arial" w:cs="Arial"/>
          <w:b/>
          <w:color w:val="000000"/>
          <w:szCs w:val="24"/>
          <w:lang w:eastAsia="es-CO"/>
        </w:rPr>
      </w:pPr>
    </w:p>
    <w:p w:rsidR="003A3476" w:rsidRDefault="009779DF" w:rsidP="009779DF">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Conforme lo expuesto, la decisión revisada será confirmada, </w:t>
      </w:r>
      <w:r w:rsidR="003A3476">
        <w:rPr>
          <w:rFonts w:ascii="Arial" w:hAnsi="Arial" w:cs="Arial"/>
          <w:color w:val="000000"/>
          <w:szCs w:val="24"/>
          <w:lang w:eastAsia="es-CO"/>
        </w:rPr>
        <w:t>salvo los numerales 3 y 4 conforme lo mencionado</w:t>
      </w:r>
      <w:r w:rsidR="005F1881">
        <w:rPr>
          <w:rFonts w:ascii="Arial" w:hAnsi="Arial" w:cs="Arial"/>
          <w:color w:val="000000"/>
          <w:szCs w:val="24"/>
          <w:lang w:eastAsia="es-CO"/>
        </w:rPr>
        <w:t>,</w:t>
      </w:r>
      <w:r w:rsidR="00831596">
        <w:rPr>
          <w:rFonts w:ascii="Arial" w:hAnsi="Arial" w:cs="Arial"/>
          <w:color w:val="000000"/>
          <w:szCs w:val="24"/>
          <w:lang w:eastAsia="es-CO"/>
        </w:rPr>
        <w:t xml:space="preserve"> para modificar</w:t>
      </w:r>
      <w:r w:rsidR="005F1881">
        <w:rPr>
          <w:rFonts w:ascii="Arial" w:hAnsi="Arial" w:cs="Arial"/>
          <w:color w:val="000000"/>
          <w:szCs w:val="24"/>
          <w:lang w:eastAsia="es-CO"/>
        </w:rPr>
        <w:t xml:space="preserve"> la fecha del reconocimiento de la gracia pensional, su v</w:t>
      </w:r>
      <w:r w:rsidR="00831596">
        <w:rPr>
          <w:rFonts w:ascii="Arial" w:hAnsi="Arial" w:cs="Arial"/>
          <w:color w:val="000000"/>
          <w:szCs w:val="24"/>
          <w:lang w:eastAsia="es-CO"/>
        </w:rPr>
        <w:t>alor para el año 2018 y consecuentemente el retroactivo</w:t>
      </w:r>
      <w:r w:rsidR="003A3476">
        <w:rPr>
          <w:rFonts w:ascii="Arial" w:hAnsi="Arial" w:cs="Arial"/>
          <w:color w:val="000000"/>
          <w:szCs w:val="24"/>
          <w:lang w:eastAsia="es-CO"/>
        </w:rPr>
        <w:t>.</w:t>
      </w:r>
    </w:p>
    <w:p w:rsidR="009779DF" w:rsidRDefault="003A3476" w:rsidP="009779DF">
      <w:pPr>
        <w:shd w:val="clear" w:color="auto" w:fill="FFFFFF"/>
        <w:tabs>
          <w:tab w:val="left" w:pos="5197"/>
        </w:tabs>
        <w:spacing w:line="276" w:lineRule="auto"/>
        <w:jc w:val="both"/>
        <w:rPr>
          <w:rFonts w:ascii="Arial" w:hAnsi="Arial" w:cs="Arial"/>
          <w:szCs w:val="24"/>
        </w:rPr>
      </w:pPr>
      <w:r>
        <w:rPr>
          <w:rFonts w:ascii="Arial" w:hAnsi="Arial" w:cs="Arial"/>
          <w:color w:val="000000"/>
          <w:szCs w:val="24"/>
          <w:lang w:eastAsia="es-CO"/>
        </w:rPr>
        <w:t xml:space="preserve">  </w:t>
      </w:r>
    </w:p>
    <w:p w:rsidR="003A3476" w:rsidRDefault="003A3476" w:rsidP="003A3476">
      <w:pPr>
        <w:spacing w:line="276" w:lineRule="auto"/>
        <w:jc w:val="both"/>
        <w:rPr>
          <w:rFonts w:ascii="Arial" w:hAnsi="Arial" w:cs="Arial"/>
          <w:szCs w:val="24"/>
        </w:rPr>
      </w:pPr>
      <w:r>
        <w:rPr>
          <w:rFonts w:ascii="Arial" w:hAnsi="Arial" w:cs="Arial"/>
          <w:szCs w:val="24"/>
        </w:rPr>
        <w:t>Costas en esta instancia no se causaron por tratarse del grado jurisdiccional de consulta.</w:t>
      </w:r>
    </w:p>
    <w:p w:rsidR="009779DF" w:rsidRDefault="009779DF" w:rsidP="009779DF">
      <w:pPr>
        <w:shd w:val="clear" w:color="auto" w:fill="FFFFFF"/>
        <w:tabs>
          <w:tab w:val="left" w:pos="5197"/>
        </w:tabs>
        <w:spacing w:line="276" w:lineRule="auto"/>
        <w:jc w:val="both"/>
        <w:rPr>
          <w:rFonts w:ascii="Arial" w:hAnsi="Arial" w:cs="Arial"/>
          <w:szCs w:val="24"/>
        </w:rPr>
      </w:pPr>
    </w:p>
    <w:p w:rsidR="009779DF" w:rsidRDefault="009779DF" w:rsidP="009779DF">
      <w:pPr>
        <w:spacing w:line="276" w:lineRule="auto"/>
        <w:jc w:val="center"/>
        <w:rPr>
          <w:rFonts w:ascii="Arial" w:hAnsi="Arial" w:cs="Arial"/>
          <w:b/>
          <w:szCs w:val="24"/>
        </w:rPr>
      </w:pPr>
      <w:r w:rsidRPr="00313DC2">
        <w:rPr>
          <w:rFonts w:ascii="Arial" w:hAnsi="Arial" w:cs="Arial"/>
          <w:b/>
          <w:szCs w:val="24"/>
        </w:rPr>
        <w:t>DECISI</w:t>
      </w:r>
      <w:r>
        <w:rPr>
          <w:rFonts w:ascii="Arial" w:hAnsi="Arial" w:cs="Arial"/>
          <w:b/>
          <w:szCs w:val="24"/>
        </w:rPr>
        <w:t>ÓN</w:t>
      </w:r>
    </w:p>
    <w:p w:rsidR="009779DF" w:rsidRPr="00313DC2" w:rsidRDefault="009779DF" w:rsidP="009779DF">
      <w:pPr>
        <w:spacing w:line="276" w:lineRule="auto"/>
        <w:jc w:val="center"/>
        <w:rPr>
          <w:rFonts w:ascii="Arial" w:hAnsi="Arial" w:cs="Arial"/>
          <w:b/>
          <w:szCs w:val="24"/>
        </w:rPr>
      </w:pPr>
    </w:p>
    <w:p w:rsidR="009779DF" w:rsidRDefault="009779DF" w:rsidP="009779DF">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Tribunal Superior del Distrito Judicial de Pereira - Risaralda, Sala</w:t>
      </w:r>
      <w:r>
        <w:rPr>
          <w:rFonts w:ascii="Arial" w:hAnsi="Arial" w:cs="Arial"/>
          <w:b/>
          <w:sz w:val="24"/>
          <w:szCs w:val="24"/>
        </w:rPr>
        <w:t xml:space="preserve"> Cuarta de Decisión</w:t>
      </w:r>
      <w:r w:rsidRPr="00D578CB">
        <w:rPr>
          <w:rFonts w:ascii="Arial" w:hAnsi="Arial" w:cs="Arial"/>
          <w:b/>
          <w:sz w:val="24"/>
          <w:szCs w:val="24"/>
        </w:rPr>
        <w:t xml:space="preserve"> Laboral,</w:t>
      </w:r>
      <w:r w:rsidRPr="00D578CB">
        <w:rPr>
          <w:rFonts w:ascii="Arial" w:hAnsi="Arial" w:cs="Arial"/>
          <w:sz w:val="24"/>
          <w:szCs w:val="24"/>
        </w:rPr>
        <w:t xml:space="preserve"> administrando justicia en nombre de la República y por autoridad de la ley,</w:t>
      </w:r>
    </w:p>
    <w:p w:rsidR="009779DF" w:rsidRDefault="009779DF" w:rsidP="009779DF">
      <w:pPr>
        <w:pStyle w:val="Prrafodelista2"/>
        <w:spacing w:after="0"/>
        <w:ind w:left="0"/>
        <w:jc w:val="both"/>
        <w:rPr>
          <w:rFonts w:ascii="Arial" w:hAnsi="Arial" w:cs="Arial"/>
          <w:sz w:val="24"/>
          <w:szCs w:val="24"/>
        </w:rPr>
      </w:pPr>
    </w:p>
    <w:p w:rsidR="009779DF" w:rsidRDefault="009779DF" w:rsidP="009779DF">
      <w:pPr>
        <w:spacing w:line="276" w:lineRule="auto"/>
        <w:jc w:val="center"/>
        <w:rPr>
          <w:rFonts w:ascii="Arial" w:hAnsi="Arial" w:cs="Arial"/>
          <w:b/>
          <w:szCs w:val="24"/>
        </w:rPr>
      </w:pPr>
      <w:r w:rsidRPr="00D578CB">
        <w:rPr>
          <w:rFonts w:ascii="Arial" w:hAnsi="Arial" w:cs="Arial"/>
          <w:b/>
          <w:szCs w:val="24"/>
        </w:rPr>
        <w:t>RESUELVE</w:t>
      </w:r>
    </w:p>
    <w:p w:rsidR="009779DF" w:rsidRPr="00D578CB" w:rsidRDefault="009779DF" w:rsidP="009779DF">
      <w:pPr>
        <w:spacing w:line="276" w:lineRule="auto"/>
        <w:jc w:val="center"/>
        <w:rPr>
          <w:rFonts w:ascii="Arial" w:hAnsi="Arial" w:cs="Arial"/>
          <w:b/>
          <w:szCs w:val="24"/>
        </w:rPr>
      </w:pPr>
    </w:p>
    <w:p w:rsidR="00E0060A" w:rsidRDefault="009779DF" w:rsidP="00E0060A">
      <w:pPr>
        <w:spacing w:line="276" w:lineRule="auto"/>
        <w:jc w:val="both"/>
        <w:rPr>
          <w:rFonts w:ascii="Arial" w:hAnsi="Arial" w:cs="Arial"/>
          <w:bCs/>
          <w:iCs/>
          <w:szCs w:val="24"/>
        </w:rPr>
      </w:pPr>
      <w:r w:rsidRPr="003C60C3">
        <w:rPr>
          <w:rFonts w:ascii="Arial" w:hAnsi="Arial" w:cs="Arial"/>
          <w:b/>
          <w:szCs w:val="24"/>
          <w:u w:val="single"/>
        </w:rPr>
        <w:t>PRIMERO</w:t>
      </w:r>
      <w:r w:rsidRPr="003C60C3">
        <w:rPr>
          <w:rFonts w:ascii="Arial" w:hAnsi="Arial" w:cs="Arial"/>
          <w:b/>
          <w:szCs w:val="24"/>
        </w:rPr>
        <w:t xml:space="preserve">: CONFIRMAR </w:t>
      </w:r>
      <w:r w:rsidRPr="003C60C3">
        <w:rPr>
          <w:rFonts w:ascii="Arial" w:hAnsi="Arial" w:cs="Arial"/>
          <w:szCs w:val="24"/>
        </w:rPr>
        <w:t xml:space="preserve">la sentencia proferida el </w:t>
      </w:r>
      <w:r w:rsidR="002178FD">
        <w:rPr>
          <w:rFonts w:ascii="Arial" w:hAnsi="Arial" w:cs="Arial"/>
          <w:szCs w:val="24"/>
        </w:rPr>
        <w:t>11-11-</w:t>
      </w:r>
      <w:r w:rsidRPr="003C60C3">
        <w:rPr>
          <w:rFonts w:ascii="Arial" w:hAnsi="Arial" w:cs="Arial"/>
          <w:szCs w:val="24"/>
        </w:rPr>
        <w:t xml:space="preserve">2016 por el Juzgado </w:t>
      </w:r>
      <w:r w:rsidR="0097274C">
        <w:rPr>
          <w:rFonts w:ascii="Arial" w:hAnsi="Arial" w:cs="Arial"/>
          <w:szCs w:val="24"/>
        </w:rPr>
        <w:t>Primero</w:t>
      </w:r>
      <w:r>
        <w:rPr>
          <w:rFonts w:ascii="Arial" w:hAnsi="Arial" w:cs="Arial"/>
          <w:szCs w:val="24"/>
        </w:rPr>
        <w:t xml:space="preserve"> </w:t>
      </w:r>
      <w:r w:rsidRPr="003C60C3">
        <w:rPr>
          <w:rFonts w:ascii="Arial" w:hAnsi="Arial" w:cs="Arial"/>
          <w:szCs w:val="24"/>
        </w:rPr>
        <w:t>Laboral del Circuito de Pereira, dentro del proceso ord</w:t>
      </w:r>
      <w:r>
        <w:rPr>
          <w:rFonts w:ascii="Arial" w:hAnsi="Arial" w:cs="Arial"/>
          <w:szCs w:val="24"/>
        </w:rPr>
        <w:t xml:space="preserve">inario laboral propuesto por </w:t>
      </w:r>
      <w:r w:rsidR="0097274C">
        <w:rPr>
          <w:rFonts w:ascii="Arial" w:hAnsi="Arial" w:cs="Arial"/>
          <w:szCs w:val="24"/>
        </w:rPr>
        <w:t>e</w:t>
      </w:r>
      <w:r>
        <w:rPr>
          <w:rFonts w:ascii="Arial" w:hAnsi="Arial" w:cs="Arial"/>
          <w:szCs w:val="24"/>
        </w:rPr>
        <w:t>l</w:t>
      </w:r>
      <w:r w:rsidR="0097274C">
        <w:rPr>
          <w:rFonts w:ascii="Arial" w:hAnsi="Arial" w:cs="Arial"/>
          <w:szCs w:val="24"/>
        </w:rPr>
        <w:t xml:space="preserve"> </w:t>
      </w:r>
      <w:r w:rsidRPr="003C60C3">
        <w:rPr>
          <w:rFonts w:ascii="Arial" w:hAnsi="Arial" w:cs="Arial"/>
          <w:szCs w:val="24"/>
        </w:rPr>
        <w:t>señor</w:t>
      </w:r>
      <w:r w:rsidR="0097274C">
        <w:rPr>
          <w:rFonts w:ascii="Arial" w:hAnsi="Arial" w:cs="Arial"/>
          <w:szCs w:val="24"/>
        </w:rPr>
        <w:t xml:space="preserve"> </w:t>
      </w:r>
      <w:r w:rsidR="0097274C" w:rsidRPr="00A258A2">
        <w:rPr>
          <w:rFonts w:ascii="Arial" w:hAnsi="Arial" w:cs="Arial"/>
          <w:b/>
          <w:szCs w:val="24"/>
        </w:rPr>
        <w:t>Roberto</w:t>
      </w:r>
      <w:r w:rsidR="0097274C">
        <w:rPr>
          <w:rFonts w:ascii="Arial" w:hAnsi="Arial" w:cs="Arial"/>
          <w:szCs w:val="24"/>
        </w:rPr>
        <w:t xml:space="preserve"> </w:t>
      </w:r>
      <w:r w:rsidR="0097274C">
        <w:rPr>
          <w:rFonts w:ascii="Arial" w:hAnsi="Arial" w:cs="Arial"/>
          <w:b/>
          <w:szCs w:val="24"/>
        </w:rPr>
        <w:t xml:space="preserve">Luis Gutiérrez Ospina </w:t>
      </w:r>
      <w:r w:rsidRPr="003C60C3">
        <w:rPr>
          <w:rFonts w:ascii="Arial" w:hAnsi="Arial" w:cs="Arial"/>
          <w:szCs w:val="24"/>
        </w:rPr>
        <w:t xml:space="preserve">en contra de la </w:t>
      </w:r>
      <w:r w:rsidRPr="003C60C3">
        <w:rPr>
          <w:rFonts w:ascii="Arial" w:hAnsi="Arial" w:cs="Arial"/>
          <w:b/>
          <w:szCs w:val="24"/>
        </w:rPr>
        <w:t>Administradora Colombiana de Pensiones –</w:t>
      </w:r>
      <w:proofErr w:type="spellStart"/>
      <w:r w:rsidRPr="003C60C3">
        <w:rPr>
          <w:rFonts w:ascii="Arial" w:hAnsi="Arial" w:cs="Arial"/>
          <w:b/>
          <w:szCs w:val="24"/>
        </w:rPr>
        <w:t>COLPENSIONES</w:t>
      </w:r>
      <w:proofErr w:type="spellEnd"/>
      <w:r>
        <w:rPr>
          <w:rFonts w:ascii="Arial" w:hAnsi="Arial" w:cs="Arial"/>
          <w:bCs/>
          <w:iCs/>
          <w:szCs w:val="24"/>
        </w:rPr>
        <w:t xml:space="preserve">, </w:t>
      </w:r>
      <w:r w:rsidR="0097274C">
        <w:rPr>
          <w:rFonts w:ascii="Arial" w:hAnsi="Arial" w:cs="Arial"/>
          <w:bCs/>
          <w:iCs/>
          <w:szCs w:val="24"/>
        </w:rPr>
        <w:t xml:space="preserve">donde se vinculó a Alejandro Buitrago Vásquez, </w:t>
      </w:r>
      <w:r w:rsidR="00E0060A">
        <w:rPr>
          <w:rFonts w:ascii="Arial" w:hAnsi="Arial" w:cs="Arial"/>
          <w:bCs/>
          <w:iCs/>
          <w:szCs w:val="24"/>
        </w:rPr>
        <w:t xml:space="preserve">conforme a las consideraciones que preceden; salvo los numerales tercero y cuarto que se modifican y quedan de la siguiente manera: </w:t>
      </w:r>
    </w:p>
    <w:p w:rsidR="002D3AA6" w:rsidRDefault="002D3AA6" w:rsidP="002D3AA6">
      <w:pPr>
        <w:pStyle w:val="Sinespaciado"/>
        <w:tabs>
          <w:tab w:val="left" w:pos="3387"/>
        </w:tabs>
        <w:spacing w:line="276" w:lineRule="auto"/>
        <w:ind w:left="708"/>
        <w:jc w:val="both"/>
        <w:rPr>
          <w:rFonts w:ascii="Arial" w:hAnsi="Arial" w:cs="Arial"/>
          <w:bCs/>
          <w:iCs/>
          <w:sz w:val="24"/>
          <w:szCs w:val="24"/>
        </w:rPr>
      </w:pPr>
    </w:p>
    <w:p w:rsidR="002D3AA6" w:rsidRDefault="002D3AA6" w:rsidP="002D3AA6">
      <w:pPr>
        <w:pStyle w:val="Sinespaciado"/>
        <w:tabs>
          <w:tab w:val="left" w:pos="3387"/>
        </w:tabs>
        <w:spacing w:line="276" w:lineRule="auto"/>
        <w:ind w:left="708"/>
        <w:jc w:val="both"/>
        <w:rPr>
          <w:rFonts w:ascii="Arial" w:hAnsi="Arial" w:cs="Arial"/>
          <w:bCs/>
          <w:iCs/>
          <w:sz w:val="24"/>
          <w:szCs w:val="24"/>
        </w:rPr>
      </w:pPr>
      <w:r>
        <w:rPr>
          <w:rFonts w:ascii="Arial" w:hAnsi="Arial" w:cs="Arial"/>
          <w:bCs/>
          <w:iCs/>
          <w:sz w:val="24"/>
          <w:szCs w:val="24"/>
        </w:rPr>
        <w:t xml:space="preserve">TERCERO. ORDENAR, en consecuencia, a la Administradora Colombiana de Pensiones </w:t>
      </w:r>
      <w:proofErr w:type="spellStart"/>
      <w:r>
        <w:rPr>
          <w:rFonts w:ascii="Arial" w:hAnsi="Arial" w:cs="Arial"/>
          <w:bCs/>
          <w:iCs/>
          <w:sz w:val="24"/>
          <w:szCs w:val="24"/>
        </w:rPr>
        <w:t>C</w:t>
      </w:r>
      <w:r w:rsidR="0051028F">
        <w:rPr>
          <w:rFonts w:ascii="Arial" w:hAnsi="Arial" w:cs="Arial"/>
          <w:bCs/>
          <w:iCs/>
          <w:sz w:val="24"/>
          <w:szCs w:val="24"/>
        </w:rPr>
        <w:t>o</w:t>
      </w:r>
      <w:r w:rsidR="00A258A2">
        <w:rPr>
          <w:rFonts w:ascii="Arial" w:hAnsi="Arial" w:cs="Arial"/>
          <w:bCs/>
          <w:iCs/>
          <w:sz w:val="24"/>
          <w:szCs w:val="24"/>
        </w:rPr>
        <w:t>lpensiones</w:t>
      </w:r>
      <w:proofErr w:type="spellEnd"/>
      <w:r w:rsidR="00A258A2">
        <w:rPr>
          <w:rFonts w:ascii="Arial" w:hAnsi="Arial" w:cs="Arial"/>
          <w:bCs/>
          <w:iCs/>
          <w:sz w:val="24"/>
          <w:szCs w:val="24"/>
        </w:rPr>
        <w:t xml:space="preserve"> proceda</w:t>
      </w:r>
      <w:r>
        <w:rPr>
          <w:rFonts w:ascii="Arial" w:hAnsi="Arial" w:cs="Arial"/>
          <w:bCs/>
          <w:iCs/>
          <w:sz w:val="24"/>
          <w:szCs w:val="24"/>
        </w:rPr>
        <w:t xml:space="preserve"> a reconocer y pagar al señor ROBERTO LUIS </w:t>
      </w:r>
      <w:proofErr w:type="spellStart"/>
      <w:r>
        <w:rPr>
          <w:rFonts w:ascii="Arial" w:hAnsi="Arial" w:cs="Arial"/>
          <w:bCs/>
          <w:iCs/>
          <w:sz w:val="24"/>
          <w:szCs w:val="24"/>
        </w:rPr>
        <w:t>GUTIERREZ</w:t>
      </w:r>
      <w:proofErr w:type="spellEnd"/>
      <w:r>
        <w:rPr>
          <w:rFonts w:ascii="Arial" w:hAnsi="Arial" w:cs="Arial"/>
          <w:bCs/>
          <w:iCs/>
          <w:sz w:val="24"/>
          <w:szCs w:val="24"/>
        </w:rPr>
        <w:t xml:space="preserve"> OSPINA la pensión de jubilación por aportes a partir del</w:t>
      </w:r>
      <w:r w:rsidR="007E72FE">
        <w:rPr>
          <w:rFonts w:ascii="Arial" w:hAnsi="Arial" w:cs="Arial"/>
          <w:bCs/>
          <w:iCs/>
          <w:sz w:val="24"/>
          <w:szCs w:val="24"/>
        </w:rPr>
        <w:t xml:space="preserve"> </w:t>
      </w:r>
      <w:r>
        <w:rPr>
          <w:rFonts w:ascii="Arial" w:hAnsi="Arial" w:cs="Arial"/>
          <w:bCs/>
          <w:iCs/>
          <w:sz w:val="24"/>
          <w:szCs w:val="24"/>
        </w:rPr>
        <w:t xml:space="preserve">día </w:t>
      </w:r>
      <w:r w:rsidR="0051028F">
        <w:rPr>
          <w:rFonts w:ascii="Arial" w:hAnsi="Arial" w:cs="Arial"/>
          <w:bCs/>
          <w:iCs/>
          <w:sz w:val="24"/>
          <w:szCs w:val="24"/>
        </w:rPr>
        <w:t>1-03-</w:t>
      </w:r>
      <w:r>
        <w:rPr>
          <w:rFonts w:ascii="Arial" w:hAnsi="Arial" w:cs="Arial"/>
          <w:bCs/>
          <w:iCs/>
          <w:sz w:val="24"/>
          <w:szCs w:val="24"/>
        </w:rPr>
        <w:t>201</w:t>
      </w:r>
      <w:r w:rsidR="007E72FE">
        <w:rPr>
          <w:rFonts w:ascii="Arial" w:hAnsi="Arial" w:cs="Arial"/>
          <w:bCs/>
          <w:iCs/>
          <w:sz w:val="24"/>
          <w:szCs w:val="24"/>
        </w:rPr>
        <w:t>6</w:t>
      </w:r>
      <w:r>
        <w:rPr>
          <w:rFonts w:ascii="Arial" w:hAnsi="Arial" w:cs="Arial"/>
          <w:bCs/>
          <w:iCs/>
          <w:sz w:val="24"/>
          <w:szCs w:val="24"/>
        </w:rPr>
        <w:t xml:space="preserve"> en cuantía equivalente a </w:t>
      </w:r>
      <w:r w:rsidR="008066EC">
        <w:rPr>
          <w:rFonts w:ascii="Arial" w:hAnsi="Arial" w:cs="Arial"/>
          <w:bCs/>
          <w:iCs/>
          <w:sz w:val="24"/>
          <w:szCs w:val="24"/>
        </w:rPr>
        <w:t xml:space="preserve">un </w:t>
      </w:r>
      <w:proofErr w:type="spellStart"/>
      <w:r w:rsidR="008066EC">
        <w:rPr>
          <w:rFonts w:ascii="Arial" w:hAnsi="Arial" w:cs="Arial"/>
          <w:bCs/>
          <w:iCs/>
          <w:sz w:val="24"/>
          <w:szCs w:val="24"/>
        </w:rPr>
        <w:t>SMLMV</w:t>
      </w:r>
      <w:proofErr w:type="spellEnd"/>
      <w:r w:rsidR="007E72FE">
        <w:rPr>
          <w:rFonts w:ascii="Arial" w:hAnsi="Arial" w:cs="Arial"/>
          <w:bCs/>
          <w:iCs/>
          <w:sz w:val="24"/>
          <w:szCs w:val="24"/>
        </w:rPr>
        <w:t>, que para el año 2018 corresponde a</w:t>
      </w:r>
      <w:r w:rsidR="006C44E2">
        <w:rPr>
          <w:rFonts w:ascii="Arial" w:hAnsi="Arial" w:cs="Arial"/>
          <w:bCs/>
          <w:iCs/>
          <w:sz w:val="24"/>
          <w:szCs w:val="24"/>
        </w:rPr>
        <w:t xml:space="preserve"> $</w:t>
      </w:r>
      <w:r w:rsidR="006C44E2">
        <w:rPr>
          <w:rFonts w:ascii="Arial" w:hAnsi="Arial" w:cs="Arial"/>
          <w:sz w:val="24"/>
          <w:szCs w:val="24"/>
        </w:rPr>
        <w:t>781.242</w:t>
      </w:r>
      <w:r>
        <w:rPr>
          <w:rFonts w:ascii="Arial" w:hAnsi="Arial" w:cs="Arial"/>
          <w:bCs/>
          <w:iCs/>
          <w:sz w:val="24"/>
          <w:szCs w:val="24"/>
        </w:rPr>
        <w:t>. Dicha prestación se pagará a razó</w:t>
      </w:r>
      <w:r w:rsidR="00A258A2">
        <w:rPr>
          <w:rFonts w:ascii="Arial" w:hAnsi="Arial" w:cs="Arial"/>
          <w:bCs/>
          <w:iCs/>
          <w:sz w:val="24"/>
          <w:szCs w:val="24"/>
        </w:rPr>
        <w:t>n de trece (13) mesadas por año.</w:t>
      </w:r>
    </w:p>
    <w:p w:rsidR="002D3AA6" w:rsidRDefault="002D3AA6" w:rsidP="002D3AA6">
      <w:pPr>
        <w:pStyle w:val="Sinespaciado"/>
        <w:tabs>
          <w:tab w:val="left" w:pos="3387"/>
        </w:tabs>
        <w:spacing w:line="276" w:lineRule="auto"/>
        <w:ind w:left="708"/>
        <w:jc w:val="both"/>
        <w:rPr>
          <w:rFonts w:ascii="Arial" w:hAnsi="Arial" w:cs="Arial"/>
          <w:bCs/>
          <w:iCs/>
          <w:sz w:val="24"/>
          <w:szCs w:val="24"/>
        </w:rPr>
      </w:pPr>
    </w:p>
    <w:p w:rsidR="009779DF" w:rsidRDefault="002D3AA6" w:rsidP="002D3AA6">
      <w:pPr>
        <w:pStyle w:val="Sinespaciado"/>
        <w:tabs>
          <w:tab w:val="left" w:pos="3387"/>
        </w:tabs>
        <w:spacing w:line="276" w:lineRule="auto"/>
        <w:ind w:left="708"/>
        <w:jc w:val="both"/>
        <w:rPr>
          <w:rFonts w:ascii="Arial" w:hAnsi="Arial" w:cs="Arial"/>
          <w:bCs/>
          <w:iCs/>
          <w:sz w:val="24"/>
          <w:szCs w:val="24"/>
        </w:rPr>
      </w:pPr>
      <w:r>
        <w:rPr>
          <w:rFonts w:ascii="Arial" w:hAnsi="Arial" w:cs="Arial"/>
          <w:bCs/>
          <w:iCs/>
          <w:sz w:val="24"/>
          <w:szCs w:val="24"/>
        </w:rPr>
        <w:t xml:space="preserve">CUARTO. CONDENAR a la Administradora Colombiana de Pensiones </w:t>
      </w:r>
      <w:proofErr w:type="spellStart"/>
      <w:r>
        <w:rPr>
          <w:rFonts w:ascii="Arial" w:hAnsi="Arial" w:cs="Arial"/>
          <w:bCs/>
          <w:iCs/>
          <w:sz w:val="24"/>
          <w:szCs w:val="24"/>
        </w:rPr>
        <w:t>C</w:t>
      </w:r>
      <w:r w:rsidR="00BB75D8">
        <w:rPr>
          <w:rFonts w:ascii="Arial" w:hAnsi="Arial" w:cs="Arial"/>
          <w:bCs/>
          <w:iCs/>
          <w:sz w:val="24"/>
          <w:szCs w:val="24"/>
        </w:rPr>
        <w:t>o</w:t>
      </w:r>
      <w:r>
        <w:rPr>
          <w:rFonts w:ascii="Arial" w:hAnsi="Arial" w:cs="Arial"/>
          <w:bCs/>
          <w:iCs/>
          <w:sz w:val="24"/>
          <w:szCs w:val="24"/>
        </w:rPr>
        <w:t>lpensiones</w:t>
      </w:r>
      <w:proofErr w:type="spellEnd"/>
      <w:r>
        <w:rPr>
          <w:rFonts w:ascii="Arial" w:hAnsi="Arial" w:cs="Arial"/>
          <w:bCs/>
          <w:iCs/>
          <w:sz w:val="24"/>
          <w:szCs w:val="24"/>
        </w:rPr>
        <w:t xml:space="preserve"> al pago del</w:t>
      </w:r>
      <w:r w:rsidR="007E72FE">
        <w:rPr>
          <w:rFonts w:ascii="Arial" w:hAnsi="Arial" w:cs="Arial"/>
          <w:bCs/>
          <w:iCs/>
          <w:sz w:val="24"/>
          <w:szCs w:val="24"/>
        </w:rPr>
        <w:t xml:space="preserve"> </w:t>
      </w:r>
      <w:r>
        <w:rPr>
          <w:rFonts w:ascii="Arial" w:hAnsi="Arial" w:cs="Arial"/>
          <w:bCs/>
          <w:iCs/>
          <w:sz w:val="24"/>
          <w:szCs w:val="24"/>
        </w:rPr>
        <w:t xml:space="preserve">retroactivo pensional causado desde el </w:t>
      </w:r>
      <w:r w:rsidR="0051028F">
        <w:rPr>
          <w:rFonts w:ascii="Arial" w:hAnsi="Arial" w:cs="Arial"/>
          <w:bCs/>
          <w:iCs/>
          <w:sz w:val="24"/>
          <w:szCs w:val="24"/>
        </w:rPr>
        <w:t>1-03-20</w:t>
      </w:r>
      <w:r>
        <w:rPr>
          <w:rFonts w:ascii="Arial" w:hAnsi="Arial" w:cs="Arial"/>
          <w:bCs/>
          <w:iCs/>
          <w:sz w:val="24"/>
          <w:szCs w:val="24"/>
        </w:rPr>
        <w:t>1</w:t>
      </w:r>
      <w:r w:rsidR="007E72FE">
        <w:rPr>
          <w:rFonts w:ascii="Arial" w:hAnsi="Arial" w:cs="Arial"/>
          <w:bCs/>
          <w:iCs/>
          <w:sz w:val="24"/>
          <w:szCs w:val="24"/>
        </w:rPr>
        <w:t>6</w:t>
      </w:r>
      <w:r>
        <w:rPr>
          <w:rFonts w:ascii="Arial" w:hAnsi="Arial" w:cs="Arial"/>
          <w:bCs/>
          <w:iCs/>
          <w:sz w:val="24"/>
          <w:szCs w:val="24"/>
        </w:rPr>
        <w:t xml:space="preserve"> </w:t>
      </w:r>
      <w:r>
        <w:rPr>
          <w:rFonts w:ascii="Arial" w:hAnsi="Arial" w:cs="Arial"/>
          <w:bCs/>
          <w:iCs/>
          <w:sz w:val="24"/>
          <w:szCs w:val="24"/>
        </w:rPr>
        <w:lastRenderedPageBreak/>
        <w:t>y hasta el momento en que se haga respectiva inclusión</w:t>
      </w:r>
      <w:r w:rsidR="007E72FE">
        <w:rPr>
          <w:rFonts w:ascii="Arial" w:hAnsi="Arial" w:cs="Arial"/>
          <w:bCs/>
          <w:iCs/>
          <w:sz w:val="24"/>
          <w:szCs w:val="24"/>
        </w:rPr>
        <w:t xml:space="preserve"> en nómina</w:t>
      </w:r>
      <w:r w:rsidR="00F5764C">
        <w:rPr>
          <w:rFonts w:ascii="Arial" w:hAnsi="Arial" w:cs="Arial"/>
          <w:bCs/>
          <w:iCs/>
          <w:sz w:val="24"/>
          <w:szCs w:val="24"/>
        </w:rPr>
        <w:t xml:space="preserve"> y que al 31-12-2017 </w:t>
      </w:r>
      <w:r w:rsidR="007E72FE">
        <w:rPr>
          <w:rFonts w:ascii="Arial" w:hAnsi="Arial" w:cs="Arial"/>
          <w:bCs/>
          <w:iCs/>
          <w:sz w:val="24"/>
          <w:szCs w:val="24"/>
        </w:rPr>
        <w:t>asciende a la suma de $</w:t>
      </w:r>
      <w:r w:rsidR="00F5764C">
        <w:rPr>
          <w:rFonts w:ascii="Arial" w:hAnsi="Arial" w:cs="Arial"/>
          <w:bCs/>
          <w:iCs/>
          <w:sz w:val="24"/>
          <w:szCs w:val="24"/>
        </w:rPr>
        <w:t>17’626.092</w:t>
      </w:r>
      <w:r w:rsidR="007E72FE">
        <w:rPr>
          <w:rFonts w:ascii="Arial" w:hAnsi="Arial" w:cs="Arial"/>
          <w:bCs/>
          <w:iCs/>
          <w:sz w:val="24"/>
          <w:szCs w:val="24"/>
        </w:rPr>
        <w:t xml:space="preserve">, </w:t>
      </w:r>
      <w:r w:rsidR="00B66451">
        <w:rPr>
          <w:rFonts w:ascii="Arial" w:hAnsi="Arial" w:cs="Arial"/>
          <w:bCs/>
          <w:iCs/>
          <w:sz w:val="24"/>
          <w:szCs w:val="24"/>
        </w:rPr>
        <w:t>debidamente indexad</w:t>
      </w:r>
      <w:r w:rsidR="0027082E">
        <w:rPr>
          <w:rFonts w:ascii="Arial" w:hAnsi="Arial" w:cs="Arial"/>
          <w:bCs/>
          <w:iCs/>
          <w:sz w:val="24"/>
          <w:szCs w:val="24"/>
        </w:rPr>
        <w:t>a,</w:t>
      </w:r>
      <w:r w:rsidR="0045086D">
        <w:rPr>
          <w:rFonts w:ascii="Arial" w:hAnsi="Arial" w:cs="Arial"/>
          <w:bCs/>
          <w:iCs/>
          <w:sz w:val="24"/>
          <w:szCs w:val="24"/>
        </w:rPr>
        <w:t xml:space="preserve"> sin perjuicio que se llegare a indexar las sumas que se sigan causando</w:t>
      </w:r>
      <w:r w:rsidR="007E72FE">
        <w:rPr>
          <w:rFonts w:ascii="Arial" w:hAnsi="Arial" w:cs="Arial"/>
          <w:bCs/>
          <w:iCs/>
          <w:sz w:val="24"/>
          <w:szCs w:val="24"/>
        </w:rPr>
        <w:t>.</w:t>
      </w:r>
      <w:r>
        <w:rPr>
          <w:rFonts w:ascii="Arial" w:hAnsi="Arial" w:cs="Arial"/>
          <w:bCs/>
          <w:iCs/>
          <w:sz w:val="24"/>
          <w:szCs w:val="24"/>
        </w:rPr>
        <w:t xml:space="preserve"> </w:t>
      </w:r>
    </w:p>
    <w:p w:rsidR="009779DF" w:rsidRDefault="009779DF" w:rsidP="009779DF">
      <w:pPr>
        <w:pStyle w:val="Sinespaciado"/>
        <w:tabs>
          <w:tab w:val="left" w:pos="3387"/>
        </w:tabs>
        <w:spacing w:line="276" w:lineRule="auto"/>
        <w:jc w:val="both"/>
        <w:rPr>
          <w:rFonts w:ascii="Arial" w:hAnsi="Arial" w:cs="Arial"/>
          <w:bCs/>
          <w:iCs/>
          <w:sz w:val="24"/>
          <w:szCs w:val="24"/>
        </w:rPr>
      </w:pPr>
    </w:p>
    <w:p w:rsidR="009779DF" w:rsidRDefault="009779DF" w:rsidP="009779DF">
      <w:pPr>
        <w:spacing w:line="276" w:lineRule="auto"/>
        <w:jc w:val="both"/>
        <w:rPr>
          <w:rFonts w:ascii="Arial" w:hAnsi="Arial" w:cs="Arial"/>
          <w:b/>
          <w:szCs w:val="24"/>
          <w:u w:val="single"/>
        </w:rPr>
      </w:pPr>
      <w:r w:rsidRPr="00550787">
        <w:rPr>
          <w:rFonts w:ascii="Arial" w:hAnsi="Arial" w:cs="Arial"/>
          <w:b/>
          <w:bCs/>
          <w:iCs/>
          <w:szCs w:val="24"/>
          <w:u w:val="single"/>
        </w:rPr>
        <w:t>SEGUNDO</w:t>
      </w:r>
      <w:r w:rsidRPr="00550787">
        <w:rPr>
          <w:rFonts w:ascii="Arial" w:hAnsi="Arial" w:cs="Arial"/>
          <w:b/>
          <w:bCs/>
          <w:iCs/>
          <w:szCs w:val="24"/>
        </w:rPr>
        <w:t xml:space="preserve">: </w:t>
      </w:r>
      <w:r w:rsidR="0097274C">
        <w:rPr>
          <w:rFonts w:ascii="Arial" w:hAnsi="Arial" w:cs="Arial"/>
          <w:b/>
          <w:bCs/>
          <w:iCs/>
          <w:szCs w:val="24"/>
        </w:rPr>
        <w:t>Sin costas</w:t>
      </w:r>
      <w:r w:rsidRPr="00550787">
        <w:rPr>
          <w:rFonts w:ascii="Arial" w:hAnsi="Arial" w:cs="Arial"/>
          <w:szCs w:val="24"/>
        </w:rPr>
        <w:t xml:space="preserve"> en esta instancia</w:t>
      </w:r>
      <w:r>
        <w:rPr>
          <w:rFonts w:ascii="Arial" w:hAnsi="Arial" w:cs="Arial"/>
          <w:szCs w:val="24"/>
        </w:rPr>
        <w:t>.</w:t>
      </w:r>
    </w:p>
    <w:p w:rsidR="009779DF" w:rsidRDefault="009779DF" w:rsidP="009779DF">
      <w:pPr>
        <w:shd w:val="clear" w:color="auto" w:fill="FFFFFF"/>
        <w:tabs>
          <w:tab w:val="left" w:pos="5197"/>
        </w:tabs>
        <w:spacing w:line="276" w:lineRule="auto"/>
        <w:contextualSpacing/>
        <w:jc w:val="both"/>
        <w:rPr>
          <w:rFonts w:ascii="Arial" w:hAnsi="Arial" w:cs="Arial"/>
          <w:color w:val="000000"/>
          <w:szCs w:val="24"/>
          <w:lang w:eastAsia="es-CO"/>
        </w:rPr>
      </w:pPr>
    </w:p>
    <w:p w:rsidR="009779DF" w:rsidRDefault="009779DF" w:rsidP="009779DF">
      <w:pPr>
        <w:spacing w:line="276" w:lineRule="auto"/>
        <w:contextualSpacing/>
        <w:jc w:val="both"/>
        <w:rPr>
          <w:rFonts w:ascii="Arial" w:hAnsi="Arial" w:cs="Arial"/>
          <w:szCs w:val="24"/>
        </w:rPr>
      </w:pPr>
      <w:r w:rsidRPr="00A47C8D">
        <w:rPr>
          <w:rFonts w:ascii="Arial" w:hAnsi="Arial" w:cs="Arial"/>
          <w:szCs w:val="24"/>
        </w:rPr>
        <w:t>Notificación surtida en estrados.</w:t>
      </w:r>
    </w:p>
    <w:p w:rsidR="009779DF" w:rsidRPr="00A47C8D" w:rsidRDefault="009779DF" w:rsidP="009779DF">
      <w:pPr>
        <w:spacing w:line="276" w:lineRule="auto"/>
        <w:contextualSpacing/>
        <w:jc w:val="both"/>
        <w:rPr>
          <w:rFonts w:ascii="Arial" w:hAnsi="Arial" w:cs="Arial"/>
          <w:szCs w:val="24"/>
        </w:rPr>
      </w:pPr>
    </w:p>
    <w:p w:rsidR="009779DF" w:rsidRPr="00A47C8D" w:rsidRDefault="009779DF" w:rsidP="009779DF">
      <w:pPr>
        <w:pStyle w:val="Textoindependiente"/>
        <w:spacing w:line="276" w:lineRule="auto"/>
        <w:contextualSpacing/>
        <w:rPr>
          <w:szCs w:val="24"/>
        </w:rPr>
      </w:pPr>
      <w:r w:rsidRPr="00A47C8D">
        <w:rPr>
          <w:szCs w:val="24"/>
        </w:rPr>
        <w:t>No siendo otro el objeto de la presente audiencia, se eleva y firma esta acta por las personas que han intervenido.</w:t>
      </w:r>
    </w:p>
    <w:p w:rsidR="009779DF" w:rsidRDefault="009779DF" w:rsidP="009779DF">
      <w:pPr>
        <w:widowControl w:val="0"/>
        <w:autoSpaceDE w:val="0"/>
        <w:autoSpaceDN w:val="0"/>
        <w:adjustRightInd w:val="0"/>
        <w:spacing w:line="276" w:lineRule="auto"/>
        <w:contextualSpacing/>
        <w:jc w:val="both"/>
        <w:rPr>
          <w:rFonts w:ascii="Arial" w:hAnsi="Arial" w:cs="Arial"/>
          <w:szCs w:val="24"/>
        </w:rPr>
      </w:pPr>
    </w:p>
    <w:p w:rsidR="009779DF" w:rsidRDefault="009779DF" w:rsidP="009779DF">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9779DF" w:rsidRDefault="009779DF" w:rsidP="009779DF">
      <w:pPr>
        <w:widowControl w:val="0"/>
        <w:autoSpaceDE w:val="0"/>
        <w:autoSpaceDN w:val="0"/>
        <w:adjustRightInd w:val="0"/>
        <w:spacing w:line="276" w:lineRule="auto"/>
        <w:contextualSpacing/>
        <w:jc w:val="both"/>
        <w:rPr>
          <w:rFonts w:ascii="Arial" w:hAnsi="Arial" w:cs="Arial"/>
          <w:szCs w:val="24"/>
        </w:rPr>
      </w:pPr>
    </w:p>
    <w:p w:rsidR="009779DF" w:rsidRDefault="009779DF" w:rsidP="009779DF">
      <w:pPr>
        <w:widowControl w:val="0"/>
        <w:autoSpaceDE w:val="0"/>
        <w:autoSpaceDN w:val="0"/>
        <w:adjustRightInd w:val="0"/>
        <w:spacing w:line="276" w:lineRule="auto"/>
        <w:contextualSpacing/>
        <w:jc w:val="both"/>
        <w:rPr>
          <w:rFonts w:ascii="Arial" w:hAnsi="Arial" w:cs="Arial"/>
          <w:szCs w:val="24"/>
        </w:rPr>
      </w:pPr>
    </w:p>
    <w:p w:rsidR="009779DF" w:rsidRPr="00D578CB" w:rsidRDefault="009779DF" w:rsidP="009779DF">
      <w:pPr>
        <w:pStyle w:val="Sinespaciado"/>
        <w:spacing w:line="276" w:lineRule="auto"/>
        <w:contextualSpacing/>
        <w:rPr>
          <w:rFonts w:ascii="Arial" w:hAnsi="Arial" w:cs="Arial"/>
          <w:sz w:val="24"/>
          <w:szCs w:val="24"/>
          <w:lang w:val="es-ES"/>
        </w:rPr>
      </w:pPr>
    </w:p>
    <w:p w:rsidR="009779DF" w:rsidRPr="00D578CB" w:rsidRDefault="009779DF" w:rsidP="009779DF">
      <w:pPr>
        <w:pStyle w:val="Sinespaciado"/>
        <w:spacing w:line="276" w:lineRule="auto"/>
        <w:contextualSpacing/>
        <w:jc w:val="center"/>
        <w:rPr>
          <w:rFonts w:ascii="Arial" w:hAnsi="Arial" w:cs="Arial"/>
          <w:b/>
          <w:sz w:val="24"/>
          <w:szCs w:val="24"/>
          <w:lang w:val="es-ES"/>
        </w:rPr>
      </w:pPr>
      <w:r>
        <w:rPr>
          <w:rFonts w:ascii="Arial" w:hAnsi="Arial" w:cs="Arial"/>
          <w:b/>
          <w:sz w:val="24"/>
          <w:szCs w:val="24"/>
          <w:lang w:val="es-ES"/>
        </w:rPr>
        <w:t>OLGA LUCÍA HOYOS SEPÚLVEDA</w:t>
      </w:r>
    </w:p>
    <w:p w:rsidR="009779DF" w:rsidRPr="00D578CB" w:rsidRDefault="009779DF" w:rsidP="009779DF">
      <w:pPr>
        <w:pStyle w:val="Sinespaciado"/>
        <w:spacing w:line="276" w:lineRule="auto"/>
        <w:contextualSpacing/>
        <w:jc w:val="center"/>
        <w:rPr>
          <w:rFonts w:ascii="Arial" w:hAnsi="Arial" w:cs="Arial"/>
          <w:sz w:val="24"/>
          <w:szCs w:val="24"/>
          <w:lang w:val="es-ES"/>
        </w:rPr>
      </w:pPr>
      <w:r w:rsidRPr="00D578CB">
        <w:rPr>
          <w:rFonts w:ascii="Arial" w:hAnsi="Arial" w:cs="Arial"/>
          <w:sz w:val="24"/>
          <w:szCs w:val="24"/>
          <w:lang w:val="es-ES"/>
        </w:rPr>
        <w:t>Magistrad</w:t>
      </w:r>
      <w:r>
        <w:rPr>
          <w:rFonts w:ascii="Arial" w:hAnsi="Arial" w:cs="Arial"/>
          <w:sz w:val="24"/>
          <w:szCs w:val="24"/>
          <w:lang w:val="es-ES"/>
        </w:rPr>
        <w:t>a</w:t>
      </w:r>
      <w:r w:rsidRPr="00D578CB">
        <w:rPr>
          <w:rFonts w:ascii="Arial" w:hAnsi="Arial" w:cs="Arial"/>
          <w:sz w:val="24"/>
          <w:szCs w:val="24"/>
          <w:lang w:val="es-ES"/>
        </w:rPr>
        <w:t xml:space="preserve"> Ponente</w:t>
      </w:r>
    </w:p>
    <w:p w:rsidR="009779DF" w:rsidRPr="00D578CB" w:rsidRDefault="009779DF" w:rsidP="009779DF">
      <w:pPr>
        <w:spacing w:line="276" w:lineRule="auto"/>
        <w:ind w:firstLine="900"/>
        <w:contextualSpacing/>
        <w:jc w:val="center"/>
        <w:rPr>
          <w:rFonts w:ascii="Arial" w:hAnsi="Arial" w:cs="Arial"/>
          <w:b/>
          <w:szCs w:val="24"/>
          <w:lang w:val="es-ES"/>
        </w:rPr>
      </w:pPr>
    </w:p>
    <w:p w:rsidR="009779DF" w:rsidRDefault="009779DF" w:rsidP="009779DF">
      <w:pPr>
        <w:pStyle w:val="Sinespaciado"/>
        <w:spacing w:line="276" w:lineRule="auto"/>
        <w:contextualSpacing/>
        <w:rPr>
          <w:rFonts w:ascii="Arial" w:hAnsi="Arial" w:cs="Arial"/>
          <w:sz w:val="23"/>
          <w:szCs w:val="23"/>
          <w:lang w:val="es-ES"/>
        </w:rPr>
      </w:pPr>
    </w:p>
    <w:p w:rsidR="009779DF" w:rsidRPr="0045273B" w:rsidRDefault="009779DF" w:rsidP="009779DF">
      <w:pPr>
        <w:pStyle w:val="Sinespaciado"/>
        <w:spacing w:line="276" w:lineRule="auto"/>
        <w:contextualSpacing/>
        <w:rPr>
          <w:rFonts w:ascii="Arial" w:hAnsi="Arial" w:cs="Arial"/>
          <w:sz w:val="23"/>
          <w:szCs w:val="23"/>
          <w:lang w:val="es-ES"/>
        </w:rPr>
      </w:pPr>
    </w:p>
    <w:p w:rsidR="009779DF" w:rsidRPr="0045273B" w:rsidRDefault="009779DF" w:rsidP="009779DF">
      <w:pPr>
        <w:spacing w:line="276" w:lineRule="auto"/>
        <w:contextualSpacing/>
        <w:jc w:val="both"/>
        <w:rPr>
          <w:rFonts w:ascii="Arial" w:hAnsi="Arial" w:cs="Arial"/>
          <w:sz w:val="23"/>
          <w:szCs w:val="23"/>
          <w:lang w:val="es-ES"/>
        </w:rPr>
      </w:pPr>
      <w:r w:rsidRPr="0045273B">
        <w:rPr>
          <w:rFonts w:ascii="Arial" w:hAnsi="Arial" w:cs="Arial"/>
          <w:b/>
          <w:bCs/>
          <w:iCs/>
          <w:sz w:val="23"/>
          <w:szCs w:val="23"/>
          <w:lang w:val="es-ES"/>
        </w:rPr>
        <w:t>JULIO CÉSAR SALAZAR MUÑOZ</w:t>
      </w:r>
      <w:r>
        <w:rPr>
          <w:rFonts w:ascii="Arial" w:hAnsi="Arial" w:cs="Arial"/>
          <w:b/>
          <w:bCs/>
          <w:iCs/>
          <w:sz w:val="23"/>
          <w:szCs w:val="23"/>
          <w:lang w:val="es-ES"/>
        </w:rPr>
        <w:tab/>
      </w:r>
      <w:r>
        <w:rPr>
          <w:rFonts w:ascii="Arial" w:hAnsi="Arial" w:cs="Arial"/>
          <w:b/>
          <w:bCs/>
          <w:iCs/>
          <w:sz w:val="23"/>
          <w:szCs w:val="23"/>
          <w:lang w:val="es-ES"/>
        </w:rPr>
        <w:tab/>
      </w:r>
      <w:r w:rsidRPr="0045273B">
        <w:rPr>
          <w:rFonts w:ascii="Arial" w:hAnsi="Arial" w:cs="Arial"/>
          <w:sz w:val="23"/>
          <w:szCs w:val="23"/>
          <w:lang w:val="es-ES"/>
        </w:rPr>
        <w:t xml:space="preserve"> </w:t>
      </w:r>
      <w:r w:rsidRPr="0045273B">
        <w:rPr>
          <w:rFonts w:ascii="Arial" w:hAnsi="Arial" w:cs="Arial"/>
          <w:b/>
          <w:bCs/>
          <w:iCs/>
          <w:sz w:val="23"/>
          <w:szCs w:val="23"/>
          <w:lang w:val="es-ES"/>
        </w:rPr>
        <w:t xml:space="preserve">ANA LUCÍA CAICEDO CALDERÓN                         </w:t>
      </w:r>
    </w:p>
    <w:p w:rsidR="009779DF" w:rsidRDefault="009779DF" w:rsidP="009779DF">
      <w:pPr>
        <w:spacing w:line="276" w:lineRule="auto"/>
        <w:contextualSpacing/>
        <w:jc w:val="both"/>
        <w:rPr>
          <w:rFonts w:ascii="Arial" w:hAnsi="Arial" w:cs="Arial"/>
          <w:sz w:val="23"/>
          <w:szCs w:val="23"/>
          <w:lang w:val="es-ES"/>
        </w:rPr>
      </w:pPr>
      <w:r w:rsidRPr="0045273B">
        <w:rPr>
          <w:rFonts w:ascii="Arial" w:hAnsi="Arial" w:cs="Arial"/>
          <w:sz w:val="23"/>
          <w:szCs w:val="23"/>
          <w:lang w:val="es-ES"/>
        </w:rPr>
        <w:t xml:space="preserve">                   </w:t>
      </w:r>
      <w:r>
        <w:rPr>
          <w:rFonts w:ascii="Arial" w:hAnsi="Arial" w:cs="Arial"/>
          <w:sz w:val="23"/>
          <w:szCs w:val="23"/>
          <w:lang w:val="es-ES"/>
        </w:rPr>
        <w:t>Magistrado</w:t>
      </w:r>
      <w:r w:rsidRPr="0045273B">
        <w:rPr>
          <w:rFonts w:ascii="Arial" w:hAnsi="Arial" w:cs="Arial"/>
          <w:sz w:val="23"/>
          <w:szCs w:val="23"/>
          <w:lang w:val="es-ES"/>
        </w:rPr>
        <w:t xml:space="preserve">                                                              </w:t>
      </w:r>
      <w:r>
        <w:rPr>
          <w:rFonts w:ascii="Arial" w:hAnsi="Arial" w:cs="Arial"/>
          <w:sz w:val="23"/>
          <w:szCs w:val="23"/>
          <w:lang w:val="es-ES"/>
        </w:rPr>
        <w:t>Magistrada</w:t>
      </w:r>
      <w:r w:rsidRPr="0045273B">
        <w:rPr>
          <w:rFonts w:ascii="Arial" w:hAnsi="Arial" w:cs="Arial"/>
          <w:sz w:val="23"/>
          <w:szCs w:val="23"/>
          <w:lang w:val="es-ES"/>
        </w:rPr>
        <w:t xml:space="preserve"> </w:t>
      </w:r>
    </w:p>
    <w:p w:rsidR="006436EC" w:rsidRDefault="006436EC" w:rsidP="009779DF">
      <w:pPr>
        <w:spacing w:line="276" w:lineRule="auto"/>
        <w:contextualSpacing/>
        <w:jc w:val="both"/>
        <w:rPr>
          <w:rFonts w:ascii="Arial" w:hAnsi="Arial" w:cs="Arial"/>
          <w:sz w:val="23"/>
          <w:szCs w:val="23"/>
          <w:lang w:val="es-ES"/>
        </w:rPr>
      </w:pPr>
    </w:p>
    <w:p w:rsidR="006436EC" w:rsidRDefault="006436EC" w:rsidP="009779DF">
      <w:pPr>
        <w:spacing w:line="276" w:lineRule="auto"/>
        <w:contextualSpacing/>
        <w:jc w:val="both"/>
        <w:rPr>
          <w:rFonts w:ascii="Arial" w:hAnsi="Arial" w:cs="Arial"/>
          <w:sz w:val="23"/>
          <w:szCs w:val="23"/>
          <w:lang w:val="es-ES"/>
        </w:rPr>
      </w:pPr>
    </w:p>
    <w:p w:rsidR="006436EC" w:rsidRDefault="006436EC" w:rsidP="009779DF">
      <w:pPr>
        <w:spacing w:line="276" w:lineRule="auto"/>
        <w:contextualSpacing/>
        <w:jc w:val="both"/>
        <w:rPr>
          <w:rFonts w:ascii="Arial" w:hAnsi="Arial" w:cs="Arial"/>
          <w:sz w:val="23"/>
          <w:szCs w:val="23"/>
          <w:lang w:val="es-ES"/>
        </w:rPr>
      </w:pPr>
    </w:p>
    <w:p w:rsidR="006436EC" w:rsidRDefault="006436EC" w:rsidP="009779DF">
      <w:pPr>
        <w:spacing w:line="276" w:lineRule="auto"/>
        <w:contextualSpacing/>
        <w:jc w:val="both"/>
        <w:rPr>
          <w:rFonts w:ascii="Arial" w:hAnsi="Arial" w:cs="Arial"/>
          <w:sz w:val="23"/>
          <w:szCs w:val="23"/>
          <w:lang w:val="es-ES"/>
        </w:rPr>
      </w:pPr>
    </w:p>
    <w:p w:rsidR="006436EC" w:rsidRDefault="006436EC" w:rsidP="009779DF">
      <w:pPr>
        <w:spacing w:line="276" w:lineRule="auto"/>
        <w:contextualSpacing/>
        <w:jc w:val="both"/>
        <w:rPr>
          <w:rFonts w:ascii="Arial" w:hAnsi="Arial" w:cs="Arial"/>
          <w:sz w:val="23"/>
          <w:szCs w:val="23"/>
          <w:lang w:val="es-ES"/>
        </w:rPr>
      </w:pPr>
    </w:p>
    <w:p w:rsidR="006436EC" w:rsidRDefault="006436EC" w:rsidP="009779DF">
      <w:pPr>
        <w:spacing w:line="276" w:lineRule="auto"/>
        <w:contextualSpacing/>
        <w:jc w:val="both"/>
        <w:rPr>
          <w:rFonts w:ascii="Arial" w:hAnsi="Arial" w:cs="Arial"/>
          <w:sz w:val="23"/>
          <w:szCs w:val="23"/>
          <w:lang w:val="es-ES"/>
        </w:rPr>
      </w:pPr>
    </w:p>
    <w:p w:rsidR="006436EC" w:rsidRDefault="006436EC" w:rsidP="009779DF">
      <w:pPr>
        <w:spacing w:line="276" w:lineRule="auto"/>
        <w:contextualSpacing/>
        <w:jc w:val="both"/>
        <w:rPr>
          <w:rFonts w:ascii="Arial" w:hAnsi="Arial" w:cs="Arial"/>
          <w:sz w:val="23"/>
          <w:szCs w:val="23"/>
          <w:lang w:val="es-ES"/>
        </w:rPr>
      </w:pPr>
    </w:p>
    <w:p w:rsidR="006436EC" w:rsidRDefault="006436EC" w:rsidP="009779DF">
      <w:pPr>
        <w:spacing w:line="276" w:lineRule="auto"/>
        <w:contextualSpacing/>
        <w:jc w:val="both"/>
        <w:rPr>
          <w:rFonts w:ascii="Arial" w:hAnsi="Arial" w:cs="Arial"/>
          <w:sz w:val="23"/>
          <w:szCs w:val="23"/>
          <w:lang w:val="es-ES"/>
        </w:rPr>
      </w:pPr>
      <w:r>
        <w:rPr>
          <w:rFonts w:ascii="Arial" w:hAnsi="Arial" w:cs="Arial"/>
          <w:sz w:val="23"/>
          <w:szCs w:val="23"/>
          <w:lang w:val="es-ES"/>
        </w:rPr>
        <w:t>*Anexo</w:t>
      </w:r>
    </w:p>
    <w:p w:rsidR="006436EC" w:rsidRDefault="006436EC" w:rsidP="009779DF">
      <w:pPr>
        <w:spacing w:line="276" w:lineRule="auto"/>
        <w:contextualSpacing/>
        <w:jc w:val="both"/>
        <w:rPr>
          <w:rFonts w:ascii="Arial" w:hAnsi="Arial" w:cs="Arial"/>
          <w:sz w:val="23"/>
          <w:szCs w:val="23"/>
          <w:lang w:val="es-ES"/>
        </w:rPr>
      </w:pPr>
    </w:p>
    <w:p w:rsidR="006436EC" w:rsidRDefault="006436EC" w:rsidP="009779DF">
      <w:pPr>
        <w:spacing w:line="276" w:lineRule="auto"/>
        <w:contextualSpacing/>
        <w:jc w:val="both"/>
        <w:rPr>
          <w:rFonts w:ascii="Arial" w:hAnsi="Arial" w:cs="Arial"/>
          <w:sz w:val="23"/>
          <w:szCs w:val="23"/>
          <w:lang w:val="es-ES"/>
        </w:rPr>
      </w:pPr>
      <w:r w:rsidRPr="006436EC">
        <w:rPr>
          <w:noProof/>
          <w:lang w:val="es-ES"/>
        </w:rPr>
        <w:lastRenderedPageBreak/>
        <w:drawing>
          <wp:inline distT="0" distB="0" distL="0" distR="0">
            <wp:extent cx="5613400" cy="8681682"/>
            <wp:effectExtent l="0" t="0" r="6350" b="571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3400" cy="8681682"/>
                    </a:xfrm>
                    <a:prstGeom prst="rect">
                      <a:avLst/>
                    </a:prstGeom>
                    <a:noFill/>
                    <a:ln>
                      <a:noFill/>
                    </a:ln>
                  </pic:spPr>
                </pic:pic>
              </a:graphicData>
            </a:graphic>
          </wp:inline>
        </w:drawing>
      </w:r>
    </w:p>
    <w:p w:rsidR="006436EC" w:rsidRDefault="006436EC" w:rsidP="009779DF">
      <w:pPr>
        <w:spacing w:line="276" w:lineRule="auto"/>
        <w:contextualSpacing/>
        <w:jc w:val="both"/>
        <w:rPr>
          <w:rFonts w:ascii="Arial" w:hAnsi="Arial" w:cs="Arial"/>
          <w:sz w:val="23"/>
          <w:szCs w:val="23"/>
          <w:lang w:val="es-ES"/>
        </w:rPr>
      </w:pPr>
    </w:p>
    <w:p w:rsidR="006436EC" w:rsidRDefault="006436EC" w:rsidP="009779DF">
      <w:pPr>
        <w:spacing w:line="276" w:lineRule="auto"/>
        <w:contextualSpacing/>
        <w:jc w:val="both"/>
        <w:rPr>
          <w:rFonts w:ascii="Arial" w:hAnsi="Arial" w:cs="Arial"/>
          <w:sz w:val="23"/>
          <w:szCs w:val="23"/>
          <w:lang w:val="es-ES"/>
        </w:rPr>
      </w:pPr>
    </w:p>
    <w:p w:rsidR="006436EC" w:rsidRDefault="006436EC" w:rsidP="009779DF">
      <w:pPr>
        <w:spacing w:line="276" w:lineRule="auto"/>
        <w:contextualSpacing/>
        <w:jc w:val="both"/>
        <w:rPr>
          <w:rFonts w:ascii="Arial" w:hAnsi="Arial" w:cs="Arial"/>
          <w:sz w:val="23"/>
          <w:szCs w:val="23"/>
          <w:lang w:val="es-ES"/>
        </w:rPr>
      </w:pPr>
    </w:p>
    <w:p w:rsidR="006436EC" w:rsidRDefault="006436EC" w:rsidP="009779DF">
      <w:pPr>
        <w:spacing w:line="276" w:lineRule="auto"/>
        <w:contextualSpacing/>
        <w:jc w:val="both"/>
        <w:rPr>
          <w:rFonts w:ascii="Arial" w:hAnsi="Arial" w:cs="Arial"/>
          <w:sz w:val="23"/>
          <w:szCs w:val="23"/>
          <w:lang w:val="es-ES"/>
        </w:rPr>
      </w:pPr>
      <w:r w:rsidRPr="006436EC">
        <w:rPr>
          <w:noProof/>
          <w:lang w:val="es-ES"/>
        </w:rPr>
        <w:lastRenderedPageBreak/>
        <w:drawing>
          <wp:inline distT="0" distB="0" distL="0" distR="0">
            <wp:extent cx="5613400" cy="4439818"/>
            <wp:effectExtent l="0" t="0" r="635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3400" cy="4439818"/>
                    </a:xfrm>
                    <a:prstGeom prst="rect">
                      <a:avLst/>
                    </a:prstGeom>
                    <a:noFill/>
                    <a:ln>
                      <a:noFill/>
                    </a:ln>
                  </pic:spPr>
                </pic:pic>
              </a:graphicData>
            </a:graphic>
          </wp:inline>
        </w:drawing>
      </w:r>
    </w:p>
    <w:p w:rsidR="006436EC" w:rsidRDefault="006436EC" w:rsidP="009779DF">
      <w:pPr>
        <w:spacing w:line="276" w:lineRule="auto"/>
        <w:contextualSpacing/>
        <w:jc w:val="both"/>
        <w:rPr>
          <w:rFonts w:ascii="Arial" w:hAnsi="Arial" w:cs="Arial"/>
          <w:sz w:val="23"/>
          <w:szCs w:val="23"/>
          <w:lang w:val="es-ES"/>
        </w:rPr>
      </w:pPr>
    </w:p>
    <w:p w:rsidR="006436EC" w:rsidRDefault="006436EC" w:rsidP="009779DF">
      <w:pPr>
        <w:spacing w:line="276" w:lineRule="auto"/>
        <w:contextualSpacing/>
        <w:jc w:val="both"/>
        <w:rPr>
          <w:rFonts w:ascii="Arial" w:hAnsi="Arial" w:cs="Arial"/>
          <w:sz w:val="23"/>
          <w:szCs w:val="23"/>
          <w:lang w:val="es-ES"/>
        </w:rPr>
      </w:pPr>
    </w:p>
    <w:p w:rsidR="006436EC" w:rsidRDefault="006436EC" w:rsidP="006436EC">
      <w:pPr>
        <w:spacing w:line="276" w:lineRule="auto"/>
        <w:contextualSpacing/>
        <w:jc w:val="center"/>
        <w:rPr>
          <w:rFonts w:ascii="Arial" w:hAnsi="Arial" w:cs="Arial"/>
          <w:sz w:val="23"/>
          <w:szCs w:val="23"/>
          <w:lang w:val="es-ES"/>
        </w:rPr>
      </w:pPr>
    </w:p>
    <w:p w:rsidR="006436EC" w:rsidRDefault="006436EC" w:rsidP="006436EC">
      <w:pPr>
        <w:spacing w:line="276" w:lineRule="auto"/>
        <w:contextualSpacing/>
        <w:jc w:val="center"/>
        <w:rPr>
          <w:rFonts w:ascii="Arial" w:hAnsi="Arial" w:cs="Arial"/>
          <w:sz w:val="23"/>
          <w:szCs w:val="23"/>
          <w:lang w:val="es-ES"/>
        </w:rPr>
      </w:pPr>
    </w:p>
    <w:p w:rsidR="006436EC" w:rsidRPr="006436EC" w:rsidRDefault="006436EC" w:rsidP="006436EC">
      <w:pPr>
        <w:spacing w:line="276" w:lineRule="auto"/>
        <w:contextualSpacing/>
        <w:jc w:val="center"/>
        <w:rPr>
          <w:rFonts w:ascii="Arial" w:hAnsi="Arial" w:cs="Arial"/>
          <w:sz w:val="23"/>
          <w:szCs w:val="23"/>
          <w:lang w:val="es-ES"/>
        </w:rPr>
      </w:pPr>
      <w:r w:rsidRPr="006436EC">
        <w:rPr>
          <w:rFonts w:ascii="Arial" w:hAnsi="Arial" w:cs="Arial"/>
          <w:sz w:val="23"/>
          <w:szCs w:val="23"/>
          <w:lang w:val="es-ES"/>
        </w:rPr>
        <w:t>OLGA LUCÍA HOYOS SEPÚLVEDA</w:t>
      </w:r>
    </w:p>
    <w:p w:rsidR="006436EC" w:rsidRPr="006436EC" w:rsidRDefault="006436EC" w:rsidP="006436EC">
      <w:pPr>
        <w:spacing w:line="276" w:lineRule="auto"/>
        <w:contextualSpacing/>
        <w:jc w:val="center"/>
        <w:rPr>
          <w:rFonts w:ascii="Arial" w:hAnsi="Arial" w:cs="Arial"/>
          <w:sz w:val="23"/>
          <w:szCs w:val="23"/>
          <w:lang w:val="es-ES"/>
        </w:rPr>
      </w:pPr>
      <w:r w:rsidRPr="006436EC">
        <w:rPr>
          <w:rFonts w:ascii="Arial" w:hAnsi="Arial" w:cs="Arial"/>
          <w:sz w:val="23"/>
          <w:szCs w:val="23"/>
          <w:lang w:val="es-ES"/>
        </w:rPr>
        <w:t>Magistrada Ponente</w:t>
      </w:r>
    </w:p>
    <w:p w:rsidR="006436EC" w:rsidRDefault="006436EC" w:rsidP="006436EC">
      <w:pPr>
        <w:spacing w:line="276" w:lineRule="auto"/>
        <w:contextualSpacing/>
        <w:jc w:val="center"/>
        <w:rPr>
          <w:rFonts w:ascii="Arial" w:hAnsi="Arial" w:cs="Arial"/>
          <w:sz w:val="23"/>
          <w:szCs w:val="23"/>
          <w:lang w:val="es-ES"/>
        </w:rPr>
      </w:pPr>
    </w:p>
    <w:sectPr w:rsidR="006436EC" w:rsidSect="0082110F">
      <w:headerReference w:type="default" r:id="rId11"/>
      <w:footerReference w:type="even" r:id="rId12"/>
      <w:footerReference w:type="default" r:id="rId13"/>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154C" w:rsidRDefault="00C6154C" w:rsidP="009779DF">
      <w:r>
        <w:separator/>
      </w:r>
    </w:p>
  </w:endnote>
  <w:endnote w:type="continuationSeparator" w:id="0">
    <w:p w:rsidR="00C6154C" w:rsidRDefault="00C6154C" w:rsidP="00977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Rockwell Condensed">
    <w:panose1 w:val="020606030504050201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ED5" w:rsidRDefault="00031882" w:rsidP="0038181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72ED5" w:rsidRDefault="00C6154C" w:rsidP="0038181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ED5" w:rsidRDefault="00031882" w:rsidP="0038181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A01AC">
      <w:rPr>
        <w:rStyle w:val="Nmerodepgina"/>
        <w:noProof/>
      </w:rPr>
      <w:t>2</w:t>
    </w:r>
    <w:r>
      <w:rPr>
        <w:rStyle w:val="Nmerodepgina"/>
      </w:rPr>
      <w:fldChar w:fldCharType="end"/>
    </w:r>
  </w:p>
  <w:p w:rsidR="00472ED5" w:rsidRDefault="00C6154C" w:rsidP="00381816">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154C" w:rsidRDefault="00C6154C" w:rsidP="009779DF">
      <w:r>
        <w:separator/>
      </w:r>
    </w:p>
  </w:footnote>
  <w:footnote w:type="continuationSeparator" w:id="0">
    <w:p w:rsidR="00C6154C" w:rsidRDefault="00C6154C" w:rsidP="009779DF">
      <w:r>
        <w:continuationSeparator/>
      </w:r>
    </w:p>
  </w:footnote>
  <w:footnote w:id="1">
    <w:p w:rsidR="005904E2" w:rsidRPr="00FB594D" w:rsidRDefault="005904E2" w:rsidP="005904E2">
      <w:pPr>
        <w:pStyle w:val="Textonotapie"/>
        <w:rPr>
          <w:rFonts w:ascii="Arial" w:hAnsi="Arial" w:cs="Arial"/>
          <w:sz w:val="18"/>
          <w:szCs w:val="18"/>
          <w:lang w:val="es-AR"/>
        </w:rPr>
      </w:pPr>
      <w:r w:rsidRPr="00FB594D">
        <w:rPr>
          <w:rStyle w:val="Refdenotaalpie"/>
          <w:rFonts w:ascii="Arial" w:hAnsi="Arial" w:cs="Arial"/>
          <w:sz w:val="18"/>
          <w:szCs w:val="18"/>
        </w:rPr>
        <w:footnoteRef/>
      </w:r>
      <w:r w:rsidRPr="00FB594D">
        <w:rPr>
          <w:rFonts w:ascii="Arial" w:hAnsi="Arial" w:cs="Arial"/>
          <w:sz w:val="18"/>
          <w:szCs w:val="18"/>
        </w:rPr>
        <w:t xml:space="preserve"> </w:t>
      </w:r>
      <w:r w:rsidR="005F2069">
        <w:rPr>
          <w:rFonts w:ascii="Arial" w:hAnsi="Arial" w:cs="Arial"/>
          <w:sz w:val="18"/>
          <w:szCs w:val="18"/>
        </w:rPr>
        <w:t>Actualizada al 16-02-2015</w:t>
      </w:r>
    </w:p>
  </w:footnote>
  <w:footnote w:id="2">
    <w:p w:rsidR="00F02A21" w:rsidRPr="006F523D" w:rsidRDefault="00F02A21">
      <w:pPr>
        <w:pStyle w:val="Textonotapie"/>
        <w:rPr>
          <w:rFonts w:ascii="Arial" w:hAnsi="Arial" w:cs="Arial"/>
          <w:sz w:val="16"/>
          <w:szCs w:val="16"/>
          <w:lang w:val="es-CO"/>
        </w:rPr>
      </w:pPr>
      <w:r w:rsidRPr="006F523D">
        <w:rPr>
          <w:rStyle w:val="Refdenotaalpie"/>
          <w:rFonts w:ascii="Arial" w:hAnsi="Arial" w:cs="Arial"/>
          <w:sz w:val="16"/>
          <w:szCs w:val="16"/>
        </w:rPr>
        <w:footnoteRef/>
      </w:r>
      <w:r w:rsidRPr="006F523D">
        <w:rPr>
          <w:rFonts w:ascii="Arial" w:hAnsi="Arial" w:cs="Arial"/>
          <w:sz w:val="16"/>
          <w:szCs w:val="16"/>
        </w:rPr>
        <w:t xml:space="preserve"> </w:t>
      </w:r>
      <w:r w:rsidR="007F556C" w:rsidRPr="006F523D">
        <w:rPr>
          <w:rFonts w:ascii="Arial" w:hAnsi="Arial" w:cs="Arial"/>
          <w:sz w:val="16"/>
          <w:szCs w:val="16"/>
        </w:rPr>
        <w:t xml:space="preserve">Admitida </w:t>
      </w:r>
      <w:r w:rsidRPr="006F523D">
        <w:rPr>
          <w:rFonts w:ascii="Arial" w:hAnsi="Arial" w:cs="Arial"/>
          <w:sz w:val="16"/>
          <w:szCs w:val="16"/>
          <w:lang w:val="es-CO"/>
        </w:rPr>
        <w:t xml:space="preserve">como prueba </w:t>
      </w:r>
      <w:r w:rsidR="007F556C" w:rsidRPr="006F523D">
        <w:rPr>
          <w:rFonts w:ascii="Arial" w:hAnsi="Arial" w:cs="Arial"/>
          <w:sz w:val="16"/>
          <w:szCs w:val="16"/>
          <w:lang w:val="es-CO"/>
        </w:rPr>
        <w:t xml:space="preserve">en esta audiencia </w:t>
      </w:r>
      <w:r w:rsidRPr="006F523D">
        <w:rPr>
          <w:rFonts w:ascii="Arial" w:hAnsi="Arial" w:cs="Arial"/>
          <w:sz w:val="16"/>
          <w:szCs w:val="16"/>
          <w:lang w:val="es-CO"/>
        </w:rPr>
        <w:t xml:space="preserve">  </w:t>
      </w:r>
    </w:p>
  </w:footnote>
  <w:footnote w:id="3">
    <w:p w:rsidR="009779DF" w:rsidRPr="006F523D" w:rsidRDefault="009779DF" w:rsidP="009779DF">
      <w:pPr>
        <w:pStyle w:val="Textonotapie"/>
        <w:rPr>
          <w:rFonts w:ascii="Arial" w:hAnsi="Arial" w:cs="Arial"/>
          <w:sz w:val="16"/>
          <w:szCs w:val="16"/>
          <w:lang w:val="es-AR"/>
        </w:rPr>
      </w:pPr>
      <w:r w:rsidRPr="006F523D">
        <w:rPr>
          <w:rStyle w:val="Refdenotaalpie"/>
          <w:rFonts w:ascii="Arial" w:hAnsi="Arial" w:cs="Arial"/>
          <w:sz w:val="16"/>
          <w:szCs w:val="16"/>
        </w:rPr>
        <w:footnoteRef/>
      </w:r>
      <w:r w:rsidRPr="006F523D">
        <w:rPr>
          <w:rFonts w:ascii="Arial" w:hAnsi="Arial" w:cs="Arial"/>
          <w:sz w:val="16"/>
          <w:szCs w:val="16"/>
        </w:rPr>
        <w:t xml:space="preserve"> Rad. </w:t>
      </w:r>
      <w:r w:rsidRPr="006F523D">
        <w:rPr>
          <w:rFonts w:ascii="Arial" w:hAnsi="Arial" w:cs="Arial"/>
          <w:sz w:val="16"/>
          <w:szCs w:val="16"/>
          <w:lang w:val="es-AR"/>
        </w:rPr>
        <w:t xml:space="preserve">47236 del </w:t>
      </w:r>
      <w:r w:rsidRPr="006F523D">
        <w:rPr>
          <w:rFonts w:ascii="Arial" w:hAnsi="Arial" w:cs="Arial"/>
          <w:color w:val="000000"/>
          <w:sz w:val="16"/>
          <w:szCs w:val="16"/>
          <w:shd w:val="clear" w:color="auto" w:fill="FFFFFF"/>
          <w:lang w:val="es-ES"/>
        </w:rPr>
        <w:t xml:space="preserve">6 de abril de 2016, </w:t>
      </w:r>
      <w:r w:rsidRPr="006F523D">
        <w:rPr>
          <w:rFonts w:ascii="Arial" w:hAnsi="Arial" w:cs="Arial"/>
          <w:sz w:val="16"/>
          <w:szCs w:val="16"/>
        </w:rPr>
        <w:t>con ponencia de la doctora Clara Cecilia Dueñas Quevedo</w:t>
      </w:r>
    </w:p>
  </w:footnote>
  <w:footnote w:id="4">
    <w:p w:rsidR="009779DF" w:rsidRPr="006F523D" w:rsidRDefault="009779DF" w:rsidP="009779DF">
      <w:pPr>
        <w:pStyle w:val="Textonotapie"/>
        <w:rPr>
          <w:rFonts w:ascii="Arial" w:hAnsi="Arial" w:cs="Arial"/>
          <w:sz w:val="16"/>
          <w:szCs w:val="16"/>
        </w:rPr>
      </w:pPr>
      <w:r w:rsidRPr="006F523D">
        <w:rPr>
          <w:rStyle w:val="Refdenotaalpie"/>
          <w:rFonts w:ascii="Arial" w:hAnsi="Arial" w:cs="Arial"/>
          <w:sz w:val="16"/>
          <w:szCs w:val="16"/>
        </w:rPr>
        <w:footnoteRef/>
      </w:r>
      <w:r w:rsidRPr="006F523D">
        <w:rPr>
          <w:rFonts w:ascii="Arial" w:hAnsi="Arial" w:cs="Arial"/>
          <w:sz w:val="16"/>
          <w:szCs w:val="16"/>
        </w:rPr>
        <w:t xml:space="preserve"> </w:t>
      </w:r>
      <w:proofErr w:type="spellStart"/>
      <w:r w:rsidRPr="006F523D">
        <w:rPr>
          <w:rFonts w:ascii="Arial" w:hAnsi="Arial" w:cs="Arial"/>
          <w:sz w:val="16"/>
          <w:szCs w:val="16"/>
        </w:rPr>
        <w:t>M.P</w:t>
      </w:r>
      <w:proofErr w:type="spellEnd"/>
      <w:r w:rsidRPr="006F523D">
        <w:rPr>
          <w:rFonts w:ascii="Arial" w:hAnsi="Arial" w:cs="Arial"/>
          <w:sz w:val="16"/>
          <w:szCs w:val="16"/>
        </w:rPr>
        <w:t xml:space="preserve">. Olga Lucía Hoyos Sepúlveda. Radicado 2015-00321 de 26/07/2016 </w:t>
      </w:r>
      <w:proofErr w:type="spellStart"/>
      <w:r w:rsidRPr="006F523D">
        <w:rPr>
          <w:rFonts w:ascii="Arial" w:hAnsi="Arial" w:cs="Arial"/>
          <w:sz w:val="16"/>
          <w:szCs w:val="16"/>
        </w:rPr>
        <w:t>Dte</w:t>
      </w:r>
      <w:proofErr w:type="spellEnd"/>
      <w:r w:rsidRPr="006F523D">
        <w:rPr>
          <w:rFonts w:ascii="Arial" w:hAnsi="Arial" w:cs="Arial"/>
          <w:sz w:val="16"/>
          <w:szCs w:val="16"/>
        </w:rPr>
        <w:t xml:space="preserve">. Teresa </w:t>
      </w:r>
      <w:proofErr w:type="spellStart"/>
      <w:r w:rsidRPr="006F523D">
        <w:rPr>
          <w:rFonts w:ascii="Arial" w:hAnsi="Arial" w:cs="Arial"/>
          <w:sz w:val="16"/>
          <w:szCs w:val="16"/>
        </w:rPr>
        <w:t>Aristizabal</w:t>
      </w:r>
      <w:proofErr w:type="spellEnd"/>
      <w:r w:rsidRPr="006F523D">
        <w:rPr>
          <w:rFonts w:ascii="Arial" w:hAnsi="Arial" w:cs="Arial"/>
          <w:sz w:val="16"/>
          <w:szCs w:val="16"/>
        </w:rPr>
        <w:t xml:space="preserve"> Carmona.</w:t>
      </w:r>
    </w:p>
    <w:p w:rsidR="009779DF" w:rsidRPr="006F523D" w:rsidRDefault="009779DF" w:rsidP="009779DF">
      <w:pPr>
        <w:pStyle w:val="Textonotapie"/>
        <w:rPr>
          <w:rFonts w:ascii="Arial" w:hAnsi="Arial" w:cs="Arial"/>
          <w:sz w:val="16"/>
          <w:szCs w:val="16"/>
          <w:lang w:val="es-AR"/>
        </w:rPr>
      </w:pPr>
      <w:r w:rsidRPr="006F523D">
        <w:rPr>
          <w:rStyle w:val="Refdenotaalpie"/>
          <w:rFonts w:ascii="Arial" w:hAnsi="Arial" w:cs="Arial"/>
          <w:sz w:val="16"/>
          <w:szCs w:val="16"/>
        </w:rPr>
        <w:footnoteRef/>
      </w:r>
      <w:r w:rsidRPr="006F523D">
        <w:rPr>
          <w:rFonts w:ascii="Arial" w:hAnsi="Arial" w:cs="Arial"/>
          <w:sz w:val="16"/>
          <w:szCs w:val="16"/>
        </w:rPr>
        <w:t xml:space="preserve"> </w:t>
      </w:r>
      <w:proofErr w:type="spellStart"/>
      <w:r w:rsidRPr="006F523D">
        <w:rPr>
          <w:rFonts w:ascii="Arial" w:hAnsi="Arial" w:cs="Arial"/>
          <w:sz w:val="16"/>
          <w:szCs w:val="16"/>
        </w:rPr>
        <w:t>M.P</w:t>
      </w:r>
      <w:proofErr w:type="spellEnd"/>
      <w:r w:rsidRPr="006F523D">
        <w:rPr>
          <w:rFonts w:ascii="Arial" w:hAnsi="Arial" w:cs="Arial"/>
          <w:sz w:val="16"/>
          <w:szCs w:val="16"/>
        </w:rPr>
        <w:t xml:space="preserve">. Olga Lucía Hoyos Sepúlveda. Radicado 2014-00333 de 28/03/2017 </w:t>
      </w:r>
      <w:proofErr w:type="spellStart"/>
      <w:r w:rsidRPr="006F523D">
        <w:rPr>
          <w:rFonts w:ascii="Arial" w:hAnsi="Arial" w:cs="Arial"/>
          <w:sz w:val="16"/>
          <w:szCs w:val="16"/>
        </w:rPr>
        <w:t>Dte</w:t>
      </w:r>
      <w:proofErr w:type="spellEnd"/>
      <w:r w:rsidRPr="006F523D">
        <w:rPr>
          <w:rFonts w:ascii="Arial" w:hAnsi="Arial" w:cs="Arial"/>
          <w:sz w:val="16"/>
          <w:szCs w:val="16"/>
        </w:rPr>
        <w:t>. Miguel Isidoro Pérez Tirado</w:t>
      </w:r>
    </w:p>
  </w:footnote>
  <w:footnote w:id="5">
    <w:p w:rsidR="007A6082" w:rsidRPr="007A6082" w:rsidRDefault="007A6082" w:rsidP="007A6082">
      <w:pPr>
        <w:pStyle w:val="Textonotapie"/>
        <w:jc w:val="both"/>
        <w:rPr>
          <w:lang w:val="es-CO"/>
        </w:rPr>
      </w:pPr>
      <w:r w:rsidRPr="006F523D">
        <w:rPr>
          <w:rStyle w:val="Refdenotaalpie"/>
          <w:rFonts w:ascii="Arial" w:hAnsi="Arial" w:cs="Arial"/>
          <w:sz w:val="16"/>
          <w:szCs w:val="16"/>
        </w:rPr>
        <w:footnoteRef/>
      </w:r>
      <w:r w:rsidRPr="006F523D">
        <w:rPr>
          <w:rFonts w:ascii="Arial" w:hAnsi="Arial" w:cs="Arial"/>
          <w:sz w:val="16"/>
          <w:szCs w:val="16"/>
        </w:rPr>
        <w:t xml:space="preserve"> Corte Suprema De Justicia Sala De Casación Laboral, Sentencia Radicado 40552 Del 15-01-2011</w:t>
      </w:r>
      <w:r w:rsidRPr="006F523D">
        <w:rPr>
          <w:rStyle w:val="baj"/>
          <w:rFonts w:ascii="Arial" w:hAnsi="Arial" w:cs="Arial"/>
          <w:b/>
          <w:bCs/>
          <w:color w:val="004C91"/>
          <w:sz w:val="16"/>
          <w:szCs w:val="16"/>
          <w:shd w:val="clear" w:color="auto" w:fill="F1F1F1"/>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ED5" w:rsidRPr="00BB3FED" w:rsidRDefault="00031882" w:rsidP="00AD7995">
    <w:pPr>
      <w:pStyle w:val="Encabezado"/>
      <w:jc w:val="center"/>
      <w:rPr>
        <w:rFonts w:ascii="Arial" w:hAnsi="Arial" w:cs="Arial"/>
        <w:sz w:val="18"/>
        <w:szCs w:val="18"/>
      </w:rPr>
    </w:pPr>
    <w:r w:rsidRPr="00BB3FED">
      <w:rPr>
        <w:rFonts w:ascii="Arial" w:hAnsi="Arial" w:cs="Arial"/>
        <w:sz w:val="18"/>
        <w:szCs w:val="18"/>
      </w:rPr>
      <w:t xml:space="preserve">Proceso Ordinario Laboral </w:t>
    </w:r>
  </w:p>
  <w:p w:rsidR="00472ED5" w:rsidRPr="00BB3FED" w:rsidRDefault="00031882" w:rsidP="00AD7995">
    <w:pPr>
      <w:pStyle w:val="Encabezado"/>
      <w:jc w:val="center"/>
      <w:rPr>
        <w:rFonts w:ascii="Arial" w:hAnsi="Arial" w:cs="Arial"/>
        <w:sz w:val="18"/>
        <w:szCs w:val="18"/>
      </w:rPr>
    </w:pPr>
    <w:r w:rsidRPr="00BB3FED">
      <w:rPr>
        <w:rFonts w:ascii="Arial" w:hAnsi="Arial" w:cs="Arial"/>
        <w:sz w:val="18"/>
        <w:szCs w:val="18"/>
      </w:rPr>
      <w:t xml:space="preserve">Radicado: </w:t>
    </w:r>
    <w:r>
      <w:rPr>
        <w:rFonts w:ascii="Arial" w:hAnsi="Arial" w:cs="Arial"/>
        <w:sz w:val="18"/>
        <w:szCs w:val="18"/>
      </w:rPr>
      <w:t>66001-31-05-00</w:t>
    </w:r>
    <w:r w:rsidR="00BD48A0">
      <w:rPr>
        <w:rFonts w:ascii="Arial" w:hAnsi="Arial" w:cs="Arial"/>
        <w:sz w:val="18"/>
        <w:szCs w:val="18"/>
      </w:rPr>
      <w:t>1</w:t>
    </w:r>
    <w:r>
      <w:rPr>
        <w:rFonts w:ascii="Arial" w:hAnsi="Arial" w:cs="Arial"/>
        <w:sz w:val="18"/>
        <w:szCs w:val="18"/>
      </w:rPr>
      <w:t>-2015-00</w:t>
    </w:r>
    <w:r w:rsidR="00BD48A0">
      <w:rPr>
        <w:rFonts w:ascii="Arial" w:hAnsi="Arial" w:cs="Arial"/>
        <w:sz w:val="18"/>
        <w:szCs w:val="18"/>
      </w:rPr>
      <w:t>013</w:t>
    </w:r>
    <w:r>
      <w:rPr>
        <w:rFonts w:ascii="Arial" w:hAnsi="Arial" w:cs="Arial"/>
        <w:sz w:val="18"/>
        <w:szCs w:val="18"/>
      </w:rPr>
      <w:t>-01</w:t>
    </w:r>
  </w:p>
  <w:p w:rsidR="00472ED5" w:rsidRPr="00BB3FED" w:rsidRDefault="00BD48A0" w:rsidP="00AD7995">
    <w:pPr>
      <w:pStyle w:val="Encabezado"/>
      <w:jc w:val="center"/>
      <w:rPr>
        <w:rFonts w:ascii="Arial" w:hAnsi="Arial" w:cs="Arial"/>
        <w:sz w:val="18"/>
        <w:szCs w:val="18"/>
      </w:rPr>
    </w:pPr>
    <w:r>
      <w:rPr>
        <w:rFonts w:ascii="Arial" w:hAnsi="Arial" w:cs="Arial"/>
        <w:sz w:val="18"/>
        <w:szCs w:val="18"/>
      </w:rPr>
      <w:t xml:space="preserve">Roberto Luis Gutiérrez Ospina </w:t>
    </w:r>
    <w:r w:rsidR="00031882" w:rsidRPr="00BB3FED">
      <w:rPr>
        <w:rFonts w:ascii="Arial" w:hAnsi="Arial" w:cs="Arial"/>
        <w:sz w:val="18"/>
        <w:szCs w:val="18"/>
      </w:rPr>
      <w:t xml:space="preserve">vs </w:t>
    </w:r>
    <w:proofErr w:type="spellStart"/>
    <w:r w:rsidR="00031882">
      <w:rPr>
        <w:rFonts w:ascii="Arial" w:hAnsi="Arial" w:cs="Arial"/>
        <w:sz w:val="18"/>
        <w:szCs w:val="18"/>
      </w:rPr>
      <w:t>Colpensiones</w:t>
    </w:r>
    <w:proofErr w:type="spellEnd"/>
    <w:r>
      <w:rPr>
        <w:rFonts w:ascii="Arial" w:hAnsi="Arial" w:cs="Arial"/>
        <w:sz w:val="18"/>
        <w:szCs w:val="18"/>
      </w:rPr>
      <w:t>, Litis consorte Alejandro Buitrago Vásquez</w:t>
    </w:r>
    <w:r w:rsidR="00031882">
      <w:rPr>
        <w:rFonts w:ascii="Arial" w:hAnsi="Arial" w:cs="Arial"/>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F81A06"/>
    <w:multiLevelType w:val="hybridMultilevel"/>
    <w:tmpl w:val="15D83D2E"/>
    <w:lvl w:ilvl="0" w:tplc="23FE39C2">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D37"/>
    <w:rsid w:val="0001682E"/>
    <w:rsid w:val="00025877"/>
    <w:rsid w:val="00031882"/>
    <w:rsid w:val="00045B41"/>
    <w:rsid w:val="00047199"/>
    <w:rsid w:val="0007503A"/>
    <w:rsid w:val="00083978"/>
    <w:rsid w:val="000C4BD6"/>
    <w:rsid w:val="000E212E"/>
    <w:rsid w:val="00102C63"/>
    <w:rsid w:val="00103AA2"/>
    <w:rsid w:val="00104E6A"/>
    <w:rsid w:val="00140A85"/>
    <w:rsid w:val="00155036"/>
    <w:rsid w:val="00166C92"/>
    <w:rsid w:val="00176F7D"/>
    <w:rsid w:val="00183431"/>
    <w:rsid w:val="001B244F"/>
    <w:rsid w:val="001B659E"/>
    <w:rsid w:val="001C3DCB"/>
    <w:rsid w:val="001D6201"/>
    <w:rsid w:val="001F3466"/>
    <w:rsid w:val="00211B60"/>
    <w:rsid w:val="002178FD"/>
    <w:rsid w:val="00227805"/>
    <w:rsid w:val="002339E1"/>
    <w:rsid w:val="00240D37"/>
    <w:rsid w:val="00245E91"/>
    <w:rsid w:val="00253C7D"/>
    <w:rsid w:val="0025447F"/>
    <w:rsid w:val="0027082E"/>
    <w:rsid w:val="00292033"/>
    <w:rsid w:val="002A6018"/>
    <w:rsid w:val="002A7C40"/>
    <w:rsid w:val="002B1DCA"/>
    <w:rsid w:val="002C041B"/>
    <w:rsid w:val="002D3AA6"/>
    <w:rsid w:val="002D4957"/>
    <w:rsid w:val="002E3FF9"/>
    <w:rsid w:val="002E6128"/>
    <w:rsid w:val="00321878"/>
    <w:rsid w:val="00351297"/>
    <w:rsid w:val="00353392"/>
    <w:rsid w:val="00353FBC"/>
    <w:rsid w:val="00362995"/>
    <w:rsid w:val="003A3476"/>
    <w:rsid w:val="003C27C3"/>
    <w:rsid w:val="003C41EA"/>
    <w:rsid w:val="003D4823"/>
    <w:rsid w:val="003F2A4A"/>
    <w:rsid w:val="003F6593"/>
    <w:rsid w:val="00406F61"/>
    <w:rsid w:val="00414893"/>
    <w:rsid w:val="00434668"/>
    <w:rsid w:val="0045086D"/>
    <w:rsid w:val="00466115"/>
    <w:rsid w:val="004705FD"/>
    <w:rsid w:val="00490047"/>
    <w:rsid w:val="004917B3"/>
    <w:rsid w:val="004957F5"/>
    <w:rsid w:val="004C0E92"/>
    <w:rsid w:val="004E2EAF"/>
    <w:rsid w:val="004E514B"/>
    <w:rsid w:val="0051028F"/>
    <w:rsid w:val="00537E73"/>
    <w:rsid w:val="005540D4"/>
    <w:rsid w:val="005726B6"/>
    <w:rsid w:val="005904E2"/>
    <w:rsid w:val="005942CC"/>
    <w:rsid w:val="005B2B52"/>
    <w:rsid w:val="005B58E3"/>
    <w:rsid w:val="005C2685"/>
    <w:rsid w:val="005F1881"/>
    <w:rsid w:val="005F2069"/>
    <w:rsid w:val="005F4C82"/>
    <w:rsid w:val="005F51C0"/>
    <w:rsid w:val="005F7666"/>
    <w:rsid w:val="00610C33"/>
    <w:rsid w:val="00623368"/>
    <w:rsid w:val="00623754"/>
    <w:rsid w:val="00625A09"/>
    <w:rsid w:val="006436EC"/>
    <w:rsid w:val="00647653"/>
    <w:rsid w:val="00661F85"/>
    <w:rsid w:val="006734EA"/>
    <w:rsid w:val="0068412F"/>
    <w:rsid w:val="006A16D3"/>
    <w:rsid w:val="006B2582"/>
    <w:rsid w:val="006B4EB5"/>
    <w:rsid w:val="006C44E2"/>
    <w:rsid w:val="006D23E3"/>
    <w:rsid w:val="006D5CE1"/>
    <w:rsid w:val="006F523D"/>
    <w:rsid w:val="007148B4"/>
    <w:rsid w:val="00740868"/>
    <w:rsid w:val="00744BFD"/>
    <w:rsid w:val="00763AFC"/>
    <w:rsid w:val="0079295E"/>
    <w:rsid w:val="007A6082"/>
    <w:rsid w:val="007C4298"/>
    <w:rsid w:val="007C6F94"/>
    <w:rsid w:val="007E72FE"/>
    <w:rsid w:val="007F556C"/>
    <w:rsid w:val="008066EC"/>
    <w:rsid w:val="00823F16"/>
    <w:rsid w:val="00831596"/>
    <w:rsid w:val="008358BE"/>
    <w:rsid w:val="008360C5"/>
    <w:rsid w:val="008403F2"/>
    <w:rsid w:val="00847D04"/>
    <w:rsid w:val="008750FE"/>
    <w:rsid w:val="008C0BD7"/>
    <w:rsid w:val="008E07E4"/>
    <w:rsid w:val="008E46F9"/>
    <w:rsid w:val="008F7FF5"/>
    <w:rsid w:val="00902943"/>
    <w:rsid w:val="00921792"/>
    <w:rsid w:val="00961961"/>
    <w:rsid w:val="00962CB2"/>
    <w:rsid w:val="00964492"/>
    <w:rsid w:val="0097274C"/>
    <w:rsid w:val="00973F13"/>
    <w:rsid w:val="009779DF"/>
    <w:rsid w:val="009971A6"/>
    <w:rsid w:val="009B2037"/>
    <w:rsid w:val="009D2C6A"/>
    <w:rsid w:val="009E5C0A"/>
    <w:rsid w:val="009F2870"/>
    <w:rsid w:val="00A258A2"/>
    <w:rsid w:val="00A33683"/>
    <w:rsid w:val="00A418F9"/>
    <w:rsid w:val="00A50CF6"/>
    <w:rsid w:val="00A625D5"/>
    <w:rsid w:val="00A7137E"/>
    <w:rsid w:val="00A82AA9"/>
    <w:rsid w:val="00A82DA3"/>
    <w:rsid w:val="00A83B02"/>
    <w:rsid w:val="00A955B3"/>
    <w:rsid w:val="00AA1323"/>
    <w:rsid w:val="00AC0672"/>
    <w:rsid w:val="00AC5479"/>
    <w:rsid w:val="00AD5737"/>
    <w:rsid w:val="00AE6196"/>
    <w:rsid w:val="00B305EB"/>
    <w:rsid w:val="00B35FE4"/>
    <w:rsid w:val="00B46D5A"/>
    <w:rsid w:val="00B57F95"/>
    <w:rsid w:val="00B66451"/>
    <w:rsid w:val="00B80111"/>
    <w:rsid w:val="00BB75D8"/>
    <w:rsid w:val="00BC3AD0"/>
    <w:rsid w:val="00BC7ED2"/>
    <w:rsid w:val="00BD285C"/>
    <w:rsid w:val="00BD48A0"/>
    <w:rsid w:val="00BE29EF"/>
    <w:rsid w:val="00BF2820"/>
    <w:rsid w:val="00C27C59"/>
    <w:rsid w:val="00C37617"/>
    <w:rsid w:val="00C47178"/>
    <w:rsid w:val="00C6154C"/>
    <w:rsid w:val="00C62283"/>
    <w:rsid w:val="00CA01AC"/>
    <w:rsid w:val="00CA2DED"/>
    <w:rsid w:val="00CC4E88"/>
    <w:rsid w:val="00D03698"/>
    <w:rsid w:val="00D3383D"/>
    <w:rsid w:val="00D4587B"/>
    <w:rsid w:val="00D5267E"/>
    <w:rsid w:val="00D76F7D"/>
    <w:rsid w:val="00D95E39"/>
    <w:rsid w:val="00D96CCF"/>
    <w:rsid w:val="00DE7F8F"/>
    <w:rsid w:val="00E0060A"/>
    <w:rsid w:val="00E17DFB"/>
    <w:rsid w:val="00E6294E"/>
    <w:rsid w:val="00E87248"/>
    <w:rsid w:val="00E966EA"/>
    <w:rsid w:val="00EA54A3"/>
    <w:rsid w:val="00EC03A5"/>
    <w:rsid w:val="00EC79BE"/>
    <w:rsid w:val="00ED43F0"/>
    <w:rsid w:val="00EE74CD"/>
    <w:rsid w:val="00EF7AAA"/>
    <w:rsid w:val="00F02A21"/>
    <w:rsid w:val="00F02C2D"/>
    <w:rsid w:val="00F04643"/>
    <w:rsid w:val="00F07226"/>
    <w:rsid w:val="00F43DF3"/>
    <w:rsid w:val="00F45290"/>
    <w:rsid w:val="00F45BCA"/>
    <w:rsid w:val="00F465DC"/>
    <w:rsid w:val="00F53F16"/>
    <w:rsid w:val="00F5764C"/>
    <w:rsid w:val="00F75E02"/>
    <w:rsid w:val="00F9155F"/>
    <w:rsid w:val="00FC0ED0"/>
    <w:rsid w:val="00FC7656"/>
    <w:rsid w:val="00FD4469"/>
    <w:rsid w:val="00FE550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3E35F6-7803-4C7B-B4B6-85BB69D53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9DF"/>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9779DF"/>
    <w:rPr>
      <w:rFonts w:ascii="Arial" w:hAnsi="Arial" w:cs="Arial"/>
      <w:sz w:val="24"/>
      <w:lang w:val="es-ES_tradnl" w:eastAsia="es-ES"/>
    </w:rPr>
  </w:style>
  <w:style w:type="paragraph" w:styleId="Textoindependiente">
    <w:name w:val="Body Text"/>
    <w:basedOn w:val="Normal"/>
    <w:link w:val="TextoindependienteCar"/>
    <w:rsid w:val="009779D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9779DF"/>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9779DF"/>
    <w:pPr>
      <w:tabs>
        <w:tab w:val="center" w:pos="4252"/>
        <w:tab w:val="right" w:pos="8504"/>
      </w:tabs>
    </w:pPr>
  </w:style>
  <w:style w:type="character" w:customStyle="1" w:styleId="PiedepginaCar">
    <w:name w:val="Pie de página Car"/>
    <w:basedOn w:val="Fuentedeprrafopredeter"/>
    <w:link w:val="Piedepgina"/>
    <w:rsid w:val="009779D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9779DF"/>
  </w:style>
  <w:style w:type="paragraph" w:customStyle="1" w:styleId="Prrafodelista2">
    <w:name w:val="Párrafo de lista2"/>
    <w:basedOn w:val="Normal"/>
    <w:rsid w:val="009779D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9779DF"/>
    <w:pPr>
      <w:spacing w:after="0" w:line="240" w:lineRule="auto"/>
    </w:pPr>
    <w:rPr>
      <w:lang w:val="es-ES_tradnl"/>
    </w:rPr>
  </w:style>
  <w:style w:type="paragraph" w:styleId="Encabezado">
    <w:name w:val="header"/>
    <w:basedOn w:val="Normal"/>
    <w:link w:val="EncabezadoCar"/>
    <w:uiPriority w:val="99"/>
    <w:unhideWhenUsed/>
    <w:rsid w:val="009779DF"/>
    <w:pPr>
      <w:tabs>
        <w:tab w:val="center" w:pos="4419"/>
        <w:tab w:val="right" w:pos="8838"/>
      </w:tabs>
    </w:pPr>
  </w:style>
  <w:style w:type="character" w:customStyle="1" w:styleId="EncabezadoCar">
    <w:name w:val="Encabezado Car"/>
    <w:basedOn w:val="Fuentedeprrafopredeter"/>
    <w:link w:val="Encabezado"/>
    <w:uiPriority w:val="99"/>
    <w:rsid w:val="009779D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9779DF"/>
    <w:pPr>
      <w:spacing w:after="160" w:line="259" w:lineRule="auto"/>
      <w:ind w:left="720"/>
      <w:contextualSpacing/>
    </w:pPr>
    <w:rPr>
      <w:rFonts w:asciiTheme="minorHAnsi" w:eastAsiaTheme="minorHAnsi" w:hAnsiTheme="minorHAnsi" w:cstheme="minorBidi"/>
      <w:sz w:val="22"/>
      <w:szCs w:val="22"/>
      <w:lang w:eastAsia="en-US"/>
    </w:rPr>
  </w:style>
  <w:style w:type="paragraph" w:styleId="Textonotapie">
    <w:name w:val="footnote text"/>
    <w:basedOn w:val="Normal"/>
    <w:link w:val="TextonotapieCar"/>
    <w:uiPriority w:val="99"/>
    <w:semiHidden/>
    <w:unhideWhenUsed/>
    <w:rsid w:val="009779DF"/>
    <w:rPr>
      <w:sz w:val="20"/>
    </w:rPr>
  </w:style>
  <w:style w:type="character" w:customStyle="1" w:styleId="TextonotapieCar">
    <w:name w:val="Texto nota pie Car"/>
    <w:basedOn w:val="Fuentedeprrafopredeter"/>
    <w:link w:val="Textonotapie"/>
    <w:uiPriority w:val="99"/>
    <w:semiHidden/>
    <w:rsid w:val="009779DF"/>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9779DF"/>
    <w:rPr>
      <w:vertAlign w:val="superscript"/>
    </w:rPr>
  </w:style>
  <w:style w:type="paragraph" w:styleId="Puesto">
    <w:name w:val="Title"/>
    <w:basedOn w:val="Normal"/>
    <w:next w:val="Normal"/>
    <w:link w:val="PuestoCar"/>
    <w:qFormat/>
    <w:rsid w:val="00763AFC"/>
    <w:pPr>
      <w:contextualSpacing/>
    </w:pPr>
    <w:rPr>
      <w:rFonts w:asciiTheme="majorHAnsi" w:eastAsiaTheme="majorEastAsia" w:hAnsiTheme="majorHAnsi" w:cstheme="majorBidi"/>
      <w:spacing w:val="-10"/>
      <w:kern w:val="28"/>
      <w:sz w:val="56"/>
      <w:szCs w:val="56"/>
      <w:lang w:val="es-CO" w:eastAsia="en-US"/>
    </w:rPr>
  </w:style>
  <w:style w:type="character" w:customStyle="1" w:styleId="PuestoCar">
    <w:name w:val="Puesto Car"/>
    <w:basedOn w:val="Fuentedeprrafopredeter"/>
    <w:link w:val="Puesto"/>
    <w:rsid w:val="00763AFC"/>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763AFC"/>
    <w:pPr>
      <w:spacing w:before="100" w:beforeAutospacing="1" w:after="100" w:afterAutospacing="1"/>
    </w:pPr>
    <w:rPr>
      <w:szCs w:val="24"/>
      <w:lang w:val="es-ES"/>
    </w:rPr>
  </w:style>
  <w:style w:type="character" w:styleId="Hipervnculo">
    <w:name w:val="Hyperlink"/>
    <w:basedOn w:val="Fuentedeprrafopredeter"/>
    <w:uiPriority w:val="99"/>
    <w:semiHidden/>
    <w:unhideWhenUsed/>
    <w:rsid w:val="009F2870"/>
    <w:rPr>
      <w:color w:val="0000FF"/>
      <w:u w:val="single"/>
    </w:rPr>
  </w:style>
  <w:style w:type="character" w:customStyle="1" w:styleId="baj">
    <w:name w:val="b_aj"/>
    <w:basedOn w:val="Fuentedeprrafopredeter"/>
    <w:rsid w:val="009F2870"/>
  </w:style>
  <w:style w:type="paragraph" w:styleId="Textodeglobo">
    <w:name w:val="Balloon Text"/>
    <w:basedOn w:val="Normal"/>
    <w:link w:val="TextodegloboCar"/>
    <w:uiPriority w:val="99"/>
    <w:semiHidden/>
    <w:unhideWhenUsed/>
    <w:rsid w:val="00A50CF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50CF6"/>
    <w:rPr>
      <w:rFonts w:ascii="Segoe UI" w:eastAsia="Times New Roman"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F7A271-FFAB-448C-A800-D4C8EFF2C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11</Pages>
  <Words>3376</Words>
  <Characters>18573</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gustavo adolfo roncancio cardona</dc:creator>
  <cp:keywords/>
  <dc:description/>
  <cp:lastModifiedBy>Henry Lora Rodriguez</cp:lastModifiedBy>
  <cp:revision>10</cp:revision>
  <cp:lastPrinted>2018-01-22T14:20:00Z</cp:lastPrinted>
  <dcterms:created xsi:type="dcterms:W3CDTF">2018-01-22T14:21:00Z</dcterms:created>
  <dcterms:modified xsi:type="dcterms:W3CDTF">2018-02-26T13:21:00Z</dcterms:modified>
</cp:coreProperties>
</file>