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47" w:rsidRPr="00400CCC" w:rsidRDefault="009D4447" w:rsidP="009D4447">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E80826" w:rsidRDefault="00E80826" w:rsidP="002A678D">
      <w:pPr>
        <w:ind w:left="1985"/>
        <w:jc w:val="both"/>
        <w:rPr>
          <w:rFonts w:ascii="Arial" w:hAnsi="Arial" w:cs="Arial"/>
          <w:b/>
          <w:sz w:val="16"/>
          <w:szCs w:val="16"/>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3D2CF1">
        <w:rPr>
          <w:rFonts w:ascii="Arial" w:hAnsi="Arial" w:cs="Arial"/>
          <w:sz w:val="16"/>
          <w:szCs w:val="16"/>
        </w:rPr>
        <w:tab/>
        <w:t xml:space="preserve"> </w:t>
      </w:r>
      <w:r w:rsidR="003D2CF1" w:rsidRPr="003D2CF1">
        <w:rPr>
          <w:rFonts w:ascii="Arial" w:hAnsi="Arial" w:cs="Arial"/>
          <w:sz w:val="16"/>
          <w:szCs w:val="16"/>
        </w:rPr>
        <w:t>sentencia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4F5920">
        <w:rPr>
          <w:rFonts w:ascii="Arial" w:hAnsi="Arial" w:cs="Arial"/>
          <w:sz w:val="16"/>
          <w:szCs w:val="16"/>
        </w:rPr>
        <w:t>66001-31-05-002-2015-00033</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008E7316">
        <w:rPr>
          <w:rFonts w:ascii="Arial" w:hAnsi="Arial" w:cs="Arial"/>
          <w:iCs/>
          <w:sz w:val="16"/>
          <w:szCs w:val="16"/>
        </w:rPr>
        <w:t xml:space="preserve"> </w:t>
      </w:r>
      <w:r w:rsidR="008E7316">
        <w:rPr>
          <w:rFonts w:ascii="Arial" w:hAnsi="Arial" w:cs="Arial"/>
          <w:iCs/>
          <w:sz w:val="16"/>
          <w:szCs w:val="16"/>
        </w:rPr>
        <w:tab/>
      </w:r>
      <w:r w:rsidR="008E7316">
        <w:rPr>
          <w:rFonts w:ascii="Arial" w:hAnsi="Arial" w:cs="Arial"/>
          <w:iCs/>
          <w:sz w:val="16"/>
          <w:szCs w:val="16"/>
        </w:rPr>
        <w:tab/>
      </w:r>
      <w:r w:rsidR="00880F15">
        <w:rPr>
          <w:rFonts w:ascii="Arial" w:hAnsi="Arial" w:cs="Arial"/>
          <w:iCs/>
          <w:sz w:val="16"/>
          <w:szCs w:val="16"/>
        </w:rPr>
        <w:t>Jorge</w:t>
      </w:r>
      <w:r w:rsidR="004F5920">
        <w:rPr>
          <w:rFonts w:ascii="Arial" w:hAnsi="Arial" w:cs="Arial"/>
          <w:iCs/>
          <w:sz w:val="16"/>
          <w:szCs w:val="16"/>
        </w:rPr>
        <w:t xml:space="preserve"> Guillermo Bedoya </w:t>
      </w:r>
      <w:proofErr w:type="spellStart"/>
      <w:r w:rsidR="004F5920">
        <w:rPr>
          <w:rFonts w:ascii="Arial" w:hAnsi="Arial" w:cs="Arial"/>
          <w:iCs/>
          <w:sz w:val="16"/>
          <w:szCs w:val="16"/>
        </w:rPr>
        <w:t>Bedoya</w:t>
      </w:r>
      <w:proofErr w:type="spellEnd"/>
    </w:p>
    <w:p w:rsidR="00B93086" w:rsidRPr="00952C93" w:rsidRDefault="00B93086" w:rsidP="004B0F0A">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4F5920">
        <w:rPr>
          <w:rFonts w:ascii="Arial" w:hAnsi="Arial" w:cs="Arial"/>
          <w:sz w:val="16"/>
          <w:szCs w:val="16"/>
        </w:rPr>
        <w:t xml:space="preserve">Cooperativa de Buses Urbanos de Pereira </w:t>
      </w:r>
      <w:proofErr w:type="spellStart"/>
      <w:r w:rsidR="004F5920">
        <w:rPr>
          <w:rFonts w:ascii="Arial" w:hAnsi="Arial" w:cs="Arial"/>
          <w:sz w:val="16"/>
          <w:szCs w:val="16"/>
        </w:rPr>
        <w:t>Coobup</w:t>
      </w:r>
      <w:proofErr w:type="spellEnd"/>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4F5920">
        <w:rPr>
          <w:rFonts w:ascii="Arial" w:hAnsi="Arial" w:cs="Arial"/>
          <w:sz w:val="16"/>
          <w:szCs w:val="16"/>
        </w:rPr>
        <w:t>Segundo</w:t>
      </w:r>
      <w:r w:rsidR="00416DCF">
        <w:rPr>
          <w:rFonts w:ascii="Arial" w:hAnsi="Arial" w:cs="Arial"/>
          <w:sz w:val="16"/>
          <w:szCs w:val="16"/>
        </w:rPr>
        <w:t xml:space="preserve"> </w:t>
      </w:r>
      <w:r w:rsidRPr="00952C93">
        <w:rPr>
          <w:rFonts w:ascii="Arial" w:hAnsi="Arial" w:cs="Arial"/>
          <w:sz w:val="16"/>
          <w:szCs w:val="16"/>
        </w:rPr>
        <w:t>Laboral del Circuito de Pereira</w:t>
      </w:r>
      <w:r w:rsidRPr="00952C93">
        <w:rPr>
          <w:rFonts w:ascii="Arial" w:hAnsi="Arial" w:cs="Arial"/>
          <w:b/>
          <w:sz w:val="16"/>
          <w:szCs w:val="16"/>
        </w:rPr>
        <w:t xml:space="preserve"> </w:t>
      </w:r>
    </w:p>
    <w:p w:rsidR="006915BB" w:rsidRDefault="006915BB" w:rsidP="006915BB">
      <w:pPr>
        <w:jc w:val="both"/>
        <w:rPr>
          <w:rFonts w:ascii="Arial" w:hAnsi="Arial" w:cs="Arial"/>
          <w:b/>
          <w:bCs/>
          <w:sz w:val="16"/>
          <w:szCs w:val="16"/>
          <w:u w:val="single"/>
        </w:rPr>
      </w:pPr>
    </w:p>
    <w:p w:rsidR="006915BB" w:rsidRPr="006915BB" w:rsidRDefault="00B93086" w:rsidP="006915BB">
      <w:pPr>
        <w:jc w:val="both"/>
        <w:rPr>
          <w:rFonts w:ascii="Arial" w:hAnsi="Arial" w:cs="Arial"/>
          <w:bCs/>
          <w:sz w:val="16"/>
          <w:szCs w:val="16"/>
          <w:lang w:val="es-ES"/>
        </w:rPr>
      </w:pPr>
      <w:r w:rsidRPr="006915BB">
        <w:rPr>
          <w:rFonts w:ascii="Arial" w:hAnsi="Arial" w:cs="Arial"/>
          <w:b/>
          <w:bCs/>
          <w:sz w:val="16"/>
          <w:szCs w:val="16"/>
        </w:rPr>
        <w:t>Tema</w:t>
      </w:r>
      <w:r w:rsidR="006915BB" w:rsidRPr="006915BB">
        <w:rPr>
          <w:rFonts w:ascii="Arial" w:hAnsi="Arial" w:cs="Arial"/>
          <w:b/>
          <w:bCs/>
          <w:sz w:val="16"/>
          <w:szCs w:val="16"/>
        </w:rPr>
        <w:t>:</w:t>
      </w:r>
      <w:r w:rsidR="006915BB" w:rsidRPr="006915BB">
        <w:rPr>
          <w:rFonts w:ascii="Arial" w:hAnsi="Arial" w:cs="Arial"/>
          <w:b/>
          <w:bCs/>
          <w:sz w:val="16"/>
          <w:szCs w:val="16"/>
        </w:rPr>
        <w:tab/>
      </w:r>
      <w:r w:rsidR="006915BB" w:rsidRPr="006915BB">
        <w:rPr>
          <w:rFonts w:ascii="Arial" w:hAnsi="Arial" w:cs="Arial"/>
          <w:b/>
          <w:bCs/>
          <w:sz w:val="16"/>
          <w:szCs w:val="16"/>
        </w:rPr>
        <w:tab/>
      </w:r>
      <w:r w:rsidR="006915BB" w:rsidRPr="006915BB">
        <w:rPr>
          <w:rFonts w:ascii="Arial" w:hAnsi="Arial" w:cs="Arial"/>
          <w:b/>
          <w:bCs/>
          <w:sz w:val="16"/>
          <w:szCs w:val="16"/>
        </w:rPr>
        <w:tab/>
      </w:r>
      <w:r w:rsidR="006915BB" w:rsidRPr="006915BB">
        <w:rPr>
          <w:rFonts w:ascii="Arial" w:hAnsi="Arial" w:cs="Arial"/>
          <w:b/>
          <w:bCs/>
          <w:sz w:val="16"/>
          <w:szCs w:val="16"/>
        </w:rPr>
        <w:tab/>
      </w:r>
      <w:r w:rsidR="006915BB" w:rsidRPr="006915BB">
        <w:rPr>
          <w:rFonts w:ascii="Arial" w:hAnsi="Arial" w:cs="Arial"/>
          <w:b/>
          <w:bCs/>
          <w:sz w:val="16"/>
          <w:szCs w:val="16"/>
        </w:rPr>
        <w:tab/>
      </w:r>
      <w:r w:rsidR="006915BB" w:rsidRPr="006915BB">
        <w:rPr>
          <w:rFonts w:ascii="Arial" w:hAnsi="Arial" w:cs="Arial"/>
          <w:b/>
          <w:bCs/>
          <w:sz w:val="16"/>
          <w:szCs w:val="16"/>
        </w:rPr>
        <w:tab/>
        <w:t>CONTRATOS A TÉRMINO FIJO / DURACIÓN DEL CONTRATO / DESPIDO SIN JUSTA CAUSA / EXTREMOS DE LA RELACIÓN / PRESCRIPCIÓN</w:t>
      </w:r>
      <w:r w:rsidR="006915BB">
        <w:rPr>
          <w:rFonts w:ascii="Arial" w:hAnsi="Arial" w:cs="Arial"/>
          <w:bCs/>
          <w:sz w:val="16"/>
          <w:szCs w:val="16"/>
        </w:rPr>
        <w:t xml:space="preserve"> - </w:t>
      </w:r>
      <w:r w:rsidR="006915BB" w:rsidRPr="006915BB">
        <w:rPr>
          <w:rFonts w:ascii="Arial" w:hAnsi="Arial" w:cs="Arial"/>
          <w:bCs/>
          <w:sz w:val="16"/>
          <w:szCs w:val="16"/>
        </w:rPr>
        <w:t xml:space="preserve">De la prueba reseñada se colige, en primer lugar, contrario a lo esgrimido por la Jueza de primer nivel, que si bien se firmaron tres (3) contratos de trabajo, realmente existieron dos (2) independientes y a término fijo; uno inferior a 1 año y el otro por un año, habida cuenta que su continuidad, cuando hay contratos sucesivos, no se deriva de la terminación sin el correspondiente preaviso, sino por el lapso que medie entre uno y otro y la continuidad del objeto; en otras palabras, que se contrate al trabajador para un mismo cargo y funciones que permita inferir la unidad contractual; como lo apuntó el máximo Órgano de cierre en materia laboral. </w:t>
      </w:r>
    </w:p>
    <w:p w:rsidR="006915BB" w:rsidRPr="006915BB" w:rsidRDefault="006915BB" w:rsidP="006915BB">
      <w:pPr>
        <w:jc w:val="both"/>
        <w:rPr>
          <w:rFonts w:ascii="Arial" w:hAnsi="Arial" w:cs="Arial"/>
          <w:bCs/>
          <w:sz w:val="16"/>
          <w:szCs w:val="16"/>
          <w:lang w:val="es-ES"/>
        </w:rPr>
      </w:pPr>
    </w:p>
    <w:p w:rsidR="006915BB" w:rsidRPr="006915BB" w:rsidRDefault="006915BB" w:rsidP="006915BB">
      <w:pPr>
        <w:jc w:val="both"/>
        <w:rPr>
          <w:rFonts w:ascii="Arial" w:hAnsi="Arial" w:cs="Arial"/>
          <w:bCs/>
          <w:sz w:val="16"/>
          <w:szCs w:val="16"/>
          <w:lang w:val="es-ES"/>
        </w:rPr>
      </w:pPr>
      <w:r w:rsidRPr="006915BB">
        <w:rPr>
          <w:rFonts w:ascii="Arial" w:hAnsi="Arial" w:cs="Arial"/>
          <w:bCs/>
          <w:sz w:val="16"/>
          <w:szCs w:val="16"/>
          <w:lang w:val="es-ES"/>
        </w:rPr>
        <w:t>En el presente asunto se adosaron 3 contratos de trabajo que tienen identidad de objeto - servicios generales-; sin embargo, solo entre el celebrado el 03-11-2010 por el término de un año, que se extendió hasta el 02-11-2011, y el del 10-11-2011 por 6 meses, mediaron tan solo 7 días; bache que al ser tan pequeño, no logró fracturar la unidad contractual, dado que los términos de este último contrato develan la intención del empleador de no prorrogar por un año el contrato que tenía vigente, sino por un lapso inferior; lo que creyó podía hacer al terminar éste y convenir otro por 6 meses, que siguió prorrogándose dos veces más por igual tiempo, todo ello en detrimento de la posible indemnización que habría de reconocerse en el evento de una terminación injustificada y del goce efectivo de su periodo vacacional.</w:t>
      </w:r>
    </w:p>
    <w:p w:rsidR="006915BB" w:rsidRPr="006915BB" w:rsidRDefault="006915BB" w:rsidP="006915BB">
      <w:pPr>
        <w:jc w:val="both"/>
        <w:rPr>
          <w:rFonts w:ascii="Arial" w:hAnsi="Arial" w:cs="Arial"/>
          <w:bCs/>
          <w:sz w:val="16"/>
          <w:szCs w:val="16"/>
          <w:lang w:val="es-ES"/>
        </w:rPr>
      </w:pPr>
    </w:p>
    <w:p w:rsidR="006915BB" w:rsidRPr="006915BB" w:rsidRDefault="006915BB" w:rsidP="006915BB">
      <w:pPr>
        <w:jc w:val="both"/>
        <w:rPr>
          <w:rFonts w:ascii="Arial" w:hAnsi="Arial" w:cs="Arial"/>
          <w:bCs/>
          <w:sz w:val="16"/>
          <w:szCs w:val="16"/>
          <w:lang w:val="es-ES"/>
        </w:rPr>
      </w:pPr>
      <w:r w:rsidRPr="006915BB">
        <w:rPr>
          <w:rFonts w:ascii="Arial" w:hAnsi="Arial" w:cs="Arial"/>
          <w:bCs/>
          <w:sz w:val="16"/>
          <w:szCs w:val="16"/>
          <w:lang w:val="es-ES"/>
        </w:rPr>
        <w:t xml:space="preserve">Cosa diferente sucede con el celebrado el 28-09-2007 que se extendió al 27-09-2010 y el convenido el 03-11-2010 que abarcó hasta el 02-11-2011; si en cuenta se tiene que el segundo se celebró luego de transcurrir más de un mes de terminado el inicial; tiempo considerable del que se puede deducir que hubo solución de continuidad; máxime que en tal proceder no aflora un propósito de atentar contra los derechos de su trabajador, sobre todo porque el segundo se fijó por un término superior, de 1 año.  </w:t>
      </w:r>
    </w:p>
    <w:p w:rsidR="006915BB" w:rsidRPr="006915BB" w:rsidRDefault="006915BB" w:rsidP="006915BB">
      <w:pPr>
        <w:jc w:val="both"/>
        <w:rPr>
          <w:rFonts w:ascii="Arial" w:hAnsi="Arial" w:cs="Arial"/>
          <w:bCs/>
          <w:sz w:val="16"/>
          <w:szCs w:val="16"/>
          <w:lang w:val="es-ES"/>
        </w:rPr>
      </w:pPr>
    </w:p>
    <w:p w:rsidR="006915BB" w:rsidRPr="006915BB" w:rsidRDefault="006915BB" w:rsidP="006915BB">
      <w:pPr>
        <w:jc w:val="both"/>
        <w:rPr>
          <w:rFonts w:ascii="Arial" w:hAnsi="Arial" w:cs="Arial"/>
          <w:bCs/>
          <w:sz w:val="16"/>
          <w:szCs w:val="16"/>
          <w:lang w:val="es-ES"/>
        </w:rPr>
      </w:pPr>
      <w:r w:rsidRPr="006915BB">
        <w:rPr>
          <w:rFonts w:ascii="Arial" w:hAnsi="Arial" w:cs="Arial"/>
          <w:bCs/>
          <w:sz w:val="16"/>
          <w:szCs w:val="16"/>
          <w:lang w:val="es-ES"/>
        </w:rPr>
        <w:t xml:space="preserve">De tal manera que se debe declarar la existencia de 2 contratos de trabajo a término fijo y no uno, como lo concluyó la a quo; el primero del 28-09-2007 al 27-09-2010 y el segundo del 03-11-2010 al 09-05-2013; lo que implica a su vez, de un lado, que no había lugar a ordenar el pago de las acreencias laborales liquidadas entre el 23-09-2010 y 3-11-2010 (sic), valor que deberá reducirse del total de la condena; y de otro, a determinar a cuánto asciende el pago de la indemnización por despido injusto, si es que no finalizaron  al vencimiento del término de la prórroga, estos dos contratos. </w:t>
      </w:r>
    </w:p>
    <w:p w:rsidR="003D2CF1" w:rsidRDefault="006915BB" w:rsidP="006915BB">
      <w:pPr>
        <w:jc w:val="both"/>
        <w:rPr>
          <w:rFonts w:ascii="Arial" w:hAnsi="Arial" w:cs="Arial"/>
          <w:sz w:val="16"/>
          <w:szCs w:val="24"/>
        </w:rPr>
      </w:pPr>
      <w:r>
        <w:rPr>
          <w:rFonts w:ascii="Arial" w:hAnsi="Arial" w:cs="Arial"/>
          <w:sz w:val="16"/>
          <w:szCs w:val="24"/>
        </w:rPr>
        <w:t>(…)</w:t>
      </w:r>
    </w:p>
    <w:p w:rsidR="006915BB" w:rsidRPr="006915BB" w:rsidRDefault="006915BB" w:rsidP="006915BB">
      <w:pPr>
        <w:jc w:val="both"/>
        <w:rPr>
          <w:rFonts w:ascii="Arial" w:hAnsi="Arial" w:cs="Arial"/>
          <w:sz w:val="16"/>
          <w:szCs w:val="24"/>
        </w:rPr>
      </w:pPr>
      <w:r w:rsidRPr="006915BB">
        <w:rPr>
          <w:rFonts w:ascii="Arial" w:hAnsi="Arial" w:cs="Arial"/>
          <w:sz w:val="16"/>
          <w:szCs w:val="24"/>
        </w:rPr>
        <w:t xml:space="preserve">Sin embargo, el contrato se terminó antes, lo que debe entenderse ocurrió por voluntad del empleador, como se deduce del escrito de preaviso, lo que configura el despido sin justa causa, que da paso al reconocimiento de la indemnización, que equivale al tiempo que faltaba para cumplirse el término de la prórroga, esto es, 5 meses y 23 días, sin que haya prescrito esta acreencia al entablar la demanda el actor el 13-01-2015, dentro del lapso trienal; la que asciende a $3.399.450 por lo que deberá modificarse la liquidada realizada por la primera instancia. </w:t>
      </w:r>
    </w:p>
    <w:p w:rsidR="00E80826" w:rsidRDefault="00E80826" w:rsidP="003D2CF1">
      <w:pPr>
        <w:spacing w:line="276" w:lineRule="auto"/>
        <w:jc w:val="both"/>
        <w:rPr>
          <w:rFonts w:ascii="Arial" w:eastAsia="Calibri" w:hAnsi="Arial" w:cs="Arial"/>
          <w:szCs w:val="24"/>
          <w:lang w:val="es-CO" w:eastAsia="en-US"/>
        </w:rPr>
      </w:pPr>
      <w:bookmarkStart w:id="0" w:name="_GoBack"/>
      <w:bookmarkEnd w:id="0"/>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4F5920">
        <w:rPr>
          <w:rFonts w:ascii="Arial" w:eastAsia="Calibri" w:hAnsi="Arial" w:cs="Arial"/>
          <w:szCs w:val="24"/>
          <w:lang w:val="es-CO" w:eastAsia="en-US"/>
        </w:rPr>
        <w:t>treinta</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4F5920">
        <w:rPr>
          <w:rFonts w:ascii="Arial" w:eastAsia="Calibri" w:hAnsi="Arial" w:cs="Arial"/>
          <w:szCs w:val="24"/>
          <w:lang w:val="es-CO" w:eastAsia="en-US"/>
        </w:rPr>
        <w:t>30</w:t>
      </w:r>
      <w:r w:rsidRPr="00CF0D70">
        <w:rPr>
          <w:rFonts w:ascii="Arial" w:eastAsia="Calibri" w:hAnsi="Arial" w:cs="Arial"/>
          <w:szCs w:val="24"/>
          <w:lang w:val="es-CO" w:eastAsia="en-US"/>
        </w:rPr>
        <w:t xml:space="preserve">) días del mes de </w:t>
      </w:r>
      <w:r w:rsidR="008E7316">
        <w:rPr>
          <w:rFonts w:ascii="Arial" w:eastAsia="Calibri" w:hAnsi="Arial" w:cs="Arial"/>
          <w:szCs w:val="24"/>
          <w:lang w:val="es-CO" w:eastAsia="en-US"/>
        </w:rPr>
        <w:t>enero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8E7316">
        <w:rPr>
          <w:rFonts w:ascii="Arial" w:eastAsia="Calibri" w:hAnsi="Arial" w:cs="Arial"/>
          <w:szCs w:val="24"/>
          <w:lang w:val="es-CO" w:eastAsia="en-US"/>
        </w:rPr>
        <w:t>diez y treinta</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8E7316">
        <w:rPr>
          <w:rFonts w:ascii="Arial" w:eastAsia="Calibri" w:hAnsi="Arial" w:cs="Arial"/>
          <w:szCs w:val="24"/>
          <w:lang w:val="es-CO" w:eastAsia="en-US"/>
        </w:rPr>
        <w:t>10:3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4F5920">
        <w:rPr>
          <w:rFonts w:ascii="Arial" w:hAnsi="Arial" w:cs="Arial"/>
          <w:szCs w:val="24"/>
        </w:rPr>
        <w:t>roferida el 1</w:t>
      </w:r>
      <w:r w:rsidR="00CF0D70">
        <w:rPr>
          <w:rFonts w:ascii="Arial" w:hAnsi="Arial" w:cs="Arial"/>
          <w:szCs w:val="24"/>
        </w:rPr>
        <w:t xml:space="preserve"> de </w:t>
      </w:r>
      <w:r w:rsidR="008E7316">
        <w:rPr>
          <w:rFonts w:ascii="Arial" w:hAnsi="Arial" w:cs="Arial"/>
          <w:szCs w:val="24"/>
        </w:rPr>
        <w:t>noviembre</w:t>
      </w:r>
      <w:r w:rsidR="003440CA">
        <w:rPr>
          <w:rFonts w:ascii="Arial" w:hAnsi="Arial" w:cs="Arial"/>
          <w:szCs w:val="24"/>
        </w:rPr>
        <w:t xml:space="preserve"> </w:t>
      </w:r>
      <w:r w:rsidRPr="00AC486E">
        <w:rPr>
          <w:rFonts w:ascii="Arial" w:hAnsi="Arial" w:cs="Arial"/>
          <w:szCs w:val="24"/>
        </w:rPr>
        <w:t>de 201</w:t>
      </w:r>
      <w:r w:rsidR="008E7316">
        <w:rPr>
          <w:rFonts w:ascii="Arial" w:hAnsi="Arial" w:cs="Arial"/>
          <w:szCs w:val="24"/>
        </w:rPr>
        <w:t>6</w:t>
      </w:r>
      <w:r w:rsidRPr="00AC486E">
        <w:rPr>
          <w:rFonts w:ascii="Arial" w:hAnsi="Arial" w:cs="Arial"/>
          <w:szCs w:val="24"/>
        </w:rPr>
        <w:t xml:space="preserve"> por el Juzgado </w:t>
      </w:r>
      <w:r w:rsidR="004F5920">
        <w:rPr>
          <w:rFonts w:ascii="Arial" w:hAnsi="Arial" w:cs="Arial"/>
          <w:szCs w:val="24"/>
        </w:rPr>
        <w:t>Segundo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4F5920">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880F15">
        <w:rPr>
          <w:rFonts w:ascii="Arial" w:hAnsi="Arial" w:cs="Arial"/>
          <w:b/>
          <w:szCs w:val="24"/>
        </w:rPr>
        <w:t>Jorge</w:t>
      </w:r>
      <w:r w:rsidR="004F5920">
        <w:rPr>
          <w:rFonts w:ascii="Arial" w:hAnsi="Arial" w:cs="Arial"/>
          <w:b/>
          <w:szCs w:val="24"/>
        </w:rPr>
        <w:t xml:space="preserve"> Guillermo Bedoya </w:t>
      </w:r>
      <w:proofErr w:type="spellStart"/>
      <w:r w:rsidR="004F5920">
        <w:rPr>
          <w:rFonts w:ascii="Arial" w:hAnsi="Arial" w:cs="Arial"/>
          <w:b/>
          <w:szCs w:val="24"/>
        </w:rPr>
        <w:t>Bedoya</w:t>
      </w:r>
      <w:proofErr w:type="spellEnd"/>
      <w:r w:rsidR="004F5920">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F7403E" w:rsidRPr="00F7403E">
        <w:rPr>
          <w:rFonts w:ascii="Arial" w:hAnsi="Arial" w:cs="Arial"/>
          <w:b/>
          <w:szCs w:val="16"/>
        </w:rPr>
        <w:t xml:space="preserve">Cooperativa </w:t>
      </w:r>
      <w:r w:rsidR="004F5920">
        <w:rPr>
          <w:rFonts w:ascii="Arial" w:hAnsi="Arial" w:cs="Arial"/>
          <w:b/>
          <w:szCs w:val="16"/>
        </w:rPr>
        <w:t xml:space="preserve">de Buses Urbanos de Pereira </w:t>
      </w:r>
      <w:proofErr w:type="spellStart"/>
      <w:r w:rsidR="004F5920">
        <w:rPr>
          <w:rFonts w:ascii="Arial" w:hAnsi="Arial" w:cs="Arial"/>
          <w:b/>
          <w:szCs w:val="16"/>
        </w:rPr>
        <w:t>Coobup</w:t>
      </w:r>
      <w:proofErr w:type="spellEnd"/>
      <w:r w:rsidR="004B0F0A">
        <w:rPr>
          <w:rFonts w:ascii="Arial" w:hAnsi="Arial" w:cs="Arial"/>
          <w:b/>
          <w:szCs w:val="16"/>
        </w:rPr>
        <w:t>,</w:t>
      </w:r>
      <w:r w:rsidR="003D2CF1">
        <w:rPr>
          <w:rFonts w:ascii="Arial" w:hAnsi="Arial" w:cs="Arial"/>
          <w:b/>
          <w:szCs w:val="16"/>
        </w:rPr>
        <w:t xml:space="preserve"> </w:t>
      </w:r>
      <w:r w:rsidR="004F5920">
        <w:rPr>
          <w:rFonts w:ascii="Arial" w:hAnsi="Arial" w:cs="Arial"/>
          <w:szCs w:val="16"/>
        </w:rPr>
        <w:t>radicado 66001-31-05-002-2015-00033</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E80826" w:rsidRDefault="00E80826"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E80826" w:rsidRDefault="00E80826"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5440D0" w:rsidRDefault="00416DCF" w:rsidP="00861036">
      <w:pPr>
        <w:spacing w:line="276" w:lineRule="auto"/>
        <w:jc w:val="both"/>
        <w:rPr>
          <w:rFonts w:ascii="Arial" w:hAnsi="Arial" w:cs="Arial"/>
          <w:szCs w:val="24"/>
        </w:rPr>
      </w:pPr>
      <w:r>
        <w:rPr>
          <w:rFonts w:ascii="Arial" w:hAnsi="Arial" w:cs="Arial"/>
          <w:szCs w:val="24"/>
        </w:rPr>
        <w:t>Pretende</w:t>
      </w:r>
      <w:r w:rsidR="00151624">
        <w:rPr>
          <w:rFonts w:ascii="Arial" w:hAnsi="Arial" w:cs="Arial"/>
          <w:szCs w:val="24"/>
        </w:rPr>
        <w:t xml:space="preserve"> </w:t>
      </w:r>
      <w:r w:rsidR="004F5920">
        <w:rPr>
          <w:rFonts w:ascii="Arial" w:hAnsi="Arial" w:cs="Arial"/>
          <w:szCs w:val="24"/>
        </w:rPr>
        <w:t xml:space="preserve">el señor </w:t>
      </w:r>
      <w:r w:rsidR="00880F15">
        <w:rPr>
          <w:rFonts w:ascii="Arial" w:hAnsi="Arial" w:cs="Arial"/>
          <w:szCs w:val="24"/>
        </w:rPr>
        <w:t>Jorge</w:t>
      </w:r>
      <w:r w:rsidR="004F5920" w:rsidRPr="00C428BD">
        <w:rPr>
          <w:rFonts w:ascii="Arial" w:hAnsi="Arial" w:cs="Arial"/>
          <w:szCs w:val="24"/>
        </w:rPr>
        <w:t xml:space="preserve"> Guillermo Bedoya </w:t>
      </w:r>
      <w:proofErr w:type="spellStart"/>
      <w:r w:rsidR="004F5920" w:rsidRPr="00C428BD">
        <w:rPr>
          <w:rFonts w:ascii="Arial" w:hAnsi="Arial" w:cs="Arial"/>
          <w:szCs w:val="24"/>
        </w:rPr>
        <w:t>Bedoya</w:t>
      </w:r>
      <w:proofErr w:type="spellEnd"/>
      <w:r w:rsidR="00226D5F" w:rsidRPr="000C575F">
        <w:rPr>
          <w:rFonts w:ascii="Arial" w:hAnsi="Arial" w:cs="Arial"/>
          <w:szCs w:val="24"/>
        </w:rPr>
        <w:t>,</w:t>
      </w:r>
      <w:r w:rsidR="00226D5F" w:rsidRPr="00416DCF">
        <w:rPr>
          <w:rFonts w:ascii="Arial" w:hAnsi="Arial" w:cs="Arial"/>
          <w:szCs w:val="24"/>
        </w:rPr>
        <w:t xml:space="preserve"> </w:t>
      </w:r>
      <w:r w:rsidR="00226D5F" w:rsidRPr="00AC486E">
        <w:rPr>
          <w:rFonts w:ascii="Arial" w:hAnsi="Arial" w:cs="Arial"/>
          <w:szCs w:val="24"/>
        </w:rPr>
        <w:t>que se declare que</w:t>
      </w:r>
      <w:r w:rsidR="00B66319">
        <w:rPr>
          <w:rFonts w:ascii="Arial" w:hAnsi="Arial" w:cs="Arial"/>
          <w:szCs w:val="24"/>
        </w:rPr>
        <w:t xml:space="preserve"> </w:t>
      </w:r>
      <w:r w:rsidR="004B5CC2">
        <w:rPr>
          <w:rFonts w:ascii="Arial" w:hAnsi="Arial" w:cs="Arial"/>
          <w:szCs w:val="24"/>
        </w:rPr>
        <w:t xml:space="preserve">entre </w:t>
      </w:r>
      <w:r w:rsidR="00C428BD">
        <w:rPr>
          <w:rFonts w:ascii="Arial" w:hAnsi="Arial" w:cs="Arial"/>
          <w:szCs w:val="24"/>
        </w:rPr>
        <w:t>él</w:t>
      </w:r>
      <w:r w:rsidR="00850C2F">
        <w:rPr>
          <w:rFonts w:ascii="Arial" w:hAnsi="Arial" w:cs="Arial"/>
          <w:szCs w:val="24"/>
        </w:rPr>
        <w:t xml:space="preserve"> y </w:t>
      </w:r>
      <w:r w:rsidR="000C575F">
        <w:rPr>
          <w:rFonts w:ascii="Arial" w:hAnsi="Arial" w:cs="Arial"/>
          <w:szCs w:val="24"/>
        </w:rPr>
        <w:t xml:space="preserve">la </w:t>
      </w:r>
      <w:r w:rsidR="00C428BD">
        <w:rPr>
          <w:rFonts w:ascii="Arial" w:hAnsi="Arial" w:cs="Arial"/>
          <w:szCs w:val="24"/>
        </w:rPr>
        <w:t xml:space="preserve">Cooperativa de Buses Urbanos de Pereira </w:t>
      </w:r>
      <w:proofErr w:type="spellStart"/>
      <w:r w:rsidR="00C428BD">
        <w:rPr>
          <w:rFonts w:ascii="Arial" w:hAnsi="Arial" w:cs="Arial"/>
          <w:szCs w:val="24"/>
        </w:rPr>
        <w:t>Coobup</w:t>
      </w:r>
      <w:proofErr w:type="spellEnd"/>
      <w:r w:rsidR="005440D0">
        <w:rPr>
          <w:rFonts w:ascii="Arial" w:hAnsi="Arial" w:cs="Arial"/>
          <w:szCs w:val="24"/>
        </w:rPr>
        <w:t xml:space="preserve"> </w:t>
      </w:r>
      <w:r w:rsidR="006F6603">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C428BD">
        <w:rPr>
          <w:rFonts w:ascii="Arial" w:hAnsi="Arial" w:cs="Arial"/>
          <w:szCs w:val="24"/>
        </w:rPr>
        <w:t xml:space="preserve"> verbal</w:t>
      </w:r>
      <w:r w:rsidR="000C575F">
        <w:rPr>
          <w:rFonts w:ascii="Arial" w:hAnsi="Arial" w:cs="Arial"/>
          <w:szCs w:val="24"/>
        </w:rPr>
        <w:t xml:space="preserve"> a término indefinido desde el </w:t>
      </w:r>
      <w:r w:rsidR="00C428BD">
        <w:rPr>
          <w:rFonts w:ascii="Arial" w:hAnsi="Arial" w:cs="Arial"/>
          <w:szCs w:val="24"/>
        </w:rPr>
        <w:t>01-10-2008</w:t>
      </w:r>
      <w:r w:rsidR="005440D0">
        <w:rPr>
          <w:rFonts w:ascii="Arial" w:hAnsi="Arial" w:cs="Arial"/>
          <w:szCs w:val="24"/>
        </w:rPr>
        <w:t xml:space="preserve"> hasta el </w:t>
      </w:r>
      <w:r w:rsidR="00C428BD">
        <w:rPr>
          <w:rFonts w:ascii="Arial" w:hAnsi="Arial" w:cs="Arial"/>
          <w:szCs w:val="24"/>
        </w:rPr>
        <w:t>31-04</w:t>
      </w:r>
      <w:r w:rsidR="00004BFA">
        <w:rPr>
          <w:rFonts w:ascii="Arial" w:hAnsi="Arial" w:cs="Arial"/>
          <w:szCs w:val="24"/>
        </w:rPr>
        <w:t>-2013</w:t>
      </w:r>
      <w:r w:rsidR="006F6603">
        <w:rPr>
          <w:rFonts w:ascii="Arial" w:hAnsi="Arial" w:cs="Arial"/>
          <w:szCs w:val="24"/>
        </w:rPr>
        <w:t xml:space="preserve">, el que </w:t>
      </w:r>
      <w:r w:rsidR="00D94C5B">
        <w:rPr>
          <w:rFonts w:ascii="Arial" w:hAnsi="Arial" w:cs="Arial"/>
          <w:szCs w:val="24"/>
        </w:rPr>
        <w:t>finalizó sin justa causa</w:t>
      </w:r>
      <w:r w:rsidR="000C575F">
        <w:rPr>
          <w:rFonts w:ascii="Arial" w:hAnsi="Arial" w:cs="Arial"/>
          <w:szCs w:val="24"/>
        </w:rPr>
        <w:t>;</w:t>
      </w:r>
      <w:r w:rsidR="00D94C5B">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w:t>
      </w:r>
      <w:r w:rsidR="00D94C5B">
        <w:rPr>
          <w:rFonts w:ascii="Arial" w:hAnsi="Arial" w:cs="Arial"/>
          <w:szCs w:val="24"/>
        </w:rPr>
        <w:t>se</w:t>
      </w:r>
      <w:r w:rsidR="002953B6">
        <w:rPr>
          <w:rFonts w:ascii="Arial" w:hAnsi="Arial" w:cs="Arial"/>
          <w:szCs w:val="24"/>
        </w:rPr>
        <w:t xml:space="preserve"> </w:t>
      </w:r>
      <w:r w:rsidR="00A06D40">
        <w:rPr>
          <w:rFonts w:ascii="Arial" w:hAnsi="Arial" w:cs="Arial"/>
          <w:szCs w:val="24"/>
        </w:rPr>
        <w:t xml:space="preserve">condene </w:t>
      </w:r>
      <w:r w:rsidR="00D94C5B">
        <w:rPr>
          <w:rFonts w:ascii="Arial" w:hAnsi="Arial" w:cs="Arial"/>
          <w:szCs w:val="24"/>
        </w:rPr>
        <w:t xml:space="preserve">a la última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D76432" w:rsidRPr="00D76432">
        <w:rPr>
          <w:rFonts w:ascii="Arial" w:hAnsi="Arial" w:cs="Arial"/>
          <w:szCs w:val="24"/>
        </w:rPr>
        <w:t xml:space="preserve"> </w:t>
      </w:r>
      <w:r w:rsidR="005440D0">
        <w:rPr>
          <w:rFonts w:ascii="Arial" w:hAnsi="Arial" w:cs="Arial"/>
          <w:szCs w:val="24"/>
        </w:rPr>
        <w:t>las prestac</w:t>
      </w:r>
      <w:r w:rsidR="006F0731">
        <w:rPr>
          <w:rFonts w:ascii="Arial" w:hAnsi="Arial" w:cs="Arial"/>
          <w:szCs w:val="24"/>
        </w:rPr>
        <w:t xml:space="preserve">iones sociales, </w:t>
      </w:r>
      <w:r w:rsidR="005440D0">
        <w:rPr>
          <w:rFonts w:ascii="Arial" w:hAnsi="Arial" w:cs="Arial"/>
          <w:szCs w:val="24"/>
        </w:rPr>
        <w:t xml:space="preserve">vacaciones, las indemnizaciones por </w:t>
      </w:r>
      <w:r w:rsidR="00A624CC">
        <w:rPr>
          <w:rFonts w:ascii="Arial" w:hAnsi="Arial" w:cs="Arial"/>
          <w:szCs w:val="24"/>
        </w:rPr>
        <w:t xml:space="preserve">despido injusto, </w:t>
      </w:r>
      <w:r w:rsidR="005440D0">
        <w:rPr>
          <w:rFonts w:ascii="Arial" w:hAnsi="Arial" w:cs="Arial"/>
          <w:szCs w:val="24"/>
        </w:rPr>
        <w:t xml:space="preserve">el no pago de </w:t>
      </w:r>
      <w:r w:rsidR="00D94C5B">
        <w:rPr>
          <w:rFonts w:ascii="Arial" w:hAnsi="Arial" w:cs="Arial"/>
          <w:szCs w:val="24"/>
        </w:rPr>
        <w:t>prestaciones sociales, la del artículo 26 de la Ley 361 de 1997</w:t>
      </w:r>
      <w:r w:rsidR="00A624CC">
        <w:rPr>
          <w:rFonts w:ascii="Arial" w:hAnsi="Arial" w:cs="Arial"/>
          <w:szCs w:val="24"/>
        </w:rPr>
        <w:t>,</w:t>
      </w:r>
      <w:r w:rsidR="005440D0">
        <w:rPr>
          <w:rFonts w:ascii="Arial" w:hAnsi="Arial" w:cs="Arial"/>
          <w:szCs w:val="24"/>
        </w:rPr>
        <w:t xml:space="preserve"> </w:t>
      </w:r>
      <w:r w:rsidR="006F0731">
        <w:rPr>
          <w:rFonts w:ascii="Arial" w:hAnsi="Arial" w:cs="Arial"/>
          <w:szCs w:val="24"/>
        </w:rPr>
        <w:t>y la indexación</w:t>
      </w:r>
      <w:r w:rsidR="001B4CAB">
        <w:rPr>
          <w:rFonts w:ascii="Arial" w:hAnsi="Arial" w:cs="Arial"/>
          <w:szCs w:val="24"/>
        </w:rPr>
        <w:t>.</w:t>
      </w:r>
    </w:p>
    <w:p w:rsidR="001F71E4"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7379D">
        <w:rPr>
          <w:rFonts w:ascii="Arial" w:hAnsi="Arial" w:cs="Arial"/>
          <w:szCs w:val="24"/>
        </w:rPr>
        <w:t xml:space="preserve">desde </w:t>
      </w:r>
      <w:r w:rsidR="002D743C">
        <w:rPr>
          <w:rFonts w:ascii="Arial" w:hAnsi="Arial" w:cs="Arial"/>
          <w:szCs w:val="24"/>
        </w:rPr>
        <w:t xml:space="preserve">el </w:t>
      </w:r>
      <w:r w:rsidR="001F71E4">
        <w:rPr>
          <w:rFonts w:ascii="Arial" w:hAnsi="Arial" w:cs="Arial"/>
          <w:szCs w:val="24"/>
        </w:rPr>
        <w:t>01-10-2008</w:t>
      </w:r>
      <w:r w:rsidR="006B4119">
        <w:rPr>
          <w:rFonts w:ascii="Arial" w:hAnsi="Arial" w:cs="Arial"/>
          <w:szCs w:val="24"/>
        </w:rPr>
        <w:t xml:space="preserve"> </w:t>
      </w:r>
      <w:r w:rsidR="007D493E">
        <w:rPr>
          <w:rFonts w:ascii="Arial" w:hAnsi="Arial" w:cs="Arial"/>
          <w:szCs w:val="24"/>
        </w:rPr>
        <w:t xml:space="preserve">hasta el </w:t>
      </w:r>
      <w:r w:rsidR="001F71E4">
        <w:rPr>
          <w:rFonts w:ascii="Arial" w:hAnsi="Arial" w:cs="Arial"/>
          <w:szCs w:val="24"/>
        </w:rPr>
        <w:t>31-04</w:t>
      </w:r>
      <w:r w:rsidR="007D493E">
        <w:rPr>
          <w:rFonts w:ascii="Arial" w:hAnsi="Arial" w:cs="Arial"/>
          <w:szCs w:val="24"/>
        </w:rPr>
        <w:t>-2013</w:t>
      </w:r>
      <w:r w:rsidR="001F71E4">
        <w:rPr>
          <w:rFonts w:ascii="Arial" w:hAnsi="Arial" w:cs="Arial"/>
          <w:szCs w:val="24"/>
        </w:rPr>
        <w:t xml:space="preserve"> prestó sus servicios </w:t>
      </w:r>
      <w:r w:rsidR="00A7379D">
        <w:rPr>
          <w:rFonts w:ascii="Arial" w:hAnsi="Arial" w:cs="Arial"/>
          <w:szCs w:val="24"/>
        </w:rPr>
        <w:t>a</w:t>
      </w:r>
      <w:r w:rsidR="001F71E4">
        <w:rPr>
          <w:rFonts w:ascii="Arial" w:hAnsi="Arial" w:cs="Arial"/>
          <w:szCs w:val="24"/>
        </w:rPr>
        <w:t xml:space="preserve"> la Cooperativa de Buses Urbanos de Pereira lavando los carros de la empresa</w:t>
      </w:r>
      <w:r w:rsidR="008A6C46">
        <w:rPr>
          <w:rFonts w:ascii="Arial" w:hAnsi="Arial" w:cs="Arial"/>
          <w:szCs w:val="24"/>
        </w:rPr>
        <w:t xml:space="preserve"> en un horario de</w:t>
      </w:r>
      <w:r w:rsidR="001F71E4">
        <w:rPr>
          <w:rFonts w:ascii="Arial" w:hAnsi="Arial" w:cs="Arial"/>
          <w:szCs w:val="24"/>
        </w:rPr>
        <w:t xml:space="preserve"> lunes a sábado de</w:t>
      </w:r>
      <w:r w:rsidR="008A6C46">
        <w:rPr>
          <w:rFonts w:ascii="Arial" w:hAnsi="Arial" w:cs="Arial"/>
          <w:szCs w:val="24"/>
        </w:rPr>
        <w:t xml:space="preserve"> </w:t>
      </w:r>
      <w:r w:rsidR="001F71E4">
        <w:rPr>
          <w:rFonts w:ascii="Arial" w:hAnsi="Arial" w:cs="Arial"/>
          <w:szCs w:val="24"/>
        </w:rPr>
        <w:t>8:00 a.m. a 4:0</w:t>
      </w:r>
      <w:r w:rsidR="008A6C46">
        <w:rPr>
          <w:rFonts w:ascii="Arial" w:hAnsi="Arial" w:cs="Arial"/>
          <w:szCs w:val="24"/>
        </w:rPr>
        <w:t xml:space="preserve">0 </w:t>
      </w:r>
      <w:r w:rsidR="001F71E4">
        <w:rPr>
          <w:rFonts w:ascii="Arial" w:hAnsi="Arial" w:cs="Arial"/>
          <w:szCs w:val="24"/>
        </w:rPr>
        <w:t>p</w:t>
      </w:r>
      <w:r w:rsidR="007D493E">
        <w:rPr>
          <w:rFonts w:ascii="Arial" w:hAnsi="Arial" w:cs="Arial"/>
          <w:szCs w:val="24"/>
        </w:rPr>
        <w:t>.</w:t>
      </w:r>
      <w:r w:rsidR="008A6C46">
        <w:rPr>
          <w:rFonts w:ascii="Arial" w:hAnsi="Arial" w:cs="Arial"/>
          <w:szCs w:val="24"/>
        </w:rPr>
        <w:t>m.,</w:t>
      </w:r>
      <w:r w:rsidR="007D493E">
        <w:rPr>
          <w:rFonts w:ascii="Arial" w:hAnsi="Arial" w:cs="Arial"/>
          <w:szCs w:val="24"/>
        </w:rPr>
        <w:t xml:space="preserve"> </w:t>
      </w:r>
      <w:r w:rsidR="000C61C0">
        <w:rPr>
          <w:rFonts w:ascii="Arial" w:hAnsi="Arial" w:cs="Arial"/>
          <w:szCs w:val="24"/>
        </w:rPr>
        <w:t xml:space="preserve">con un salario </w:t>
      </w:r>
      <w:r w:rsidR="001F71E4">
        <w:rPr>
          <w:rFonts w:ascii="Arial" w:hAnsi="Arial" w:cs="Arial"/>
          <w:szCs w:val="24"/>
        </w:rPr>
        <w:t>mínimo legal vigente.</w:t>
      </w:r>
    </w:p>
    <w:p w:rsidR="001F71E4" w:rsidRDefault="001F71E4" w:rsidP="0010577A">
      <w:pPr>
        <w:spacing w:line="276" w:lineRule="auto"/>
        <w:jc w:val="both"/>
        <w:rPr>
          <w:rFonts w:ascii="Arial" w:hAnsi="Arial" w:cs="Arial"/>
          <w:szCs w:val="24"/>
        </w:rPr>
      </w:pPr>
    </w:p>
    <w:p w:rsidR="00A7379D" w:rsidRDefault="00A7379D" w:rsidP="0010577A">
      <w:pPr>
        <w:spacing w:line="276" w:lineRule="auto"/>
        <w:jc w:val="both"/>
        <w:rPr>
          <w:rFonts w:ascii="Arial" w:hAnsi="Arial" w:cs="Arial"/>
          <w:szCs w:val="24"/>
        </w:rPr>
      </w:pPr>
      <w:r>
        <w:rPr>
          <w:rFonts w:ascii="Arial" w:hAnsi="Arial" w:cs="Arial"/>
          <w:szCs w:val="24"/>
        </w:rPr>
        <w:t>(ii)</w:t>
      </w:r>
      <w:r w:rsidR="00C8303F">
        <w:rPr>
          <w:rFonts w:ascii="Arial" w:hAnsi="Arial" w:cs="Arial"/>
          <w:szCs w:val="24"/>
        </w:rPr>
        <w:t xml:space="preserve"> </w:t>
      </w:r>
      <w:r w:rsidR="001F71E4">
        <w:rPr>
          <w:rFonts w:ascii="Arial" w:hAnsi="Arial" w:cs="Arial"/>
          <w:szCs w:val="24"/>
        </w:rPr>
        <w:t>En abril de 2013 presentó problemas de salud en la región lumbar izquierda, como se evidencia en la historia clínica, de lo que informó en la empresa y ante ello ésta procedió al despido unilateral, sin autorización del Ministerio del Trabajo, según oficio del 01-04-2013</w:t>
      </w:r>
      <w:r w:rsidR="00FA7B6B">
        <w:rPr>
          <w:rFonts w:ascii="Arial" w:hAnsi="Arial" w:cs="Arial"/>
          <w:szCs w:val="24"/>
        </w:rPr>
        <w:t>,</w:t>
      </w:r>
      <w:r w:rsidR="001F71E4">
        <w:rPr>
          <w:rFonts w:ascii="Arial" w:hAnsi="Arial" w:cs="Arial"/>
          <w:szCs w:val="24"/>
        </w:rPr>
        <w:t xml:space="preserve"> </w:t>
      </w:r>
      <w:r w:rsidR="00343E86">
        <w:rPr>
          <w:rFonts w:ascii="Arial" w:hAnsi="Arial" w:cs="Arial"/>
          <w:szCs w:val="24"/>
        </w:rPr>
        <w:t>donde se le informó que el contrato no sería prorrogado</w:t>
      </w:r>
      <w:r w:rsidR="001F71E4">
        <w:rPr>
          <w:rFonts w:ascii="Arial" w:hAnsi="Arial" w:cs="Arial"/>
          <w:szCs w:val="24"/>
        </w:rPr>
        <w:t xml:space="preserve">. </w:t>
      </w:r>
    </w:p>
    <w:p w:rsidR="00A7379D" w:rsidRDefault="00A7379D" w:rsidP="0010577A">
      <w:pPr>
        <w:spacing w:line="276" w:lineRule="auto"/>
        <w:jc w:val="both"/>
        <w:rPr>
          <w:rFonts w:ascii="Arial" w:hAnsi="Arial" w:cs="Arial"/>
          <w:szCs w:val="24"/>
        </w:rPr>
      </w:pPr>
    </w:p>
    <w:p w:rsidR="007B7109" w:rsidRDefault="007647BC" w:rsidP="00622FE4">
      <w:pPr>
        <w:spacing w:line="276" w:lineRule="auto"/>
        <w:jc w:val="both"/>
        <w:rPr>
          <w:rFonts w:ascii="Arial" w:hAnsi="Arial" w:cs="Arial"/>
          <w:szCs w:val="24"/>
        </w:rPr>
      </w:pPr>
      <w:r>
        <w:rPr>
          <w:rFonts w:ascii="Arial" w:hAnsi="Arial" w:cs="Arial"/>
          <w:szCs w:val="24"/>
        </w:rPr>
        <w:t>(i</w:t>
      </w:r>
      <w:r w:rsidR="006231FA">
        <w:rPr>
          <w:rFonts w:ascii="Arial" w:hAnsi="Arial" w:cs="Arial"/>
          <w:szCs w:val="24"/>
        </w:rPr>
        <w:t>i</w:t>
      </w:r>
      <w:r w:rsidR="00791F1D">
        <w:rPr>
          <w:rFonts w:ascii="Arial" w:hAnsi="Arial" w:cs="Arial"/>
          <w:szCs w:val="24"/>
        </w:rPr>
        <w:t>i)</w:t>
      </w:r>
      <w:r w:rsidR="00583825">
        <w:rPr>
          <w:rFonts w:ascii="Arial" w:hAnsi="Arial" w:cs="Arial"/>
          <w:szCs w:val="24"/>
        </w:rPr>
        <w:t xml:space="preserve"> </w:t>
      </w:r>
      <w:r w:rsidR="003F0AE2">
        <w:rPr>
          <w:rFonts w:ascii="Arial" w:hAnsi="Arial" w:cs="Arial"/>
          <w:szCs w:val="24"/>
        </w:rPr>
        <w:t>Durante su vinculación</w:t>
      </w:r>
      <w:r w:rsidR="00622FE4">
        <w:rPr>
          <w:rFonts w:ascii="Arial" w:hAnsi="Arial" w:cs="Arial"/>
          <w:szCs w:val="24"/>
        </w:rPr>
        <w:t xml:space="preserve"> </w:t>
      </w:r>
      <w:r w:rsidR="006231FA">
        <w:rPr>
          <w:rFonts w:ascii="Arial" w:hAnsi="Arial" w:cs="Arial"/>
          <w:szCs w:val="24"/>
        </w:rPr>
        <w:t xml:space="preserve">no le </w:t>
      </w:r>
      <w:r w:rsidR="000818D7">
        <w:rPr>
          <w:rFonts w:ascii="Arial" w:hAnsi="Arial" w:cs="Arial"/>
          <w:szCs w:val="24"/>
        </w:rPr>
        <w:t>cancelaron</w:t>
      </w:r>
      <w:r w:rsidR="007B7109">
        <w:rPr>
          <w:rFonts w:ascii="Arial" w:hAnsi="Arial" w:cs="Arial"/>
          <w:szCs w:val="24"/>
        </w:rPr>
        <w:t xml:space="preserve"> las prestaciones sociales</w:t>
      </w:r>
      <w:r w:rsidR="006231FA">
        <w:rPr>
          <w:rFonts w:ascii="Arial" w:hAnsi="Arial" w:cs="Arial"/>
          <w:szCs w:val="24"/>
        </w:rPr>
        <w:t xml:space="preserve"> y vacaciones</w:t>
      </w:r>
      <w:r w:rsidR="007B7109">
        <w:rPr>
          <w:rFonts w:ascii="Arial" w:hAnsi="Arial" w:cs="Arial"/>
          <w:szCs w:val="24"/>
        </w:rPr>
        <w:t>.</w:t>
      </w:r>
    </w:p>
    <w:p w:rsidR="007B7109" w:rsidRDefault="007B7109" w:rsidP="0010577A">
      <w:pPr>
        <w:spacing w:line="276" w:lineRule="auto"/>
        <w:jc w:val="both"/>
        <w:rPr>
          <w:rFonts w:ascii="Arial" w:hAnsi="Arial" w:cs="Arial"/>
          <w:szCs w:val="24"/>
        </w:rPr>
      </w:pPr>
    </w:p>
    <w:p w:rsidR="000818D7" w:rsidRDefault="000818D7" w:rsidP="000818D7">
      <w:pPr>
        <w:spacing w:line="276" w:lineRule="auto"/>
        <w:jc w:val="both"/>
        <w:rPr>
          <w:rFonts w:ascii="Arial" w:hAnsi="Arial" w:cs="Arial"/>
          <w:szCs w:val="24"/>
        </w:rPr>
      </w:pPr>
      <w:r>
        <w:rPr>
          <w:rFonts w:ascii="Arial" w:hAnsi="Arial" w:cs="Arial"/>
          <w:b/>
          <w:szCs w:val="24"/>
        </w:rPr>
        <w:t xml:space="preserve">Cooperativa de Buses Urbanos de Pereira </w:t>
      </w:r>
      <w:proofErr w:type="spellStart"/>
      <w:r>
        <w:rPr>
          <w:rFonts w:ascii="Arial" w:hAnsi="Arial" w:cs="Arial"/>
          <w:b/>
          <w:szCs w:val="24"/>
        </w:rPr>
        <w:t>Coobup</w:t>
      </w:r>
      <w:proofErr w:type="spellEnd"/>
      <w:r w:rsidR="00CA3BDE">
        <w:rPr>
          <w:rFonts w:ascii="Arial" w:hAnsi="Arial" w:cs="Arial"/>
          <w:szCs w:val="24"/>
        </w:rPr>
        <w:t xml:space="preserve"> </w:t>
      </w:r>
      <w:r>
        <w:rPr>
          <w:rFonts w:ascii="Arial" w:hAnsi="Arial" w:cs="Arial"/>
          <w:szCs w:val="24"/>
        </w:rPr>
        <w:t xml:space="preserve">aceptó la prestación personal del servicio del actor; el salario y el oficio enviado el 01-04-2013. Los demás hechos los negó por cuanto </w:t>
      </w:r>
      <w:r w:rsidR="002852F9">
        <w:rPr>
          <w:rFonts w:ascii="Arial" w:hAnsi="Arial" w:cs="Arial"/>
          <w:szCs w:val="24"/>
        </w:rPr>
        <w:t>el demandante laboró a través de varios contratos a término fijo, así:</w:t>
      </w:r>
    </w:p>
    <w:p w:rsidR="002852F9" w:rsidRDefault="002852F9" w:rsidP="000818D7">
      <w:pPr>
        <w:spacing w:line="276" w:lineRule="auto"/>
        <w:jc w:val="both"/>
        <w:rPr>
          <w:rFonts w:ascii="Arial" w:hAnsi="Arial" w:cs="Arial"/>
          <w:szCs w:val="24"/>
        </w:rPr>
      </w:pPr>
    </w:p>
    <w:p w:rsidR="002852F9" w:rsidRDefault="002852F9" w:rsidP="000818D7">
      <w:pPr>
        <w:spacing w:line="276" w:lineRule="auto"/>
        <w:jc w:val="both"/>
        <w:rPr>
          <w:rFonts w:ascii="Arial" w:hAnsi="Arial" w:cs="Arial"/>
          <w:szCs w:val="24"/>
        </w:rPr>
      </w:pPr>
      <w:r>
        <w:rPr>
          <w:rFonts w:ascii="Arial" w:hAnsi="Arial" w:cs="Arial"/>
          <w:szCs w:val="24"/>
        </w:rPr>
        <w:t>- Del 28-09-2007 al 27-01-2008; el que se prorrogó hasta el 27-09-2010.</w:t>
      </w:r>
    </w:p>
    <w:p w:rsidR="002852F9" w:rsidRDefault="002852F9" w:rsidP="000818D7">
      <w:pPr>
        <w:spacing w:line="276" w:lineRule="auto"/>
        <w:jc w:val="both"/>
        <w:rPr>
          <w:rFonts w:ascii="Arial" w:hAnsi="Arial" w:cs="Arial"/>
          <w:szCs w:val="24"/>
        </w:rPr>
      </w:pPr>
      <w:r>
        <w:rPr>
          <w:rFonts w:ascii="Arial" w:hAnsi="Arial" w:cs="Arial"/>
          <w:szCs w:val="24"/>
        </w:rPr>
        <w:t>- Del 03-11-2010 al 02-11-2011.</w:t>
      </w:r>
    </w:p>
    <w:p w:rsidR="002852F9" w:rsidRDefault="002852F9" w:rsidP="000818D7">
      <w:pPr>
        <w:spacing w:line="276" w:lineRule="auto"/>
        <w:jc w:val="both"/>
        <w:rPr>
          <w:rFonts w:ascii="Arial" w:hAnsi="Arial" w:cs="Arial"/>
          <w:szCs w:val="24"/>
        </w:rPr>
      </w:pPr>
      <w:r>
        <w:rPr>
          <w:rFonts w:ascii="Arial" w:hAnsi="Arial" w:cs="Arial"/>
          <w:szCs w:val="24"/>
        </w:rPr>
        <w:t>- Del 10-11-2011 al 09-05-2012 con una prórroga del 10-05-2012 al 09-11-2012 y otra del 10-11-2012 al 09-05-2013, fecha en la que se dio terminado el contrato por vencimiento del plazo fijado, donde se envió el preaviso el 01-04-2013.</w:t>
      </w:r>
    </w:p>
    <w:p w:rsidR="00927C4C" w:rsidRDefault="00927C4C" w:rsidP="000818D7">
      <w:pPr>
        <w:spacing w:line="276" w:lineRule="auto"/>
        <w:jc w:val="both"/>
        <w:rPr>
          <w:rFonts w:ascii="Arial" w:hAnsi="Arial" w:cs="Arial"/>
          <w:szCs w:val="24"/>
        </w:rPr>
      </w:pPr>
    </w:p>
    <w:p w:rsidR="00927C4C" w:rsidRDefault="00927C4C" w:rsidP="000818D7">
      <w:pPr>
        <w:spacing w:line="276" w:lineRule="auto"/>
        <w:jc w:val="both"/>
        <w:rPr>
          <w:rFonts w:ascii="Arial" w:hAnsi="Arial" w:cs="Arial"/>
          <w:szCs w:val="24"/>
        </w:rPr>
      </w:pPr>
      <w:r>
        <w:rPr>
          <w:rFonts w:ascii="Arial" w:hAnsi="Arial" w:cs="Arial"/>
          <w:szCs w:val="24"/>
        </w:rPr>
        <w:t>Asimismo canceló debidamente las prestaciones sociales, según los documentos que adjuntó, sin que hubiere lugar a la cancelación de indemnización alguna, por no adeudarse prestaciones y ser despedido por vencimiento del plazo fijo pactado.</w:t>
      </w:r>
    </w:p>
    <w:p w:rsidR="000818D7" w:rsidRDefault="000818D7" w:rsidP="000818D7">
      <w:pPr>
        <w:spacing w:line="276" w:lineRule="auto"/>
        <w:jc w:val="both"/>
        <w:rPr>
          <w:rFonts w:ascii="Arial" w:hAnsi="Arial" w:cs="Arial"/>
          <w:szCs w:val="24"/>
        </w:rPr>
      </w:pPr>
    </w:p>
    <w:p w:rsidR="004C6604" w:rsidRDefault="004C6604" w:rsidP="004C6604">
      <w:pPr>
        <w:spacing w:line="276" w:lineRule="auto"/>
        <w:jc w:val="both"/>
        <w:rPr>
          <w:rFonts w:ascii="Arial" w:hAnsi="Arial" w:cs="Arial"/>
          <w:szCs w:val="24"/>
        </w:rPr>
      </w:pPr>
      <w:r>
        <w:rPr>
          <w:rFonts w:ascii="Arial" w:hAnsi="Arial" w:cs="Arial"/>
          <w:szCs w:val="24"/>
        </w:rPr>
        <w:lastRenderedPageBreak/>
        <w:t xml:space="preserve">Frente a las pretensiones se opuso y propuso las excepciones de </w:t>
      </w:r>
      <w:r w:rsidRPr="00D52DF3">
        <w:rPr>
          <w:rFonts w:ascii="Arial" w:hAnsi="Arial" w:cs="Arial"/>
          <w:szCs w:val="24"/>
        </w:rPr>
        <w:t>“</w:t>
      </w:r>
      <w:r w:rsidR="00B52628">
        <w:rPr>
          <w:rFonts w:ascii="Arial" w:hAnsi="Arial" w:cs="Arial"/>
          <w:szCs w:val="24"/>
        </w:rPr>
        <w:t>Inexigibilidad de la obligación pretendida”; “prescripción”</w:t>
      </w:r>
      <w:r w:rsidR="00994F5E">
        <w:rPr>
          <w:rFonts w:ascii="Arial" w:hAnsi="Arial" w:cs="Arial"/>
          <w:szCs w:val="24"/>
        </w:rPr>
        <w:t>; “desconocimiento de prueba documental aportada por el demandante”; y “cobro de lo no debido”</w:t>
      </w:r>
      <w:r w:rsidR="00B52628">
        <w:rPr>
          <w:rFonts w:ascii="Arial" w:hAnsi="Arial" w:cs="Arial"/>
          <w:szCs w:val="24"/>
        </w:rPr>
        <w:t>.</w:t>
      </w:r>
    </w:p>
    <w:p w:rsidR="0086655D" w:rsidRDefault="0086655D" w:rsidP="004C6604">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300C21" w:rsidRDefault="00226D5F" w:rsidP="00777F1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77F17">
        <w:rPr>
          <w:rFonts w:ascii="Arial" w:hAnsi="Arial" w:cs="Arial"/>
          <w:color w:val="000000"/>
          <w:szCs w:val="24"/>
          <w:lang w:eastAsia="es-CO"/>
        </w:rPr>
        <w:t>Segundo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777F17">
        <w:rPr>
          <w:rFonts w:ascii="Arial" w:hAnsi="Arial" w:cs="Arial"/>
          <w:color w:val="000000"/>
          <w:szCs w:val="24"/>
          <w:lang w:eastAsia="es-CO"/>
        </w:rPr>
        <w:t>declaró que entre el</w:t>
      </w:r>
      <w:r w:rsidR="004D4F8E">
        <w:rPr>
          <w:rFonts w:ascii="Arial" w:hAnsi="Arial" w:cs="Arial"/>
          <w:color w:val="000000"/>
          <w:szCs w:val="24"/>
          <w:lang w:eastAsia="es-CO"/>
        </w:rPr>
        <w:t xml:space="preserve"> actor y </w:t>
      </w:r>
      <w:r w:rsidR="00777F17">
        <w:rPr>
          <w:rFonts w:ascii="Arial" w:hAnsi="Arial" w:cs="Arial"/>
          <w:color w:val="000000"/>
          <w:szCs w:val="24"/>
          <w:lang w:eastAsia="es-CO"/>
        </w:rPr>
        <w:t xml:space="preserve">la Cooperativa de Buses Urbanos de Pereira </w:t>
      </w:r>
      <w:proofErr w:type="spellStart"/>
      <w:r w:rsidR="00777F17">
        <w:rPr>
          <w:rFonts w:ascii="Arial" w:hAnsi="Arial" w:cs="Arial"/>
          <w:color w:val="000000"/>
          <w:szCs w:val="24"/>
          <w:lang w:eastAsia="es-CO"/>
        </w:rPr>
        <w:t>Coobup</w:t>
      </w:r>
      <w:proofErr w:type="spellEnd"/>
      <w:r w:rsidR="004D4F8E">
        <w:rPr>
          <w:rFonts w:ascii="Arial" w:hAnsi="Arial" w:cs="Arial"/>
          <w:color w:val="000000"/>
          <w:szCs w:val="24"/>
          <w:lang w:eastAsia="es-CO"/>
        </w:rPr>
        <w:t xml:space="preserve"> existió un contrato de trabajo </w:t>
      </w:r>
      <w:r w:rsidR="00777F17">
        <w:rPr>
          <w:rFonts w:ascii="Arial" w:hAnsi="Arial" w:cs="Arial"/>
          <w:color w:val="000000"/>
          <w:szCs w:val="24"/>
          <w:lang w:eastAsia="es-CO"/>
        </w:rPr>
        <w:t>escrito a término fijo celebrado</w:t>
      </w:r>
      <w:r w:rsidR="00E44FA4">
        <w:rPr>
          <w:rFonts w:ascii="Arial" w:hAnsi="Arial" w:cs="Arial"/>
          <w:color w:val="000000"/>
          <w:szCs w:val="24"/>
          <w:lang w:eastAsia="es-CO"/>
        </w:rPr>
        <w:t xml:space="preserve"> el </w:t>
      </w:r>
      <w:r w:rsidR="00777F17">
        <w:rPr>
          <w:rFonts w:ascii="Arial" w:hAnsi="Arial" w:cs="Arial"/>
          <w:color w:val="000000"/>
          <w:szCs w:val="24"/>
          <w:lang w:eastAsia="es-CO"/>
        </w:rPr>
        <w:t>28-09-2007, el cual terminó de forma irregular el 09-05-2013</w:t>
      </w:r>
      <w:r w:rsidR="004D4F8E">
        <w:rPr>
          <w:rFonts w:ascii="Arial" w:hAnsi="Arial" w:cs="Arial"/>
          <w:color w:val="000000"/>
          <w:szCs w:val="24"/>
          <w:lang w:eastAsia="es-CO"/>
        </w:rPr>
        <w:t xml:space="preserve">; </w:t>
      </w:r>
      <w:r w:rsidR="00E44FA4">
        <w:rPr>
          <w:rFonts w:ascii="Arial" w:hAnsi="Arial" w:cs="Arial"/>
          <w:color w:val="000000"/>
          <w:szCs w:val="24"/>
          <w:lang w:eastAsia="es-CO"/>
        </w:rPr>
        <w:t xml:space="preserve">en consecuencia, condenó a </w:t>
      </w:r>
      <w:r w:rsidR="00777F17">
        <w:rPr>
          <w:rFonts w:ascii="Arial" w:hAnsi="Arial" w:cs="Arial"/>
          <w:color w:val="000000"/>
          <w:szCs w:val="24"/>
          <w:lang w:eastAsia="es-CO"/>
        </w:rPr>
        <w:t>la indemnización del artículo 64 del CST</w:t>
      </w:r>
      <w:r w:rsidR="007D33A5">
        <w:rPr>
          <w:rFonts w:ascii="Arial" w:hAnsi="Arial" w:cs="Arial"/>
          <w:color w:val="000000"/>
          <w:szCs w:val="24"/>
          <w:lang w:eastAsia="es-CO"/>
        </w:rPr>
        <w:t xml:space="preserve"> por el tiempo faltante 8 meses y 19 </w:t>
      </w:r>
      <w:r w:rsidR="00C4722A">
        <w:rPr>
          <w:rFonts w:ascii="Arial" w:hAnsi="Arial" w:cs="Arial"/>
          <w:color w:val="000000"/>
          <w:szCs w:val="24"/>
          <w:lang w:eastAsia="es-CO"/>
        </w:rPr>
        <w:t>días</w:t>
      </w:r>
      <w:r w:rsidR="007D33A5">
        <w:rPr>
          <w:rFonts w:ascii="Arial" w:hAnsi="Arial" w:cs="Arial"/>
          <w:color w:val="000000"/>
          <w:szCs w:val="24"/>
          <w:lang w:eastAsia="es-CO"/>
        </w:rPr>
        <w:t>;</w:t>
      </w:r>
      <w:r w:rsidR="00777F17">
        <w:rPr>
          <w:rFonts w:ascii="Arial" w:hAnsi="Arial" w:cs="Arial"/>
          <w:color w:val="000000"/>
          <w:szCs w:val="24"/>
          <w:lang w:eastAsia="es-CO"/>
        </w:rPr>
        <w:t xml:space="preserve"> </w:t>
      </w:r>
      <w:r w:rsidR="001B63DB">
        <w:rPr>
          <w:rFonts w:ascii="Arial" w:hAnsi="Arial" w:cs="Arial"/>
          <w:color w:val="000000"/>
          <w:szCs w:val="24"/>
          <w:lang w:eastAsia="es-CO"/>
        </w:rPr>
        <w:t xml:space="preserve">al pago de </w:t>
      </w:r>
      <w:r w:rsidR="00777F17">
        <w:rPr>
          <w:rFonts w:ascii="Arial" w:hAnsi="Arial" w:cs="Arial"/>
          <w:color w:val="000000"/>
          <w:szCs w:val="24"/>
          <w:lang w:eastAsia="es-CO"/>
        </w:rPr>
        <w:t>prestaciones sociales</w:t>
      </w:r>
      <w:r w:rsidR="007D33A5">
        <w:rPr>
          <w:rStyle w:val="Refdenotaalpie"/>
          <w:rFonts w:ascii="Arial" w:hAnsi="Arial" w:cs="Arial"/>
          <w:color w:val="000000"/>
          <w:szCs w:val="24"/>
          <w:lang w:eastAsia="es-CO"/>
        </w:rPr>
        <w:footnoteReference w:id="1"/>
      </w:r>
      <w:r w:rsidR="00777F17">
        <w:rPr>
          <w:rFonts w:ascii="Arial" w:hAnsi="Arial" w:cs="Arial"/>
          <w:color w:val="000000"/>
          <w:szCs w:val="24"/>
          <w:lang w:eastAsia="es-CO"/>
        </w:rPr>
        <w:t xml:space="preserve"> y vacaciones</w:t>
      </w:r>
      <w:r w:rsidR="007D33A5">
        <w:rPr>
          <w:rStyle w:val="Refdenotaalpie"/>
          <w:rFonts w:ascii="Arial" w:hAnsi="Arial" w:cs="Arial"/>
          <w:color w:val="000000"/>
          <w:szCs w:val="24"/>
          <w:lang w:eastAsia="es-CO"/>
        </w:rPr>
        <w:footnoteReference w:id="2"/>
      </w:r>
      <w:r w:rsidR="007C21DE">
        <w:rPr>
          <w:rFonts w:ascii="Arial" w:hAnsi="Arial" w:cs="Arial"/>
          <w:color w:val="000000"/>
          <w:szCs w:val="24"/>
          <w:lang w:eastAsia="es-CO"/>
        </w:rPr>
        <w:t xml:space="preserve"> causadas del 23(sic)-09-2010 al 3-11-2010 y del 2-11-2011 al 10-11-2011</w:t>
      </w:r>
      <w:r w:rsidR="00777F17">
        <w:rPr>
          <w:rFonts w:ascii="Arial" w:hAnsi="Arial" w:cs="Arial"/>
          <w:color w:val="000000"/>
          <w:szCs w:val="24"/>
          <w:lang w:eastAsia="es-CO"/>
        </w:rPr>
        <w:t>.</w:t>
      </w:r>
    </w:p>
    <w:p w:rsidR="00300C21" w:rsidRDefault="00300C21" w:rsidP="00300C21">
      <w:pPr>
        <w:spacing w:line="276" w:lineRule="auto"/>
        <w:jc w:val="both"/>
        <w:rPr>
          <w:rFonts w:ascii="Arial" w:hAnsi="Arial" w:cs="Arial"/>
          <w:color w:val="000000"/>
          <w:szCs w:val="24"/>
          <w:lang w:eastAsia="es-CO"/>
        </w:rPr>
      </w:pPr>
    </w:p>
    <w:p w:rsidR="001A0AB8" w:rsidRDefault="006173D2" w:rsidP="00CA694A">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602469">
        <w:rPr>
          <w:rFonts w:ascii="Arial" w:hAnsi="Arial" w:cs="Arial"/>
          <w:color w:val="000000"/>
          <w:szCs w:val="24"/>
          <w:lang w:eastAsia="es-CO"/>
        </w:rPr>
        <w:t xml:space="preserve"> </w:t>
      </w:r>
      <w:r w:rsidR="002C60D7">
        <w:rPr>
          <w:rFonts w:ascii="Arial" w:hAnsi="Arial" w:cs="Arial"/>
          <w:color w:val="000000"/>
          <w:szCs w:val="24"/>
          <w:lang w:eastAsia="es-CO"/>
        </w:rPr>
        <w:t>según la prueba</w:t>
      </w:r>
      <w:r w:rsidR="001A0AB8">
        <w:rPr>
          <w:rFonts w:ascii="Arial" w:hAnsi="Arial" w:cs="Arial"/>
          <w:color w:val="000000"/>
          <w:szCs w:val="24"/>
          <w:lang w:eastAsia="es-CO"/>
        </w:rPr>
        <w:t xml:space="preserve"> documental, se desprende que la relación laboral estuvo ligada por un contrato a término fijo inferior a un año, con fecha de inicio el 28-09-2007 y vencimiento el 27-01-2008, el que se prorrogó al 27-09-2010 (fl.86); </w:t>
      </w:r>
      <w:r w:rsidR="00196235">
        <w:rPr>
          <w:rFonts w:ascii="Arial" w:hAnsi="Arial" w:cs="Arial"/>
          <w:color w:val="000000"/>
          <w:szCs w:val="24"/>
          <w:lang w:eastAsia="es-CO"/>
        </w:rPr>
        <w:t>el segundo, desde el 03-11-2010 al 02-11-2011 (fl.83); y el tercero desde el 09-05-2012 que se prorrogó al 09-05-2013, último que cuenta con el preaviso para darlo por terminado</w:t>
      </w:r>
      <w:r w:rsidR="002B309B">
        <w:rPr>
          <w:rFonts w:ascii="Arial" w:hAnsi="Arial" w:cs="Arial"/>
          <w:color w:val="000000"/>
          <w:szCs w:val="24"/>
          <w:lang w:eastAsia="es-CO"/>
        </w:rPr>
        <w:t>.</w:t>
      </w:r>
    </w:p>
    <w:p w:rsidR="002B309B" w:rsidRDefault="002B309B" w:rsidP="00CA694A">
      <w:pPr>
        <w:spacing w:line="276" w:lineRule="auto"/>
        <w:jc w:val="both"/>
        <w:rPr>
          <w:rFonts w:ascii="Arial" w:hAnsi="Arial" w:cs="Arial"/>
          <w:color w:val="000000"/>
          <w:szCs w:val="24"/>
          <w:lang w:eastAsia="es-CO"/>
        </w:rPr>
      </w:pPr>
    </w:p>
    <w:p w:rsidR="00120FE4" w:rsidRDefault="00C82817" w:rsidP="00CA694A">
      <w:pPr>
        <w:spacing w:line="276" w:lineRule="auto"/>
        <w:jc w:val="both"/>
        <w:rPr>
          <w:rFonts w:ascii="Arial" w:hAnsi="Arial" w:cs="Arial"/>
          <w:color w:val="000000"/>
          <w:szCs w:val="24"/>
          <w:lang w:eastAsia="es-CO"/>
        </w:rPr>
      </w:pPr>
      <w:r>
        <w:rPr>
          <w:rFonts w:ascii="Arial" w:hAnsi="Arial" w:cs="Arial"/>
          <w:color w:val="000000"/>
          <w:szCs w:val="24"/>
          <w:lang w:eastAsia="es-CO"/>
        </w:rPr>
        <w:t>Sin embargo</w:t>
      </w:r>
      <w:r w:rsidR="00ED2D6D">
        <w:rPr>
          <w:rFonts w:ascii="Arial" w:hAnsi="Arial" w:cs="Arial"/>
          <w:color w:val="000000"/>
          <w:szCs w:val="24"/>
          <w:lang w:eastAsia="es-CO"/>
        </w:rPr>
        <w:t>,</w:t>
      </w:r>
      <w:r>
        <w:rPr>
          <w:rFonts w:ascii="Arial" w:hAnsi="Arial" w:cs="Arial"/>
          <w:color w:val="000000"/>
          <w:szCs w:val="24"/>
          <w:lang w:eastAsia="es-CO"/>
        </w:rPr>
        <w:t xml:space="preserve"> al ser contratos </w:t>
      </w:r>
      <w:r w:rsidR="002B309B">
        <w:rPr>
          <w:rFonts w:ascii="Arial" w:hAnsi="Arial" w:cs="Arial"/>
          <w:color w:val="000000"/>
          <w:szCs w:val="24"/>
          <w:lang w:eastAsia="es-CO"/>
        </w:rPr>
        <w:t>sucesivos</w:t>
      </w:r>
      <w:r w:rsidR="00C27354">
        <w:rPr>
          <w:rFonts w:ascii="Arial" w:hAnsi="Arial" w:cs="Arial"/>
          <w:color w:val="000000"/>
          <w:szCs w:val="24"/>
          <w:lang w:eastAsia="es-CO"/>
        </w:rPr>
        <w:t xml:space="preserve"> y</w:t>
      </w:r>
      <w:r>
        <w:rPr>
          <w:rFonts w:ascii="Arial" w:hAnsi="Arial" w:cs="Arial"/>
          <w:color w:val="000000"/>
          <w:szCs w:val="24"/>
          <w:lang w:eastAsia="es-CO"/>
        </w:rPr>
        <w:t xml:space="preserve"> </w:t>
      </w:r>
      <w:r w:rsidR="00D9449F">
        <w:rPr>
          <w:rFonts w:ascii="Arial" w:hAnsi="Arial" w:cs="Arial"/>
          <w:color w:val="000000"/>
          <w:szCs w:val="24"/>
          <w:lang w:eastAsia="es-CO"/>
        </w:rPr>
        <w:t xml:space="preserve">terminados </w:t>
      </w:r>
      <w:r>
        <w:rPr>
          <w:rFonts w:ascii="Arial" w:hAnsi="Arial" w:cs="Arial"/>
          <w:color w:val="000000"/>
          <w:szCs w:val="24"/>
          <w:lang w:eastAsia="es-CO"/>
        </w:rPr>
        <w:t xml:space="preserve">sin </w:t>
      </w:r>
      <w:r w:rsidR="00D9449F">
        <w:rPr>
          <w:rFonts w:ascii="Arial" w:hAnsi="Arial" w:cs="Arial"/>
          <w:color w:val="000000"/>
          <w:szCs w:val="24"/>
          <w:lang w:eastAsia="es-CO"/>
        </w:rPr>
        <w:t>preaviso</w:t>
      </w:r>
      <w:r w:rsidR="00C27354">
        <w:rPr>
          <w:rFonts w:ascii="Arial" w:hAnsi="Arial" w:cs="Arial"/>
          <w:color w:val="000000"/>
          <w:szCs w:val="24"/>
          <w:lang w:eastAsia="es-CO"/>
        </w:rPr>
        <w:t>,</w:t>
      </w:r>
      <w:r>
        <w:rPr>
          <w:rFonts w:ascii="Arial" w:hAnsi="Arial" w:cs="Arial"/>
          <w:color w:val="000000"/>
          <w:szCs w:val="24"/>
          <w:lang w:eastAsia="es-CO"/>
        </w:rPr>
        <w:t xml:space="preserve"> al dejarlo de demostrar la </w:t>
      </w:r>
      <w:r w:rsidR="00D9449F">
        <w:rPr>
          <w:rFonts w:ascii="Arial" w:hAnsi="Arial" w:cs="Arial"/>
          <w:color w:val="000000"/>
          <w:szCs w:val="24"/>
          <w:lang w:eastAsia="es-CO"/>
        </w:rPr>
        <w:t>demandada,</w:t>
      </w:r>
      <w:r w:rsidR="00ED2D6D">
        <w:rPr>
          <w:rFonts w:ascii="Arial" w:hAnsi="Arial" w:cs="Arial"/>
          <w:color w:val="000000"/>
          <w:szCs w:val="24"/>
          <w:lang w:eastAsia="es-CO"/>
        </w:rPr>
        <w:t xml:space="preserve"> </w:t>
      </w:r>
      <w:r w:rsidR="00D9449F">
        <w:rPr>
          <w:rFonts w:ascii="Arial" w:hAnsi="Arial" w:cs="Arial"/>
          <w:color w:val="000000"/>
          <w:szCs w:val="24"/>
          <w:lang w:eastAsia="es-CO"/>
        </w:rPr>
        <w:t>se debe tener como válido el primer contrato de trabajo, prorrogado 3 veces</w:t>
      </w:r>
      <w:r w:rsidR="00AA6A21">
        <w:rPr>
          <w:rFonts w:ascii="Arial" w:hAnsi="Arial" w:cs="Arial"/>
          <w:color w:val="000000"/>
          <w:szCs w:val="24"/>
          <w:lang w:eastAsia="es-CO"/>
        </w:rPr>
        <w:t xml:space="preserve">, por el término inicialmente pactado, y después </w:t>
      </w:r>
      <w:r w:rsidR="00C27354">
        <w:rPr>
          <w:rFonts w:ascii="Arial" w:hAnsi="Arial" w:cs="Arial"/>
          <w:color w:val="000000"/>
          <w:szCs w:val="24"/>
          <w:lang w:eastAsia="es-CO"/>
        </w:rPr>
        <w:t>sucesivamente por</w:t>
      </w:r>
      <w:r w:rsidR="00AA6A21">
        <w:rPr>
          <w:rFonts w:ascii="Arial" w:hAnsi="Arial" w:cs="Arial"/>
          <w:color w:val="000000"/>
          <w:szCs w:val="24"/>
          <w:lang w:eastAsia="es-CO"/>
        </w:rPr>
        <w:t xml:space="preserve"> 1 año</w:t>
      </w:r>
      <w:r w:rsidR="00B03B70">
        <w:rPr>
          <w:rFonts w:ascii="Arial" w:hAnsi="Arial" w:cs="Arial"/>
          <w:color w:val="000000"/>
          <w:szCs w:val="24"/>
          <w:lang w:eastAsia="es-CO"/>
        </w:rPr>
        <w:t>;</w:t>
      </w:r>
      <w:r w:rsidR="00120FE4">
        <w:rPr>
          <w:rFonts w:ascii="Arial" w:hAnsi="Arial" w:cs="Arial"/>
          <w:color w:val="000000"/>
          <w:szCs w:val="24"/>
          <w:lang w:eastAsia="es-CO"/>
        </w:rPr>
        <w:t xml:space="preserve"> por lo</w:t>
      </w:r>
      <w:r w:rsidR="00B03B70">
        <w:rPr>
          <w:rFonts w:ascii="Arial" w:hAnsi="Arial" w:cs="Arial"/>
          <w:color w:val="000000"/>
          <w:szCs w:val="24"/>
          <w:lang w:eastAsia="es-CO"/>
        </w:rPr>
        <w:t xml:space="preserve"> que </w:t>
      </w:r>
      <w:r w:rsidR="00120FE4">
        <w:rPr>
          <w:rFonts w:ascii="Arial" w:hAnsi="Arial" w:cs="Arial"/>
          <w:color w:val="000000"/>
          <w:szCs w:val="24"/>
          <w:lang w:eastAsia="es-CO"/>
        </w:rPr>
        <w:t xml:space="preserve">cuando se </w:t>
      </w:r>
      <w:r w:rsidR="00B03B70">
        <w:rPr>
          <w:rFonts w:ascii="Arial" w:hAnsi="Arial" w:cs="Arial"/>
          <w:color w:val="000000"/>
          <w:szCs w:val="24"/>
          <w:lang w:eastAsia="es-CO"/>
        </w:rPr>
        <w:t>dio e</w:t>
      </w:r>
      <w:r w:rsidR="00120FE4">
        <w:rPr>
          <w:rFonts w:ascii="Arial" w:hAnsi="Arial" w:cs="Arial"/>
          <w:color w:val="000000"/>
          <w:szCs w:val="24"/>
          <w:lang w:eastAsia="es-CO"/>
        </w:rPr>
        <w:t>l preaviso el 01-04-2013, el trabajador</w:t>
      </w:r>
      <w:r w:rsidR="001B63DB">
        <w:rPr>
          <w:rFonts w:ascii="Arial" w:hAnsi="Arial" w:cs="Arial"/>
          <w:color w:val="000000"/>
          <w:szCs w:val="24"/>
          <w:lang w:eastAsia="es-CO"/>
        </w:rPr>
        <w:t xml:space="preserve"> se encontraba</w:t>
      </w:r>
      <w:r w:rsidR="00120FE4">
        <w:rPr>
          <w:rFonts w:ascii="Arial" w:hAnsi="Arial" w:cs="Arial"/>
          <w:color w:val="000000"/>
          <w:szCs w:val="24"/>
          <w:lang w:eastAsia="es-CO"/>
        </w:rPr>
        <w:t xml:space="preserve"> en una de sus prórrogas</w:t>
      </w:r>
      <w:r w:rsidR="00B03B70">
        <w:rPr>
          <w:rFonts w:ascii="Arial" w:hAnsi="Arial" w:cs="Arial"/>
          <w:color w:val="000000"/>
          <w:szCs w:val="24"/>
          <w:lang w:eastAsia="es-CO"/>
        </w:rPr>
        <w:t xml:space="preserve"> que</w:t>
      </w:r>
      <w:r w:rsidR="00120FE4">
        <w:rPr>
          <w:rFonts w:ascii="Arial" w:hAnsi="Arial" w:cs="Arial"/>
          <w:color w:val="000000"/>
          <w:szCs w:val="24"/>
          <w:lang w:eastAsia="es-CO"/>
        </w:rPr>
        <w:t xml:space="preserve"> vencía el 27-01-2014,</w:t>
      </w:r>
      <w:r w:rsidR="001B63DB">
        <w:rPr>
          <w:rFonts w:ascii="Arial" w:hAnsi="Arial" w:cs="Arial"/>
          <w:color w:val="000000"/>
          <w:szCs w:val="24"/>
          <w:lang w:eastAsia="es-CO"/>
        </w:rPr>
        <w:t xml:space="preserve"> de tal manera que</w:t>
      </w:r>
      <w:r w:rsidR="00120FE4">
        <w:rPr>
          <w:rFonts w:ascii="Arial" w:hAnsi="Arial" w:cs="Arial"/>
          <w:color w:val="000000"/>
          <w:szCs w:val="24"/>
          <w:lang w:eastAsia="es-CO"/>
        </w:rPr>
        <w:t xml:space="preserve"> falta</w:t>
      </w:r>
      <w:r w:rsidR="001B63DB">
        <w:rPr>
          <w:rFonts w:ascii="Arial" w:hAnsi="Arial" w:cs="Arial"/>
          <w:color w:val="000000"/>
          <w:szCs w:val="24"/>
          <w:lang w:eastAsia="es-CO"/>
        </w:rPr>
        <w:t>ba</w:t>
      </w:r>
      <w:r w:rsidR="00120FE4">
        <w:rPr>
          <w:rFonts w:ascii="Arial" w:hAnsi="Arial" w:cs="Arial"/>
          <w:color w:val="000000"/>
          <w:szCs w:val="24"/>
          <w:lang w:eastAsia="es-CO"/>
        </w:rPr>
        <w:t xml:space="preserve"> 8 meses y 19 días para su </w:t>
      </w:r>
      <w:r w:rsidR="001B63DB">
        <w:rPr>
          <w:rFonts w:ascii="Arial" w:hAnsi="Arial" w:cs="Arial"/>
          <w:color w:val="000000"/>
          <w:szCs w:val="24"/>
          <w:lang w:eastAsia="es-CO"/>
        </w:rPr>
        <w:t>terminación</w:t>
      </w:r>
      <w:r w:rsidR="00120FE4">
        <w:rPr>
          <w:rFonts w:ascii="Arial" w:hAnsi="Arial" w:cs="Arial"/>
          <w:color w:val="000000"/>
          <w:szCs w:val="24"/>
          <w:lang w:eastAsia="es-CO"/>
        </w:rPr>
        <w:t>.</w:t>
      </w:r>
    </w:p>
    <w:p w:rsidR="0047249D" w:rsidRPr="0047249D" w:rsidRDefault="0047249D" w:rsidP="0047249D">
      <w:pPr>
        <w:spacing w:line="276" w:lineRule="auto"/>
        <w:jc w:val="both"/>
        <w:rPr>
          <w:rFonts w:ascii="Arial" w:hAnsi="Arial" w:cs="Arial"/>
          <w:color w:val="000000"/>
          <w:szCs w:val="24"/>
          <w:lang w:eastAsia="es-CO"/>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AC26E6" w:rsidRDefault="00AC26E6" w:rsidP="006B37E9">
      <w:pPr>
        <w:spacing w:line="276" w:lineRule="auto"/>
        <w:jc w:val="both"/>
        <w:rPr>
          <w:rFonts w:ascii="Arial" w:hAnsi="Arial" w:cs="Arial"/>
          <w:b/>
          <w:szCs w:val="24"/>
        </w:rPr>
      </w:pPr>
    </w:p>
    <w:p w:rsidR="00413EF6" w:rsidRDefault="008A58DD" w:rsidP="00201AFC">
      <w:pPr>
        <w:spacing w:line="276" w:lineRule="auto"/>
        <w:jc w:val="both"/>
        <w:rPr>
          <w:rFonts w:ascii="Arial" w:hAnsi="Arial" w:cs="Arial"/>
          <w:szCs w:val="24"/>
        </w:rPr>
      </w:pPr>
      <w:r>
        <w:rPr>
          <w:rFonts w:ascii="Arial" w:hAnsi="Arial" w:cs="Arial"/>
          <w:szCs w:val="24"/>
        </w:rPr>
        <w:t xml:space="preserve">Contra la anterior decisión </w:t>
      </w:r>
      <w:r w:rsidR="00413EF6" w:rsidRPr="00413EF6">
        <w:rPr>
          <w:rFonts w:ascii="Arial" w:hAnsi="Arial" w:cs="Arial"/>
          <w:szCs w:val="24"/>
        </w:rPr>
        <w:t xml:space="preserve">la </w:t>
      </w:r>
      <w:r>
        <w:rPr>
          <w:rFonts w:ascii="Arial" w:hAnsi="Arial" w:cs="Arial"/>
          <w:szCs w:val="24"/>
        </w:rPr>
        <w:t xml:space="preserve">parte </w:t>
      </w:r>
      <w:r w:rsidR="00413EF6" w:rsidRPr="00413EF6">
        <w:rPr>
          <w:rFonts w:ascii="Arial" w:hAnsi="Arial" w:cs="Arial"/>
          <w:szCs w:val="24"/>
        </w:rPr>
        <w:t xml:space="preserve">demandada </w:t>
      </w:r>
      <w:r>
        <w:rPr>
          <w:rFonts w:ascii="Arial" w:hAnsi="Arial" w:cs="Arial"/>
          <w:szCs w:val="24"/>
        </w:rPr>
        <w:t>presenta su inconformidad</w:t>
      </w:r>
      <w:r w:rsidR="00CA3985">
        <w:rPr>
          <w:rFonts w:ascii="Arial" w:hAnsi="Arial" w:cs="Arial"/>
          <w:szCs w:val="24"/>
        </w:rPr>
        <w:t xml:space="preserve"> </w:t>
      </w:r>
      <w:r w:rsidR="00821697">
        <w:rPr>
          <w:rFonts w:ascii="Arial" w:hAnsi="Arial" w:cs="Arial"/>
          <w:szCs w:val="24"/>
        </w:rPr>
        <w:t xml:space="preserve">por cuanto el demandante omitió probar </w:t>
      </w:r>
      <w:r>
        <w:rPr>
          <w:rFonts w:ascii="Arial" w:hAnsi="Arial" w:cs="Arial"/>
          <w:szCs w:val="24"/>
        </w:rPr>
        <w:t>la continuidad de la</w:t>
      </w:r>
      <w:r w:rsidR="00821697">
        <w:rPr>
          <w:rFonts w:ascii="Arial" w:hAnsi="Arial" w:cs="Arial"/>
          <w:szCs w:val="24"/>
        </w:rPr>
        <w:t xml:space="preserve"> </w:t>
      </w:r>
      <w:r>
        <w:rPr>
          <w:rFonts w:ascii="Arial" w:hAnsi="Arial" w:cs="Arial"/>
          <w:szCs w:val="24"/>
        </w:rPr>
        <w:t>relación laboral</w:t>
      </w:r>
      <w:r w:rsidR="00821697">
        <w:rPr>
          <w:rFonts w:ascii="Arial" w:hAnsi="Arial" w:cs="Arial"/>
          <w:szCs w:val="24"/>
        </w:rPr>
        <w:t>; por el</w:t>
      </w:r>
      <w:r>
        <w:rPr>
          <w:rFonts w:ascii="Arial" w:hAnsi="Arial" w:cs="Arial"/>
          <w:szCs w:val="24"/>
        </w:rPr>
        <w:t xml:space="preserve"> contrario</w:t>
      </w:r>
      <w:r w:rsidR="00821697">
        <w:rPr>
          <w:rFonts w:ascii="Arial" w:hAnsi="Arial" w:cs="Arial"/>
          <w:szCs w:val="24"/>
        </w:rPr>
        <w:t>,</w:t>
      </w:r>
      <w:r w:rsidR="00032F5D">
        <w:rPr>
          <w:rFonts w:ascii="Arial" w:hAnsi="Arial" w:cs="Arial"/>
          <w:szCs w:val="24"/>
        </w:rPr>
        <w:t xml:space="preserve"> </w:t>
      </w:r>
      <w:r w:rsidR="00821697">
        <w:rPr>
          <w:rFonts w:ascii="Arial" w:hAnsi="Arial" w:cs="Arial"/>
          <w:szCs w:val="24"/>
        </w:rPr>
        <w:t xml:space="preserve">además de ser contumaz, la </w:t>
      </w:r>
      <w:r>
        <w:rPr>
          <w:rFonts w:ascii="Arial" w:hAnsi="Arial" w:cs="Arial"/>
          <w:szCs w:val="24"/>
        </w:rPr>
        <w:t>prueba documental</w:t>
      </w:r>
      <w:r w:rsidR="00821697">
        <w:rPr>
          <w:rFonts w:ascii="Arial" w:hAnsi="Arial" w:cs="Arial"/>
          <w:szCs w:val="24"/>
        </w:rPr>
        <w:t xml:space="preserve"> demuestra </w:t>
      </w:r>
      <w:r>
        <w:rPr>
          <w:rFonts w:ascii="Arial" w:hAnsi="Arial" w:cs="Arial"/>
          <w:szCs w:val="24"/>
        </w:rPr>
        <w:t xml:space="preserve">3 </w:t>
      </w:r>
      <w:r w:rsidR="00032F5D">
        <w:rPr>
          <w:rFonts w:ascii="Arial" w:hAnsi="Arial" w:cs="Arial"/>
          <w:szCs w:val="24"/>
        </w:rPr>
        <w:t>relaciones contractuales independientes,</w:t>
      </w:r>
      <w:r w:rsidR="00821697">
        <w:rPr>
          <w:rFonts w:ascii="Arial" w:hAnsi="Arial" w:cs="Arial"/>
          <w:szCs w:val="24"/>
        </w:rPr>
        <w:t xml:space="preserve"> por las que se le cancelaron sus </w:t>
      </w:r>
      <w:r w:rsidR="00032F5D">
        <w:rPr>
          <w:rFonts w:ascii="Arial" w:hAnsi="Arial" w:cs="Arial"/>
          <w:szCs w:val="24"/>
        </w:rPr>
        <w:t>acreencias laborales</w:t>
      </w:r>
      <w:r w:rsidR="00821697">
        <w:rPr>
          <w:rFonts w:ascii="Arial" w:hAnsi="Arial" w:cs="Arial"/>
          <w:szCs w:val="24"/>
        </w:rPr>
        <w:t>; siendo</w:t>
      </w:r>
      <w:r w:rsidR="00032F5D">
        <w:rPr>
          <w:rFonts w:ascii="Arial" w:hAnsi="Arial" w:cs="Arial"/>
          <w:szCs w:val="24"/>
        </w:rPr>
        <w:t xml:space="preserve"> </w:t>
      </w:r>
      <w:r w:rsidR="00821697">
        <w:rPr>
          <w:rFonts w:ascii="Arial" w:hAnsi="Arial" w:cs="Arial"/>
          <w:szCs w:val="24"/>
        </w:rPr>
        <w:t>las liquidadas en este proceso í</w:t>
      </w:r>
      <w:r w:rsidR="00032F5D">
        <w:rPr>
          <w:rFonts w:ascii="Arial" w:hAnsi="Arial" w:cs="Arial"/>
          <w:szCs w:val="24"/>
        </w:rPr>
        <w:t>nfimas a las que</w:t>
      </w:r>
      <w:r w:rsidR="008E3E91">
        <w:rPr>
          <w:rFonts w:ascii="Arial" w:hAnsi="Arial" w:cs="Arial"/>
          <w:szCs w:val="24"/>
        </w:rPr>
        <w:t xml:space="preserve"> realmente</w:t>
      </w:r>
      <w:r w:rsidR="00032F5D">
        <w:rPr>
          <w:rFonts w:ascii="Arial" w:hAnsi="Arial" w:cs="Arial"/>
          <w:szCs w:val="24"/>
        </w:rPr>
        <w:t xml:space="preserve"> se pagaron</w:t>
      </w:r>
      <w:r w:rsidR="00201AFC">
        <w:rPr>
          <w:rFonts w:ascii="Arial" w:hAnsi="Arial" w:cs="Arial"/>
          <w:szCs w:val="24"/>
        </w:rPr>
        <w:t xml:space="preserve">. </w:t>
      </w:r>
    </w:p>
    <w:p w:rsidR="00B4647B" w:rsidRDefault="00B4647B" w:rsidP="009D33AA">
      <w:pPr>
        <w:spacing w:line="276" w:lineRule="auto"/>
        <w:jc w:val="center"/>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Cs/>
          <w:szCs w:val="24"/>
        </w:rPr>
      </w:pPr>
      <w:r w:rsidRPr="003C32B7">
        <w:rPr>
          <w:rFonts w:ascii="Arial" w:hAnsi="Arial" w:cs="Arial"/>
          <w:szCs w:val="24"/>
        </w:rPr>
        <w:t>En atención</w:t>
      </w:r>
      <w:r>
        <w:rPr>
          <w:rFonts w:ascii="Arial" w:hAnsi="Arial" w:cs="Arial"/>
          <w:szCs w:val="24"/>
        </w:rPr>
        <w:t xml:space="preserve"> al artículo 66A del Código Procesal del Trabajo y de la Seguridad Social, la competencia de esta Sala, está asignada</w:t>
      </w:r>
      <w:r w:rsidRPr="003C32B7">
        <w:rPr>
          <w:rFonts w:ascii="Arial" w:hAnsi="Arial" w:cs="Arial"/>
          <w:szCs w:val="24"/>
        </w:rPr>
        <w:t xml:space="preserve"> </w:t>
      </w:r>
      <w:r>
        <w:rPr>
          <w:rFonts w:ascii="Arial" w:hAnsi="Arial" w:cs="Arial"/>
          <w:szCs w:val="24"/>
        </w:rPr>
        <w:t>por los puntos objeto de apelación, dados a conocer en primera instancia, sin que pueda adicionarse en la segunda.</w:t>
      </w:r>
      <w:r w:rsidRPr="00C16EF8">
        <w:rPr>
          <w:rFonts w:ascii="Arial" w:hAnsi="Arial" w:cs="Arial"/>
          <w:bCs/>
          <w:szCs w:val="24"/>
        </w:rPr>
        <w:t xml:space="preserve"> </w:t>
      </w:r>
    </w:p>
    <w:p w:rsidR="009D33AA" w:rsidRPr="002D0D07"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9D33AA" w:rsidRPr="0061484D" w:rsidRDefault="009D33AA" w:rsidP="009D33AA">
      <w:pPr>
        <w:shd w:val="clear" w:color="auto" w:fill="FFFFFF"/>
        <w:tabs>
          <w:tab w:val="left" w:pos="5197"/>
        </w:tabs>
        <w:spacing w:line="276" w:lineRule="auto"/>
        <w:jc w:val="both"/>
        <w:rPr>
          <w:rFonts w:ascii="Arial" w:hAnsi="Arial" w:cs="Arial"/>
          <w:szCs w:val="24"/>
        </w:rPr>
      </w:pPr>
    </w:p>
    <w:p w:rsidR="009D33AA" w:rsidRPr="004B0EB0" w:rsidRDefault="009D33AA" w:rsidP="009D33AA">
      <w:pPr>
        <w:suppressAutoHyphens/>
        <w:spacing w:line="276" w:lineRule="auto"/>
        <w:jc w:val="both"/>
        <w:rPr>
          <w:rFonts w:ascii="Arial" w:hAnsi="Arial" w:cs="Arial"/>
          <w:szCs w:val="24"/>
        </w:rPr>
      </w:pPr>
      <w:r w:rsidRPr="004B0EB0">
        <w:rPr>
          <w:rFonts w:ascii="Arial" w:hAnsi="Arial" w:cs="Arial"/>
          <w:szCs w:val="24"/>
        </w:rPr>
        <w:t xml:space="preserve">De acuerdo con </w:t>
      </w:r>
      <w:r w:rsidR="00C4722A">
        <w:rPr>
          <w:rFonts w:ascii="Arial" w:hAnsi="Arial" w:cs="Arial"/>
          <w:szCs w:val="24"/>
        </w:rPr>
        <w:t>lo anterior, la Sala plantea el</w:t>
      </w:r>
      <w:r w:rsidRPr="004B0EB0">
        <w:rPr>
          <w:rFonts w:ascii="Arial" w:hAnsi="Arial" w:cs="Arial"/>
          <w:szCs w:val="24"/>
        </w:rPr>
        <w:t xml:space="preserve"> siguiente</w:t>
      </w:r>
      <w:r>
        <w:rPr>
          <w:rFonts w:ascii="Arial" w:hAnsi="Arial" w:cs="Arial"/>
          <w:szCs w:val="24"/>
        </w:rPr>
        <w:t xml:space="preserve"> </w:t>
      </w:r>
      <w:r w:rsidR="00C4722A">
        <w:rPr>
          <w:rFonts w:ascii="Arial" w:hAnsi="Arial" w:cs="Arial"/>
          <w:szCs w:val="24"/>
        </w:rPr>
        <w:t>cuestionamiento</w:t>
      </w:r>
      <w:r w:rsidRPr="004B0EB0">
        <w:rPr>
          <w:rFonts w:ascii="Arial" w:hAnsi="Arial" w:cs="Arial"/>
          <w:szCs w:val="24"/>
        </w:rPr>
        <w:t>:</w:t>
      </w:r>
    </w:p>
    <w:p w:rsidR="009D33AA" w:rsidRDefault="009D33AA" w:rsidP="009D33AA">
      <w:pPr>
        <w:shd w:val="clear" w:color="auto" w:fill="FFFFFF"/>
        <w:tabs>
          <w:tab w:val="left" w:pos="5197"/>
        </w:tabs>
        <w:spacing w:line="276" w:lineRule="auto"/>
        <w:jc w:val="both"/>
        <w:rPr>
          <w:rFonts w:ascii="Arial" w:hAnsi="Arial" w:cs="Arial"/>
          <w:szCs w:val="24"/>
        </w:rPr>
      </w:pPr>
    </w:p>
    <w:p w:rsidR="009D33AA" w:rsidRDefault="009D33AA" w:rsidP="009D33AA">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8F2EF8">
        <w:rPr>
          <w:rFonts w:ascii="Arial" w:hAnsi="Arial" w:cs="Arial"/>
          <w:szCs w:val="24"/>
        </w:rPr>
        <w:t>¿</w:t>
      </w:r>
      <w:r>
        <w:rPr>
          <w:rFonts w:ascii="Arial" w:hAnsi="Arial" w:cs="Arial"/>
          <w:szCs w:val="24"/>
        </w:rPr>
        <w:t>La prueba obrante</w:t>
      </w:r>
      <w:r w:rsidR="008F2EF8">
        <w:rPr>
          <w:rFonts w:ascii="Arial" w:hAnsi="Arial" w:cs="Arial"/>
          <w:szCs w:val="24"/>
        </w:rPr>
        <w:t xml:space="preserve"> </w:t>
      </w:r>
      <w:r>
        <w:rPr>
          <w:rFonts w:ascii="Arial" w:hAnsi="Arial" w:cs="Arial"/>
          <w:szCs w:val="24"/>
        </w:rPr>
        <w:t xml:space="preserve">acredita </w:t>
      </w:r>
      <w:r w:rsidR="008F2EF8">
        <w:rPr>
          <w:rFonts w:ascii="Arial" w:hAnsi="Arial" w:cs="Arial"/>
          <w:szCs w:val="24"/>
        </w:rPr>
        <w:t xml:space="preserve">que las partes de este proceso estuvieron atadas por uno </w:t>
      </w:r>
      <w:r w:rsidR="004D7CA6">
        <w:rPr>
          <w:rFonts w:ascii="Arial" w:hAnsi="Arial" w:cs="Arial"/>
          <w:szCs w:val="24"/>
        </w:rPr>
        <w:t xml:space="preserve">o varios </w:t>
      </w:r>
      <w:r w:rsidR="008F2EF8">
        <w:rPr>
          <w:rFonts w:ascii="Arial" w:hAnsi="Arial" w:cs="Arial"/>
          <w:szCs w:val="24"/>
        </w:rPr>
        <w:t>contratos de trabajo</w:t>
      </w:r>
      <w:r w:rsidR="00F71092">
        <w:rPr>
          <w:rFonts w:ascii="Arial" w:hAnsi="Arial" w:cs="Arial"/>
          <w:szCs w:val="24"/>
        </w:rPr>
        <w:t xml:space="preserve"> a término fijo</w:t>
      </w:r>
      <w:r w:rsidR="008F2EF8">
        <w:rPr>
          <w:rFonts w:ascii="Arial" w:hAnsi="Arial" w:cs="Arial"/>
          <w:szCs w:val="24"/>
        </w:rPr>
        <w:t xml:space="preserve">? </w:t>
      </w:r>
    </w:p>
    <w:p w:rsidR="009D33AA" w:rsidRDefault="009D33AA" w:rsidP="009D33AA">
      <w:pPr>
        <w:shd w:val="clear" w:color="auto" w:fill="FFFFFF"/>
        <w:tabs>
          <w:tab w:val="left" w:pos="5197"/>
        </w:tabs>
        <w:spacing w:line="276" w:lineRule="auto"/>
        <w:jc w:val="both"/>
        <w:rPr>
          <w:rFonts w:ascii="Arial" w:hAnsi="Arial" w:cs="Arial"/>
          <w:bCs/>
          <w:szCs w:val="24"/>
        </w:rPr>
      </w:pPr>
    </w:p>
    <w:p w:rsidR="009D33AA" w:rsidRDefault="009D33AA" w:rsidP="009D33AA">
      <w:pPr>
        <w:pStyle w:val="Textoindependiente"/>
        <w:spacing w:line="276" w:lineRule="auto"/>
        <w:contextualSpacing/>
        <w:rPr>
          <w:b/>
          <w:iCs/>
          <w:szCs w:val="24"/>
        </w:rPr>
      </w:pPr>
      <w:r>
        <w:rPr>
          <w:b/>
          <w:iCs/>
          <w:szCs w:val="24"/>
        </w:rPr>
        <w:t>2. Solución al interrogante planteado</w:t>
      </w:r>
    </w:p>
    <w:p w:rsidR="009D33AA" w:rsidRDefault="009D33AA" w:rsidP="009D33AA">
      <w:pPr>
        <w:pStyle w:val="Textoindependiente"/>
        <w:spacing w:line="276" w:lineRule="auto"/>
        <w:contextualSpacing/>
        <w:rPr>
          <w:b/>
          <w:iCs/>
          <w:szCs w:val="24"/>
        </w:rPr>
      </w:pPr>
    </w:p>
    <w:p w:rsidR="009D33AA"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Pr="0096767D">
        <w:rPr>
          <w:rFonts w:ascii="Arial" w:hAnsi="Arial" w:cs="Arial"/>
          <w:b/>
          <w:szCs w:val="24"/>
        </w:rPr>
        <w:t>Fundamento Jurídico</w:t>
      </w:r>
    </w:p>
    <w:p w:rsidR="009D33AA" w:rsidRPr="0096767D"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p>
    <w:p w:rsidR="00AB6EB3" w:rsidRPr="00773B3B" w:rsidRDefault="00AB6EB3" w:rsidP="00AB6EB3">
      <w:pPr>
        <w:suppressAutoHyphens/>
        <w:spacing w:line="276" w:lineRule="auto"/>
        <w:jc w:val="both"/>
        <w:rPr>
          <w:rFonts w:ascii="Arial" w:hAnsi="Arial" w:cs="Arial"/>
          <w:b/>
          <w:szCs w:val="24"/>
        </w:rPr>
      </w:pPr>
      <w:r>
        <w:rPr>
          <w:rFonts w:ascii="Arial" w:hAnsi="Arial" w:cs="Arial"/>
          <w:b/>
          <w:szCs w:val="24"/>
        </w:rPr>
        <w:t>2.1.</w:t>
      </w:r>
      <w:r w:rsidR="00491CEF">
        <w:rPr>
          <w:rFonts w:ascii="Arial" w:hAnsi="Arial" w:cs="Arial"/>
          <w:b/>
          <w:szCs w:val="24"/>
        </w:rPr>
        <w:t>1</w:t>
      </w:r>
      <w:r>
        <w:rPr>
          <w:rFonts w:ascii="Arial" w:hAnsi="Arial" w:cs="Arial"/>
          <w:b/>
          <w:szCs w:val="24"/>
        </w:rPr>
        <w:t xml:space="preserve"> </w:t>
      </w:r>
      <w:r w:rsidR="00F71092">
        <w:rPr>
          <w:rFonts w:ascii="Arial" w:hAnsi="Arial" w:cs="Arial"/>
          <w:b/>
          <w:szCs w:val="24"/>
        </w:rPr>
        <w:t>C</w:t>
      </w:r>
      <w:r>
        <w:rPr>
          <w:rFonts w:ascii="Arial" w:hAnsi="Arial" w:cs="Arial"/>
          <w:b/>
          <w:szCs w:val="24"/>
        </w:rPr>
        <w:t>ontratos a término fijo</w:t>
      </w:r>
    </w:p>
    <w:p w:rsidR="00AB6EB3" w:rsidRPr="00773B3B" w:rsidRDefault="00AB6EB3" w:rsidP="00AB6EB3">
      <w:pPr>
        <w:suppressAutoHyphens/>
        <w:spacing w:line="276" w:lineRule="auto"/>
        <w:jc w:val="both"/>
        <w:rPr>
          <w:rFonts w:ascii="Arial" w:hAnsi="Arial" w:cs="Arial"/>
          <w:szCs w:val="24"/>
        </w:rPr>
      </w:pPr>
    </w:p>
    <w:p w:rsidR="00AB6EB3" w:rsidRDefault="00AB6EB3" w:rsidP="00AB6EB3">
      <w:pPr>
        <w:suppressAutoHyphens/>
        <w:spacing w:line="276" w:lineRule="auto"/>
        <w:jc w:val="both"/>
        <w:rPr>
          <w:rFonts w:ascii="Arial" w:hAnsi="Arial" w:cs="Arial"/>
          <w:szCs w:val="24"/>
        </w:rPr>
      </w:pPr>
      <w:r>
        <w:rPr>
          <w:rFonts w:ascii="Zurich Ex BT" w:hAnsi="Zurich Ex BT" w:cs="Tahoma"/>
          <w:bCs/>
          <w:szCs w:val="24"/>
        </w:rPr>
        <w:t xml:space="preserve">Al tenor del artículo 46 </w:t>
      </w:r>
      <w:r w:rsidRPr="00EA7B80">
        <w:rPr>
          <w:rFonts w:ascii="Arial" w:hAnsi="Arial" w:cs="Arial"/>
          <w:szCs w:val="24"/>
        </w:rPr>
        <w:t>de</w:t>
      </w:r>
      <w:r>
        <w:rPr>
          <w:rFonts w:ascii="Arial" w:hAnsi="Arial" w:cs="Arial"/>
          <w:szCs w:val="24"/>
        </w:rPr>
        <w:t>l C</w:t>
      </w:r>
      <w:r w:rsidR="00CD27CB">
        <w:rPr>
          <w:rFonts w:ascii="Arial" w:hAnsi="Arial" w:cs="Arial"/>
          <w:szCs w:val="24"/>
        </w:rPr>
        <w:t xml:space="preserve">ST los </w:t>
      </w:r>
      <w:r>
        <w:rPr>
          <w:rFonts w:ascii="Arial" w:hAnsi="Arial" w:cs="Arial"/>
          <w:szCs w:val="24"/>
        </w:rPr>
        <w:t>contrato</w:t>
      </w:r>
      <w:r w:rsidR="00CD27CB">
        <w:rPr>
          <w:rFonts w:ascii="Arial" w:hAnsi="Arial" w:cs="Arial"/>
          <w:szCs w:val="24"/>
        </w:rPr>
        <w:t>s</w:t>
      </w:r>
      <w:r>
        <w:rPr>
          <w:rFonts w:ascii="Arial" w:hAnsi="Arial" w:cs="Arial"/>
          <w:szCs w:val="24"/>
        </w:rPr>
        <w:t xml:space="preserve"> a término fijo no puede</w:t>
      </w:r>
      <w:r w:rsidR="00FD1DDE">
        <w:rPr>
          <w:rFonts w:ascii="Arial" w:hAnsi="Arial" w:cs="Arial"/>
          <w:szCs w:val="24"/>
        </w:rPr>
        <w:t>n</w:t>
      </w:r>
      <w:r>
        <w:rPr>
          <w:rFonts w:ascii="Arial" w:hAnsi="Arial" w:cs="Arial"/>
          <w:szCs w:val="24"/>
        </w:rPr>
        <w:t xml:space="preserve"> ser superior a 3 años</w:t>
      </w:r>
      <w:r w:rsidR="00891609">
        <w:rPr>
          <w:rFonts w:ascii="Arial" w:hAnsi="Arial" w:cs="Arial"/>
          <w:szCs w:val="24"/>
        </w:rPr>
        <w:t>,</w:t>
      </w:r>
      <w:r w:rsidR="00CD27CB">
        <w:rPr>
          <w:rFonts w:ascii="Arial" w:hAnsi="Arial" w:cs="Arial"/>
          <w:szCs w:val="24"/>
        </w:rPr>
        <w:t xml:space="preserve"> pero son renovables indefinidamente si antes de llegar el término no se avisa a la parte de su terminación, lo que deberá hacer </w:t>
      </w:r>
      <w:r>
        <w:rPr>
          <w:rFonts w:ascii="Arial" w:hAnsi="Arial" w:cs="Arial"/>
          <w:szCs w:val="24"/>
        </w:rPr>
        <w:t>con una antelación no inferior a 30 días,</w:t>
      </w:r>
      <w:r w:rsidR="00CD27CB">
        <w:rPr>
          <w:rFonts w:ascii="Arial" w:hAnsi="Arial" w:cs="Arial"/>
          <w:szCs w:val="24"/>
        </w:rPr>
        <w:t xml:space="preserve"> so pena de prorrogarse </w:t>
      </w:r>
      <w:r>
        <w:rPr>
          <w:rFonts w:ascii="Arial" w:hAnsi="Arial" w:cs="Arial"/>
          <w:szCs w:val="24"/>
        </w:rPr>
        <w:t>por un periodo igual al inicialmente pactado y así sucesivamente.</w:t>
      </w:r>
    </w:p>
    <w:p w:rsidR="00CD27CB" w:rsidRDefault="00CD27CB" w:rsidP="00AB6EB3">
      <w:pPr>
        <w:suppressAutoHyphens/>
        <w:spacing w:line="276" w:lineRule="auto"/>
        <w:jc w:val="both"/>
        <w:rPr>
          <w:rFonts w:ascii="Arial" w:hAnsi="Arial" w:cs="Arial"/>
          <w:szCs w:val="24"/>
        </w:rPr>
      </w:pPr>
    </w:p>
    <w:p w:rsidR="00CD27CB" w:rsidRDefault="00CD27CB" w:rsidP="00AB6EB3">
      <w:pPr>
        <w:suppressAutoHyphens/>
        <w:spacing w:line="276" w:lineRule="auto"/>
        <w:jc w:val="both"/>
        <w:rPr>
          <w:rFonts w:ascii="Arial" w:hAnsi="Arial" w:cs="Arial"/>
          <w:szCs w:val="24"/>
        </w:rPr>
      </w:pPr>
      <w:r>
        <w:rPr>
          <w:rFonts w:ascii="Arial" w:hAnsi="Arial" w:cs="Arial"/>
          <w:szCs w:val="24"/>
        </w:rPr>
        <w:t>Bien. De tratarse de contratos a término fijo inferior a un año, podrá prorrogarse el contrato por igual término solo por 3 veces, luego, deberá serlo por un año y así sucesivamente.</w:t>
      </w:r>
    </w:p>
    <w:p w:rsidR="00AB6EB3" w:rsidRDefault="00AB6EB3" w:rsidP="009D33AA">
      <w:pPr>
        <w:suppressAutoHyphens/>
        <w:overflowPunct w:val="0"/>
        <w:autoSpaceDE w:val="0"/>
        <w:autoSpaceDN w:val="0"/>
        <w:adjustRightInd w:val="0"/>
        <w:spacing w:line="276" w:lineRule="auto"/>
        <w:jc w:val="both"/>
        <w:textAlignment w:val="baseline"/>
        <w:rPr>
          <w:rFonts w:ascii="Arial" w:hAnsi="Arial" w:cs="Arial"/>
          <w:b/>
          <w:szCs w:val="24"/>
        </w:rPr>
      </w:pPr>
    </w:p>
    <w:p w:rsidR="003B4FB6" w:rsidRDefault="003B4FB6"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491CEF">
        <w:rPr>
          <w:rFonts w:ascii="Arial" w:hAnsi="Arial" w:cs="Arial"/>
          <w:b/>
          <w:szCs w:val="24"/>
        </w:rPr>
        <w:t>2</w:t>
      </w:r>
      <w:r>
        <w:rPr>
          <w:rFonts w:ascii="Arial" w:hAnsi="Arial" w:cs="Arial"/>
          <w:b/>
          <w:szCs w:val="24"/>
        </w:rPr>
        <w:t>. Continuidad de un contrato de trabajo</w:t>
      </w:r>
    </w:p>
    <w:p w:rsidR="00491CEF" w:rsidRDefault="00491CEF" w:rsidP="003B4FB6">
      <w:pPr>
        <w:suppressAutoHyphens/>
        <w:overflowPunct w:val="0"/>
        <w:autoSpaceDE w:val="0"/>
        <w:autoSpaceDN w:val="0"/>
        <w:adjustRightInd w:val="0"/>
        <w:spacing w:line="276" w:lineRule="auto"/>
        <w:jc w:val="both"/>
        <w:textAlignment w:val="baseline"/>
        <w:rPr>
          <w:rFonts w:ascii="Arial" w:hAnsi="Arial" w:cs="Arial"/>
          <w:szCs w:val="24"/>
        </w:rPr>
      </w:pPr>
    </w:p>
    <w:p w:rsidR="003B4FB6" w:rsidRDefault="00925B0C" w:rsidP="003B4FB6">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szCs w:val="24"/>
        </w:rPr>
        <w:t>Al respecto h</w:t>
      </w:r>
      <w:r w:rsidR="003B4FB6">
        <w:rPr>
          <w:rFonts w:ascii="Arial" w:hAnsi="Arial" w:cs="Arial"/>
          <w:szCs w:val="24"/>
        </w:rPr>
        <w:t>a dicho la Sala de Casación Laboral</w:t>
      </w:r>
      <w:r w:rsidR="003B4FB6">
        <w:rPr>
          <w:rStyle w:val="Refdenotaalpie"/>
          <w:rFonts w:ascii="Arial" w:hAnsi="Arial" w:cs="Arial"/>
          <w:szCs w:val="24"/>
        </w:rPr>
        <w:footnoteReference w:id="3"/>
      </w:r>
      <w:r w:rsidR="003B4FB6">
        <w:rPr>
          <w:rFonts w:ascii="Arial" w:hAnsi="Arial" w:cs="Arial"/>
          <w:szCs w:val="24"/>
        </w:rPr>
        <w:t xml:space="preserve"> que cuando se presenten interrupciones pequeñas entre un contrato y otro</w:t>
      </w:r>
      <w:r w:rsidR="00491CEF">
        <w:rPr>
          <w:rFonts w:ascii="Arial" w:hAnsi="Arial" w:cs="Arial"/>
          <w:szCs w:val="24"/>
        </w:rPr>
        <w:t xml:space="preserve">, </w:t>
      </w:r>
      <w:r w:rsidR="00F9396A">
        <w:rPr>
          <w:rFonts w:ascii="Arial" w:hAnsi="Arial" w:cs="Arial"/>
          <w:szCs w:val="24"/>
        </w:rPr>
        <w:t xml:space="preserve">ello </w:t>
      </w:r>
      <w:r w:rsidR="003B4FB6" w:rsidRPr="003B4FB6">
        <w:rPr>
          <w:rFonts w:ascii="Arial" w:hAnsi="Arial" w:cs="Arial"/>
          <w:szCs w:val="24"/>
          <w:lang w:val="es-ES"/>
        </w:rPr>
        <w:t xml:space="preserve">no fractura la unidad contractual </w:t>
      </w:r>
      <w:r w:rsidR="00F9396A">
        <w:rPr>
          <w:rFonts w:ascii="Arial" w:hAnsi="Arial" w:cs="Arial"/>
          <w:szCs w:val="24"/>
          <w:lang w:val="es-ES"/>
        </w:rPr>
        <w:t xml:space="preserve">si persiste el </w:t>
      </w:r>
      <w:r w:rsidR="003B4FB6" w:rsidRPr="003B4FB6">
        <w:rPr>
          <w:rFonts w:ascii="Arial" w:hAnsi="Arial" w:cs="Arial"/>
          <w:szCs w:val="24"/>
          <w:lang w:val="es-ES"/>
        </w:rPr>
        <w:t xml:space="preserve">objeto, </w:t>
      </w:r>
      <w:r w:rsidR="00F9396A">
        <w:rPr>
          <w:rFonts w:ascii="Arial" w:hAnsi="Arial" w:cs="Arial"/>
          <w:szCs w:val="24"/>
          <w:lang w:val="es-ES"/>
        </w:rPr>
        <w:t xml:space="preserve">caso en el cual </w:t>
      </w:r>
      <w:r w:rsidR="003B4FB6">
        <w:rPr>
          <w:rFonts w:ascii="Arial" w:hAnsi="Arial" w:cs="Arial"/>
          <w:szCs w:val="24"/>
          <w:lang w:val="es-ES"/>
        </w:rPr>
        <w:t>no puede entenderse que hubo solución de continuidad.</w:t>
      </w:r>
    </w:p>
    <w:p w:rsidR="003B4FB6" w:rsidRPr="003B4FB6" w:rsidRDefault="003B4FB6" w:rsidP="003B4FB6">
      <w:pPr>
        <w:suppressAutoHyphens/>
        <w:overflowPunct w:val="0"/>
        <w:autoSpaceDE w:val="0"/>
        <w:autoSpaceDN w:val="0"/>
        <w:adjustRightInd w:val="0"/>
        <w:spacing w:line="276" w:lineRule="auto"/>
        <w:jc w:val="both"/>
        <w:textAlignment w:val="baseline"/>
        <w:rPr>
          <w:rFonts w:ascii="Arial" w:hAnsi="Arial" w:cs="Arial"/>
          <w:i/>
          <w:szCs w:val="24"/>
          <w:lang w:val="es-ES"/>
        </w:rPr>
      </w:pPr>
    </w:p>
    <w:p w:rsidR="009D33AA" w:rsidRPr="00FF4413"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9D33AA" w:rsidRDefault="009D33AA" w:rsidP="009D33AA">
      <w:pPr>
        <w:autoSpaceDE w:val="0"/>
        <w:autoSpaceDN w:val="0"/>
        <w:adjustRightInd w:val="0"/>
        <w:spacing w:line="276" w:lineRule="auto"/>
        <w:jc w:val="both"/>
        <w:rPr>
          <w:rFonts w:ascii="Arial" w:hAnsi="Arial" w:cs="Arial"/>
          <w:szCs w:val="24"/>
        </w:rPr>
      </w:pPr>
    </w:p>
    <w:p w:rsidR="00B769AB" w:rsidRDefault="00102981" w:rsidP="00B769AB">
      <w:pPr>
        <w:suppressAutoHyphens/>
        <w:overflowPunct w:val="0"/>
        <w:autoSpaceDE w:val="0"/>
        <w:autoSpaceDN w:val="0"/>
        <w:adjustRightInd w:val="0"/>
        <w:spacing w:line="276" w:lineRule="auto"/>
        <w:jc w:val="both"/>
        <w:textAlignment w:val="baseline"/>
        <w:rPr>
          <w:rFonts w:ascii="Arial" w:eastAsia="Arial" w:hAnsi="Arial" w:cs="Arial"/>
          <w:szCs w:val="26"/>
          <w:lang w:val="es-ES"/>
        </w:rPr>
      </w:pPr>
      <w:r w:rsidRPr="00531EFA">
        <w:rPr>
          <w:rFonts w:ascii="Arial" w:hAnsi="Arial" w:cs="Arial"/>
          <w:szCs w:val="24"/>
        </w:rPr>
        <w:t>De manera liminar</w:t>
      </w:r>
      <w:r w:rsidR="0029549E">
        <w:rPr>
          <w:rFonts w:ascii="Arial" w:hAnsi="Arial" w:cs="Arial"/>
          <w:szCs w:val="24"/>
        </w:rPr>
        <w:t xml:space="preserve"> debe advertirse</w:t>
      </w:r>
      <w:r w:rsidR="00204BD6">
        <w:rPr>
          <w:rFonts w:ascii="Arial" w:hAnsi="Arial" w:cs="Arial"/>
          <w:szCs w:val="24"/>
        </w:rPr>
        <w:t xml:space="preserve">, atendiendo lo afirmado por el recurrente sobre la contumacia del demandante, que si bien este </w:t>
      </w:r>
      <w:r w:rsidR="00C843E1">
        <w:rPr>
          <w:rFonts w:ascii="Arial" w:hAnsi="Arial" w:cs="Arial"/>
          <w:szCs w:val="24"/>
        </w:rPr>
        <w:t>no concurr</w:t>
      </w:r>
      <w:r w:rsidR="00EB586A">
        <w:rPr>
          <w:rFonts w:ascii="Arial" w:hAnsi="Arial" w:cs="Arial"/>
          <w:szCs w:val="24"/>
        </w:rPr>
        <w:t xml:space="preserve">ió al interrogatorio de parte solicitado por la parte contraria, lo que daba lugar </w:t>
      </w:r>
      <w:r>
        <w:rPr>
          <w:rFonts w:ascii="Arial" w:eastAsia="Arial" w:hAnsi="Arial" w:cs="Arial"/>
          <w:szCs w:val="26"/>
        </w:rPr>
        <w:t xml:space="preserve">a </w:t>
      </w:r>
      <w:r w:rsidR="00204BD6">
        <w:rPr>
          <w:rFonts w:ascii="Arial" w:eastAsia="Arial" w:hAnsi="Arial" w:cs="Arial"/>
          <w:szCs w:val="26"/>
        </w:rPr>
        <w:t xml:space="preserve">que operara </w:t>
      </w:r>
      <w:r w:rsidRPr="00531EFA">
        <w:rPr>
          <w:rFonts w:ascii="Arial" w:eastAsia="Arial" w:hAnsi="Arial" w:cs="Arial"/>
          <w:szCs w:val="26"/>
        </w:rPr>
        <w:t xml:space="preserve">la </w:t>
      </w:r>
      <w:r>
        <w:rPr>
          <w:rFonts w:ascii="Arial" w:eastAsia="Arial" w:hAnsi="Arial" w:cs="Arial"/>
          <w:szCs w:val="26"/>
        </w:rPr>
        <w:t>confesión ficta</w:t>
      </w:r>
      <w:r w:rsidR="00204BD6">
        <w:rPr>
          <w:rFonts w:ascii="Arial" w:eastAsia="Arial" w:hAnsi="Arial" w:cs="Arial"/>
          <w:szCs w:val="26"/>
        </w:rPr>
        <w:t xml:space="preserve"> (</w:t>
      </w:r>
      <w:r w:rsidR="00EB586A">
        <w:rPr>
          <w:rFonts w:ascii="Arial" w:eastAsia="Arial" w:hAnsi="Arial" w:cs="Arial"/>
          <w:szCs w:val="26"/>
        </w:rPr>
        <w:t>art</w:t>
      </w:r>
      <w:r w:rsidR="00D358D8">
        <w:rPr>
          <w:rFonts w:ascii="Arial" w:eastAsia="Arial" w:hAnsi="Arial" w:cs="Arial"/>
          <w:szCs w:val="26"/>
        </w:rPr>
        <w:t>s</w:t>
      </w:r>
      <w:r w:rsidR="00204BD6">
        <w:rPr>
          <w:rFonts w:ascii="Arial" w:eastAsia="Arial" w:hAnsi="Arial" w:cs="Arial"/>
          <w:szCs w:val="26"/>
        </w:rPr>
        <w:t>.</w:t>
      </w:r>
      <w:r w:rsidR="00D358D8">
        <w:rPr>
          <w:rFonts w:ascii="Arial" w:eastAsia="Arial" w:hAnsi="Arial" w:cs="Arial"/>
          <w:szCs w:val="26"/>
        </w:rPr>
        <w:t xml:space="preserve"> 59 y </w:t>
      </w:r>
      <w:r w:rsidR="00B769AB">
        <w:rPr>
          <w:rFonts w:ascii="Arial" w:eastAsia="Arial" w:hAnsi="Arial" w:cs="Arial"/>
          <w:szCs w:val="26"/>
        </w:rPr>
        <w:t>77-1 del CPTSS</w:t>
      </w:r>
      <w:r w:rsidR="00204BD6">
        <w:rPr>
          <w:rFonts w:ascii="Arial" w:eastAsia="Arial" w:hAnsi="Arial" w:cs="Arial"/>
          <w:szCs w:val="26"/>
        </w:rPr>
        <w:t>)</w:t>
      </w:r>
      <w:r w:rsidR="007552D3">
        <w:rPr>
          <w:rFonts w:ascii="Arial" w:eastAsia="Arial" w:hAnsi="Arial" w:cs="Arial"/>
          <w:szCs w:val="26"/>
        </w:rPr>
        <w:t xml:space="preserve">, </w:t>
      </w:r>
      <w:r w:rsidR="00D358D8">
        <w:rPr>
          <w:rFonts w:ascii="Arial" w:eastAsia="Arial" w:hAnsi="Arial" w:cs="Arial"/>
          <w:szCs w:val="26"/>
        </w:rPr>
        <w:t>el</w:t>
      </w:r>
      <w:r w:rsidR="00EB586A">
        <w:rPr>
          <w:rFonts w:ascii="Arial" w:eastAsia="Arial" w:hAnsi="Arial" w:cs="Arial"/>
          <w:szCs w:val="26"/>
        </w:rPr>
        <w:t>la</w:t>
      </w:r>
      <w:r w:rsidR="00D358D8">
        <w:rPr>
          <w:rFonts w:ascii="Arial" w:eastAsia="Arial" w:hAnsi="Arial" w:cs="Arial"/>
          <w:szCs w:val="26"/>
        </w:rPr>
        <w:t xml:space="preserve"> </w:t>
      </w:r>
      <w:r w:rsidR="00EB586A">
        <w:rPr>
          <w:rFonts w:ascii="Arial" w:eastAsia="Arial" w:hAnsi="Arial" w:cs="Arial"/>
          <w:szCs w:val="26"/>
        </w:rPr>
        <w:t xml:space="preserve">no </w:t>
      </w:r>
      <w:r w:rsidR="00891609">
        <w:rPr>
          <w:rFonts w:ascii="Arial" w:eastAsia="Arial" w:hAnsi="Arial" w:cs="Arial"/>
          <w:szCs w:val="26"/>
        </w:rPr>
        <w:t xml:space="preserve">se dio </w:t>
      </w:r>
      <w:r w:rsidR="00D358D8">
        <w:rPr>
          <w:rFonts w:ascii="Arial" w:eastAsia="Arial" w:hAnsi="Arial" w:cs="Arial"/>
          <w:szCs w:val="26"/>
        </w:rPr>
        <w:t xml:space="preserve">ante la omisión del juez de declarar la sanción </w:t>
      </w:r>
      <w:r w:rsidR="00B769AB" w:rsidRPr="00B769AB">
        <w:rPr>
          <w:rFonts w:ascii="Arial" w:eastAsia="Arial" w:hAnsi="Arial" w:cs="Arial"/>
          <w:szCs w:val="26"/>
          <w:lang w:val="es-ES"/>
        </w:rPr>
        <w:t>procesal</w:t>
      </w:r>
      <w:r w:rsidR="00D358D8">
        <w:rPr>
          <w:rFonts w:ascii="Arial" w:eastAsia="Arial" w:hAnsi="Arial" w:cs="Arial"/>
          <w:szCs w:val="26"/>
          <w:lang w:val="es-ES"/>
        </w:rPr>
        <w:t>, y la pasividad de</w:t>
      </w:r>
      <w:r w:rsidR="00ED0BD7">
        <w:rPr>
          <w:rFonts w:ascii="Arial" w:eastAsia="Arial" w:hAnsi="Arial" w:cs="Arial"/>
          <w:szCs w:val="26"/>
          <w:lang w:val="es-ES"/>
        </w:rPr>
        <w:t xml:space="preserve"> la demandada</w:t>
      </w:r>
      <w:r w:rsidR="00D358D8">
        <w:rPr>
          <w:rFonts w:ascii="Arial" w:eastAsia="Arial" w:hAnsi="Arial" w:cs="Arial"/>
          <w:szCs w:val="26"/>
          <w:lang w:val="es-ES"/>
        </w:rPr>
        <w:t xml:space="preserve">, quien </w:t>
      </w:r>
      <w:r w:rsidR="00ED0BD7">
        <w:rPr>
          <w:rFonts w:ascii="Arial" w:eastAsia="Arial" w:hAnsi="Arial" w:cs="Arial"/>
          <w:szCs w:val="26"/>
          <w:lang w:val="es-ES"/>
        </w:rPr>
        <w:t>guardó silencio</w:t>
      </w:r>
      <w:r w:rsidR="0093279C">
        <w:rPr>
          <w:rFonts w:ascii="Arial" w:eastAsia="Arial" w:hAnsi="Arial" w:cs="Arial"/>
          <w:szCs w:val="26"/>
          <w:lang w:val="es-ES"/>
        </w:rPr>
        <w:t xml:space="preserve">. </w:t>
      </w:r>
    </w:p>
    <w:p w:rsidR="00ED0BD7" w:rsidRDefault="00ED0BD7" w:rsidP="00B769AB">
      <w:pPr>
        <w:suppressAutoHyphens/>
        <w:overflowPunct w:val="0"/>
        <w:autoSpaceDE w:val="0"/>
        <w:autoSpaceDN w:val="0"/>
        <w:adjustRightInd w:val="0"/>
        <w:spacing w:line="276" w:lineRule="auto"/>
        <w:jc w:val="both"/>
        <w:textAlignment w:val="baseline"/>
        <w:rPr>
          <w:rFonts w:ascii="Arial" w:eastAsia="Arial" w:hAnsi="Arial" w:cs="Arial"/>
          <w:szCs w:val="26"/>
          <w:lang w:val="es-ES"/>
        </w:rPr>
      </w:pPr>
    </w:p>
    <w:p w:rsidR="0073254F" w:rsidRDefault="00ED0BD7" w:rsidP="004B0A9F">
      <w:pPr>
        <w:suppressAutoHyphens/>
        <w:overflowPunct w:val="0"/>
        <w:autoSpaceDE w:val="0"/>
        <w:autoSpaceDN w:val="0"/>
        <w:adjustRightInd w:val="0"/>
        <w:spacing w:line="276" w:lineRule="auto"/>
        <w:jc w:val="both"/>
        <w:textAlignment w:val="baseline"/>
        <w:rPr>
          <w:rFonts w:ascii="Arial" w:eastAsia="Arial" w:hAnsi="Arial" w:cs="Arial"/>
          <w:szCs w:val="26"/>
          <w:lang w:val="es-ES"/>
        </w:rPr>
      </w:pPr>
      <w:r>
        <w:rPr>
          <w:rFonts w:ascii="Arial" w:eastAsia="Arial" w:hAnsi="Arial" w:cs="Arial"/>
          <w:szCs w:val="26"/>
          <w:lang w:val="es-ES"/>
        </w:rPr>
        <w:t>De tal manera que no se puede endilgar a la Jueza de instancia la falta de apreciación de una confesión que finalmente nunca existió en el plenario</w:t>
      </w:r>
      <w:r w:rsidR="004B0A9F">
        <w:rPr>
          <w:rFonts w:ascii="Arial" w:eastAsia="Arial" w:hAnsi="Arial" w:cs="Arial"/>
          <w:szCs w:val="26"/>
          <w:lang w:val="es-ES"/>
        </w:rPr>
        <w:t xml:space="preserve">, </w:t>
      </w:r>
      <w:r w:rsidR="00022E08">
        <w:rPr>
          <w:rFonts w:ascii="Arial" w:eastAsia="Arial" w:hAnsi="Arial" w:cs="Arial"/>
          <w:szCs w:val="26"/>
          <w:lang w:val="es-ES"/>
        </w:rPr>
        <w:t>sin</w:t>
      </w:r>
      <w:r w:rsidR="004B0A9F">
        <w:rPr>
          <w:rFonts w:ascii="Arial" w:eastAsia="Arial" w:hAnsi="Arial" w:cs="Arial"/>
          <w:szCs w:val="26"/>
          <w:lang w:val="es-ES"/>
        </w:rPr>
        <w:t xml:space="preserve"> </w:t>
      </w:r>
      <w:r w:rsidR="00022E08">
        <w:rPr>
          <w:rFonts w:ascii="Arial" w:eastAsia="Arial" w:hAnsi="Arial" w:cs="Arial"/>
          <w:szCs w:val="26"/>
          <w:lang w:val="es-ES"/>
        </w:rPr>
        <w:t>que</w:t>
      </w:r>
      <w:r w:rsidR="004B0A9F">
        <w:rPr>
          <w:rFonts w:ascii="Arial" w:eastAsia="Arial" w:hAnsi="Arial" w:cs="Arial"/>
          <w:szCs w:val="26"/>
          <w:lang w:val="es-ES"/>
        </w:rPr>
        <w:t xml:space="preserve"> se puede</w:t>
      </w:r>
      <w:r w:rsidR="004B0A9F" w:rsidRPr="004B0A9F">
        <w:rPr>
          <w:rFonts w:ascii="Arial" w:eastAsia="Arial" w:hAnsi="Arial" w:cs="Arial"/>
          <w:szCs w:val="26"/>
          <w:lang w:val="es-ES"/>
        </w:rPr>
        <w:t xml:space="preserve"> </w:t>
      </w:r>
      <w:r w:rsidR="00264518">
        <w:rPr>
          <w:rFonts w:ascii="Arial" w:eastAsia="Arial" w:hAnsi="Arial" w:cs="Arial"/>
          <w:szCs w:val="26"/>
          <w:lang w:val="es-ES"/>
        </w:rPr>
        <w:t>subsanar</w:t>
      </w:r>
      <w:r w:rsidR="00872883">
        <w:rPr>
          <w:rFonts w:ascii="Arial" w:eastAsia="Arial" w:hAnsi="Arial" w:cs="Arial"/>
          <w:szCs w:val="26"/>
          <w:lang w:val="es-ES"/>
        </w:rPr>
        <w:t xml:space="preserve"> </w:t>
      </w:r>
      <w:r w:rsidR="0073254F">
        <w:rPr>
          <w:rFonts w:ascii="Arial" w:eastAsia="Arial" w:hAnsi="Arial" w:cs="Arial"/>
          <w:szCs w:val="26"/>
          <w:lang w:val="es-ES"/>
        </w:rPr>
        <w:t>en esta instancia, al ser una</w:t>
      </w:r>
      <w:r w:rsidR="0073254F" w:rsidRPr="0073254F">
        <w:rPr>
          <w:rFonts w:ascii="Arial" w:eastAsia="Arial" w:hAnsi="Arial" w:cs="Arial"/>
          <w:szCs w:val="26"/>
          <w:lang w:val="es-ES"/>
        </w:rPr>
        <w:t xml:space="preserve"> </w:t>
      </w:r>
      <w:r w:rsidR="0073254F" w:rsidRPr="00B769AB">
        <w:rPr>
          <w:rFonts w:ascii="Arial" w:eastAsia="Arial" w:hAnsi="Arial" w:cs="Arial"/>
          <w:szCs w:val="26"/>
          <w:lang w:val="es-ES"/>
        </w:rPr>
        <w:t xml:space="preserve">función </w:t>
      </w:r>
      <w:r w:rsidR="0073254F">
        <w:rPr>
          <w:rFonts w:ascii="Arial" w:eastAsia="Arial" w:hAnsi="Arial" w:cs="Arial"/>
          <w:szCs w:val="26"/>
          <w:lang w:val="es-ES"/>
        </w:rPr>
        <w:t xml:space="preserve">que </w:t>
      </w:r>
      <w:r w:rsidR="0073254F" w:rsidRPr="00B769AB">
        <w:rPr>
          <w:rFonts w:ascii="Arial" w:eastAsia="Arial" w:hAnsi="Arial" w:cs="Arial"/>
          <w:szCs w:val="26"/>
          <w:lang w:val="es-ES"/>
        </w:rPr>
        <w:t>corresponde exclusivamente al juez de primera instancia</w:t>
      </w:r>
      <w:r w:rsidR="0073254F">
        <w:rPr>
          <w:rFonts w:ascii="Arial" w:eastAsia="Arial" w:hAnsi="Arial" w:cs="Arial"/>
          <w:szCs w:val="26"/>
          <w:lang w:val="es-ES"/>
        </w:rPr>
        <w:t xml:space="preserve">, tal como lo ha establecido </w:t>
      </w:r>
      <w:r w:rsidR="00C10021">
        <w:rPr>
          <w:rFonts w:ascii="Arial" w:eastAsia="Arial" w:hAnsi="Arial" w:cs="Arial"/>
          <w:szCs w:val="26"/>
          <w:lang w:val="es-ES"/>
        </w:rPr>
        <w:t>el Órgano de cierre en materia laboral de manera reiterada</w:t>
      </w:r>
      <w:r w:rsidR="00B807A6">
        <w:rPr>
          <w:rStyle w:val="Refdenotaalpie"/>
          <w:rFonts w:ascii="Arial" w:eastAsia="Arial" w:hAnsi="Arial" w:cs="Arial"/>
          <w:szCs w:val="26"/>
          <w:lang w:val="es-ES"/>
        </w:rPr>
        <w:footnoteReference w:id="4"/>
      </w:r>
      <w:r w:rsidR="00C10021">
        <w:rPr>
          <w:rFonts w:ascii="Arial" w:eastAsia="Arial" w:hAnsi="Arial" w:cs="Arial"/>
          <w:szCs w:val="26"/>
          <w:lang w:val="es-ES"/>
        </w:rPr>
        <w:t>.</w:t>
      </w:r>
    </w:p>
    <w:p w:rsidR="004B0A9F" w:rsidRDefault="004B0A9F" w:rsidP="00B769AB">
      <w:pPr>
        <w:suppressAutoHyphens/>
        <w:overflowPunct w:val="0"/>
        <w:autoSpaceDE w:val="0"/>
        <w:autoSpaceDN w:val="0"/>
        <w:adjustRightInd w:val="0"/>
        <w:spacing w:line="276" w:lineRule="auto"/>
        <w:jc w:val="both"/>
        <w:textAlignment w:val="baseline"/>
        <w:rPr>
          <w:rFonts w:ascii="Arial" w:eastAsia="Arial" w:hAnsi="Arial" w:cs="Arial"/>
          <w:szCs w:val="26"/>
          <w:lang w:val="es-ES"/>
        </w:rPr>
      </w:pPr>
    </w:p>
    <w:p w:rsidR="00D73F77" w:rsidRDefault="00824946" w:rsidP="00B769AB">
      <w:pPr>
        <w:suppressAutoHyphens/>
        <w:overflowPunct w:val="0"/>
        <w:autoSpaceDE w:val="0"/>
        <w:autoSpaceDN w:val="0"/>
        <w:adjustRightInd w:val="0"/>
        <w:spacing w:line="276" w:lineRule="auto"/>
        <w:jc w:val="both"/>
        <w:textAlignment w:val="baseline"/>
        <w:rPr>
          <w:rFonts w:ascii="Arial" w:eastAsia="Arial" w:hAnsi="Arial" w:cs="Arial"/>
          <w:szCs w:val="26"/>
          <w:lang w:val="es-ES"/>
        </w:rPr>
      </w:pPr>
      <w:r>
        <w:rPr>
          <w:rFonts w:ascii="Arial" w:eastAsia="Arial" w:hAnsi="Arial" w:cs="Arial"/>
          <w:szCs w:val="26"/>
          <w:lang w:val="es-ES"/>
        </w:rPr>
        <w:t>En</w:t>
      </w:r>
      <w:r w:rsidR="00DC3850">
        <w:rPr>
          <w:rFonts w:ascii="Arial" w:eastAsia="Arial" w:hAnsi="Arial" w:cs="Arial"/>
          <w:szCs w:val="26"/>
          <w:lang w:val="es-ES"/>
        </w:rPr>
        <w:t xml:space="preserve">tonces, </w:t>
      </w:r>
      <w:r>
        <w:rPr>
          <w:rFonts w:ascii="Arial" w:eastAsia="Arial" w:hAnsi="Arial" w:cs="Arial"/>
          <w:szCs w:val="26"/>
          <w:lang w:val="es-ES"/>
        </w:rPr>
        <w:t>solo se cuenta con la prueba documental</w:t>
      </w:r>
      <w:r w:rsidR="00D73F77">
        <w:rPr>
          <w:rFonts w:ascii="Arial" w:eastAsia="Arial" w:hAnsi="Arial" w:cs="Arial"/>
          <w:szCs w:val="26"/>
          <w:lang w:val="es-ES"/>
        </w:rPr>
        <w:t xml:space="preserve"> y confesión espontánea de las partes</w:t>
      </w:r>
      <w:r>
        <w:rPr>
          <w:rFonts w:ascii="Arial" w:eastAsia="Arial" w:hAnsi="Arial" w:cs="Arial"/>
          <w:szCs w:val="26"/>
          <w:lang w:val="es-ES"/>
        </w:rPr>
        <w:t xml:space="preserve">, con la que se demostró </w:t>
      </w:r>
      <w:r w:rsidR="00D73F77">
        <w:rPr>
          <w:rFonts w:ascii="Arial" w:eastAsia="Arial" w:hAnsi="Arial" w:cs="Arial"/>
          <w:szCs w:val="26"/>
          <w:lang w:val="es-ES"/>
        </w:rPr>
        <w:t>el vínculo contractual laboral entre estas, que no es objeto de apelación.</w:t>
      </w:r>
    </w:p>
    <w:p w:rsidR="00D73F77" w:rsidRDefault="00D73F77" w:rsidP="00B769AB">
      <w:pPr>
        <w:suppressAutoHyphens/>
        <w:overflowPunct w:val="0"/>
        <w:autoSpaceDE w:val="0"/>
        <w:autoSpaceDN w:val="0"/>
        <w:adjustRightInd w:val="0"/>
        <w:spacing w:line="276" w:lineRule="auto"/>
        <w:jc w:val="both"/>
        <w:textAlignment w:val="baseline"/>
        <w:rPr>
          <w:rFonts w:ascii="Arial" w:eastAsia="Arial" w:hAnsi="Arial" w:cs="Arial"/>
          <w:szCs w:val="26"/>
          <w:lang w:val="es-ES"/>
        </w:rPr>
      </w:pPr>
    </w:p>
    <w:p w:rsidR="004B0A9F" w:rsidRDefault="00D73F77" w:rsidP="00B86284">
      <w:pPr>
        <w:suppressAutoHyphens/>
        <w:overflowPunct w:val="0"/>
        <w:autoSpaceDE w:val="0"/>
        <w:autoSpaceDN w:val="0"/>
        <w:adjustRightInd w:val="0"/>
        <w:spacing w:line="276" w:lineRule="auto"/>
        <w:jc w:val="both"/>
        <w:textAlignment w:val="baseline"/>
        <w:rPr>
          <w:rFonts w:ascii="Arial" w:hAnsi="Arial" w:cs="Arial"/>
          <w:szCs w:val="24"/>
        </w:rPr>
      </w:pPr>
      <w:r>
        <w:rPr>
          <w:rFonts w:ascii="Arial" w:eastAsia="Arial" w:hAnsi="Arial" w:cs="Arial"/>
          <w:szCs w:val="26"/>
          <w:lang w:val="es-ES"/>
        </w:rPr>
        <w:lastRenderedPageBreak/>
        <w:t>Donde radica la inconformidad es en el número de contratos</w:t>
      </w:r>
      <w:r w:rsidR="00DC3850">
        <w:rPr>
          <w:rFonts w:ascii="Arial" w:eastAsia="Arial" w:hAnsi="Arial" w:cs="Arial"/>
          <w:szCs w:val="26"/>
          <w:lang w:val="es-ES"/>
        </w:rPr>
        <w:t xml:space="preserve"> que ató a las partes</w:t>
      </w:r>
      <w:r>
        <w:rPr>
          <w:rFonts w:ascii="Arial" w:eastAsia="Arial" w:hAnsi="Arial" w:cs="Arial"/>
          <w:szCs w:val="26"/>
          <w:lang w:val="es-ES"/>
        </w:rPr>
        <w:t>; para el demandado tres</w:t>
      </w:r>
      <w:r w:rsidR="00E22B3B">
        <w:rPr>
          <w:rFonts w:ascii="Arial" w:eastAsia="Arial" w:hAnsi="Arial" w:cs="Arial"/>
          <w:szCs w:val="26"/>
          <w:lang w:val="es-ES"/>
        </w:rPr>
        <w:t>,</w:t>
      </w:r>
      <w:r>
        <w:rPr>
          <w:rFonts w:ascii="Arial" w:eastAsia="Arial" w:hAnsi="Arial" w:cs="Arial"/>
          <w:szCs w:val="26"/>
          <w:lang w:val="es-ES"/>
        </w:rPr>
        <w:t xml:space="preserve"> y demandante uno</w:t>
      </w:r>
      <w:r w:rsidR="00E56A45">
        <w:rPr>
          <w:rFonts w:ascii="Arial" w:eastAsia="Arial" w:hAnsi="Arial" w:cs="Arial"/>
          <w:szCs w:val="26"/>
          <w:lang w:val="es-ES"/>
        </w:rPr>
        <w:t>,</w:t>
      </w:r>
      <w:r>
        <w:rPr>
          <w:rFonts w:ascii="Arial" w:eastAsia="Arial" w:hAnsi="Arial" w:cs="Arial"/>
          <w:szCs w:val="26"/>
          <w:lang w:val="es-ES"/>
        </w:rPr>
        <w:t xml:space="preserve"> este</w:t>
      </w:r>
      <w:r w:rsidR="00E56A45">
        <w:rPr>
          <w:rFonts w:ascii="Arial" w:eastAsia="Arial" w:hAnsi="Arial" w:cs="Arial"/>
          <w:szCs w:val="26"/>
          <w:lang w:val="es-ES"/>
        </w:rPr>
        <w:t xml:space="preserve"> último </w:t>
      </w:r>
      <w:r>
        <w:rPr>
          <w:rFonts w:ascii="Arial" w:eastAsia="Arial" w:hAnsi="Arial" w:cs="Arial"/>
          <w:szCs w:val="26"/>
          <w:lang w:val="es-ES"/>
        </w:rPr>
        <w:t>criterio que compartió la primera instancia.</w:t>
      </w:r>
      <w:r w:rsidR="00B86284">
        <w:rPr>
          <w:rFonts w:ascii="Arial" w:eastAsia="Arial" w:hAnsi="Arial" w:cs="Arial"/>
          <w:szCs w:val="26"/>
          <w:lang w:val="es-ES"/>
        </w:rPr>
        <w:t xml:space="preserve"> </w:t>
      </w:r>
      <w:r w:rsidR="004B0A9F">
        <w:rPr>
          <w:rFonts w:ascii="Arial" w:hAnsi="Arial" w:cs="Arial"/>
          <w:szCs w:val="24"/>
        </w:rPr>
        <w:t>Veamos que se probó.</w:t>
      </w:r>
    </w:p>
    <w:p w:rsidR="004B0A9F" w:rsidRDefault="004B0A9F" w:rsidP="004B0A9F">
      <w:pPr>
        <w:spacing w:line="276" w:lineRule="auto"/>
        <w:jc w:val="both"/>
        <w:rPr>
          <w:rFonts w:ascii="Arial" w:hAnsi="Arial" w:cs="Arial"/>
          <w:szCs w:val="24"/>
        </w:rPr>
      </w:pPr>
    </w:p>
    <w:p w:rsidR="004B0A9F" w:rsidRDefault="00B86284" w:rsidP="004B0A9F">
      <w:pPr>
        <w:spacing w:line="276" w:lineRule="auto"/>
        <w:jc w:val="both"/>
        <w:rPr>
          <w:rFonts w:ascii="Arial" w:hAnsi="Arial" w:cs="Arial"/>
          <w:szCs w:val="24"/>
        </w:rPr>
      </w:pPr>
      <w:r>
        <w:rPr>
          <w:rFonts w:ascii="Arial" w:hAnsi="Arial" w:cs="Arial"/>
          <w:szCs w:val="24"/>
        </w:rPr>
        <w:t>Con la confesión espontánea del demandado y la documental s</w:t>
      </w:r>
      <w:r w:rsidR="006049F7">
        <w:rPr>
          <w:rFonts w:ascii="Arial" w:hAnsi="Arial" w:cs="Arial"/>
          <w:szCs w:val="24"/>
        </w:rPr>
        <w:t>e</w:t>
      </w:r>
      <w:r>
        <w:rPr>
          <w:rFonts w:ascii="Arial" w:hAnsi="Arial" w:cs="Arial"/>
          <w:szCs w:val="24"/>
        </w:rPr>
        <w:t xml:space="preserve"> demostró que entre las partes se suscribieron 3 contratos </w:t>
      </w:r>
      <w:r w:rsidR="00675EC8">
        <w:rPr>
          <w:rFonts w:ascii="Arial" w:hAnsi="Arial" w:cs="Arial"/>
          <w:szCs w:val="24"/>
        </w:rPr>
        <w:t>a término fijo</w:t>
      </w:r>
      <w:r>
        <w:rPr>
          <w:rFonts w:ascii="Arial" w:hAnsi="Arial" w:cs="Arial"/>
          <w:szCs w:val="24"/>
        </w:rPr>
        <w:t>: el primero por 4 meses (</w:t>
      </w:r>
      <w:proofErr w:type="spellStart"/>
      <w:r>
        <w:rPr>
          <w:rFonts w:ascii="Arial" w:hAnsi="Arial" w:cs="Arial"/>
          <w:szCs w:val="24"/>
        </w:rPr>
        <w:t>fl</w:t>
      </w:r>
      <w:proofErr w:type="spellEnd"/>
      <w:r>
        <w:rPr>
          <w:rFonts w:ascii="Arial" w:hAnsi="Arial" w:cs="Arial"/>
          <w:szCs w:val="24"/>
        </w:rPr>
        <w:t>. 86); el segundo por 1 año (</w:t>
      </w:r>
      <w:r w:rsidR="00880F15">
        <w:rPr>
          <w:rFonts w:ascii="Arial" w:hAnsi="Arial" w:cs="Arial"/>
          <w:szCs w:val="24"/>
        </w:rPr>
        <w:t>fl.</w:t>
      </w:r>
      <w:r>
        <w:rPr>
          <w:rFonts w:ascii="Arial" w:hAnsi="Arial" w:cs="Arial"/>
          <w:szCs w:val="24"/>
        </w:rPr>
        <w:t>83) y el último por 6 meses (</w:t>
      </w:r>
      <w:r w:rsidR="00880F15">
        <w:rPr>
          <w:rFonts w:ascii="Arial" w:hAnsi="Arial" w:cs="Arial"/>
          <w:szCs w:val="24"/>
        </w:rPr>
        <w:t>fl.</w:t>
      </w:r>
      <w:r>
        <w:rPr>
          <w:rFonts w:ascii="Arial" w:hAnsi="Arial" w:cs="Arial"/>
          <w:szCs w:val="24"/>
        </w:rPr>
        <w:t>81)</w:t>
      </w:r>
      <w:r w:rsidR="007B3704">
        <w:rPr>
          <w:rFonts w:ascii="Arial" w:hAnsi="Arial" w:cs="Arial"/>
          <w:szCs w:val="24"/>
        </w:rPr>
        <w:t>, que dieron lugar a las siguientes vinculaciones:</w:t>
      </w:r>
      <w:r>
        <w:rPr>
          <w:rFonts w:ascii="Arial" w:hAnsi="Arial" w:cs="Arial"/>
          <w:szCs w:val="24"/>
        </w:rPr>
        <w:t xml:space="preserve"> </w:t>
      </w:r>
    </w:p>
    <w:p w:rsidR="00675EC8" w:rsidRDefault="00675EC8" w:rsidP="004B0A9F">
      <w:pPr>
        <w:spacing w:line="276" w:lineRule="auto"/>
        <w:jc w:val="both"/>
        <w:rPr>
          <w:rFonts w:ascii="Arial" w:hAnsi="Arial" w:cs="Arial"/>
          <w:szCs w:val="24"/>
        </w:rPr>
      </w:pPr>
    </w:p>
    <w:p w:rsidR="00675EC8" w:rsidRDefault="007B3704" w:rsidP="00675EC8">
      <w:pPr>
        <w:spacing w:line="276" w:lineRule="auto"/>
        <w:jc w:val="both"/>
        <w:rPr>
          <w:rFonts w:ascii="Arial" w:hAnsi="Arial" w:cs="Arial"/>
          <w:szCs w:val="24"/>
        </w:rPr>
      </w:pPr>
      <w:r>
        <w:rPr>
          <w:rFonts w:ascii="Arial" w:hAnsi="Arial" w:cs="Arial"/>
          <w:szCs w:val="24"/>
        </w:rPr>
        <w:t>1.</w:t>
      </w:r>
      <w:r w:rsidR="00675EC8">
        <w:rPr>
          <w:rFonts w:ascii="Arial" w:hAnsi="Arial" w:cs="Arial"/>
          <w:szCs w:val="24"/>
        </w:rPr>
        <w:t xml:space="preserve"> Del 28-09-2007 al 27-01-2008; que se prorrogó</w:t>
      </w:r>
      <w:r>
        <w:rPr>
          <w:rFonts w:ascii="Arial" w:hAnsi="Arial" w:cs="Arial"/>
          <w:szCs w:val="24"/>
        </w:rPr>
        <w:t xml:space="preserve"> </w:t>
      </w:r>
      <w:r w:rsidR="00F7478D">
        <w:rPr>
          <w:rFonts w:ascii="Arial" w:hAnsi="Arial" w:cs="Arial"/>
          <w:szCs w:val="24"/>
        </w:rPr>
        <w:t>más de 3 veces</w:t>
      </w:r>
      <w:r w:rsidR="00A374D3">
        <w:rPr>
          <w:rFonts w:ascii="Arial" w:hAnsi="Arial" w:cs="Arial"/>
          <w:szCs w:val="24"/>
        </w:rPr>
        <w:t xml:space="preserve">, </w:t>
      </w:r>
      <w:r w:rsidR="00E56A45">
        <w:rPr>
          <w:rFonts w:ascii="Arial" w:hAnsi="Arial" w:cs="Arial"/>
          <w:szCs w:val="24"/>
        </w:rPr>
        <w:t xml:space="preserve">relación que </w:t>
      </w:r>
      <w:r w:rsidR="00A374D3">
        <w:rPr>
          <w:rFonts w:ascii="Arial" w:hAnsi="Arial" w:cs="Arial"/>
          <w:szCs w:val="24"/>
        </w:rPr>
        <w:t>terminó el 27-09-2010</w:t>
      </w:r>
      <w:r w:rsidR="00675EC8">
        <w:rPr>
          <w:rFonts w:ascii="Arial" w:hAnsi="Arial" w:cs="Arial"/>
          <w:szCs w:val="24"/>
        </w:rPr>
        <w:t>.</w:t>
      </w:r>
    </w:p>
    <w:p w:rsidR="00675EC8" w:rsidRDefault="007B3704" w:rsidP="00675EC8">
      <w:pPr>
        <w:spacing w:line="276" w:lineRule="auto"/>
        <w:jc w:val="both"/>
        <w:rPr>
          <w:rFonts w:ascii="Arial" w:hAnsi="Arial" w:cs="Arial"/>
          <w:szCs w:val="24"/>
        </w:rPr>
      </w:pPr>
      <w:r>
        <w:rPr>
          <w:rFonts w:ascii="Arial" w:hAnsi="Arial" w:cs="Arial"/>
          <w:szCs w:val="24"/>
        </w:rPr>
        <w:t>2.</w:t>
      </w:r>
      <w:r w:rsidR="00675EC8">
        <w:rPr>
          <w:rFonts w:ascii="Arial" w:hAnsi="Arial" w:cs="Arial"/>
          <w:szCs w:val="24"/>
        </w:rPr>
        <w:t xml:space="preserve"> Del 03-11-2010 al 02-11-2011; sin ninguna prórroga.</w:t>
      </w:r>
    </w:p>
    <w:p w:rsidR="00675EC8" w:rsidRDefault="007B3704" w:rsidP="00675EC8">
      <w:pPr>
        <w:spacing w:line="276" w:lineRule="auto"/>
        <w:jc w:val="both"/>
        <w:rPr>
          <w:rFonts w:ascii="Arial" w:hAnsi="Arial" w:cs="Arial"/>
          <w:szCs w:val="24"/>
        </w:rPr>
      </w:pPr>
      <w:r>
        <w:rPr>
          <w:rFonts w:ascii="Arial" w:hAnsi="Arial" w:cs="Arial"/>
          <w:szCs w:val="24"/>
        </w:rPr>
        <w:t>3.</w:t>
      </w:r>
      <w:r w:rsidR="00675EC8">
        <w:rPr>
          <w:rFonts w:ascii="Arial" w:hAnsi="Arial" w:cs="Arial"/>
          <w:szCs w:val="24"/>
        </w:rPr>
        <w:t xml:space="preserve"> Del 10-11-2011 al 09-05-2012</w:t>
      </w:r>
      <w:r w:rsidR="0020131D">
        <w:rPr>
          <w:rFonts w:ascii="Arial" w:hAnsi="Arial" w:cs="Arial"/>
          <w:szCs w:val="24"/>
        </w:rPr>
        <w:t>,</w:t>
      </w:r>
      <w:r w:rsidR="00675EC8">
        <w:rPr>
          <w:rFonts w:ascii="Arial" w:hAnsi="Arial" w:cs="Arial"/>
          <w:szCs w:val="24"/>
        </w:rPr>
        <w:t xml:space="preserve"> con dos prórrogas</w:t>
      </w:r>
      <w:r w:rsidR="0020131D">
        <w:rPr>
          <w:rFonts w:ascii="Arial" w:hAnsi="Arial" w:cs="Arial"/>
          <w:szCs w:val="24"/>
        </w:rPr>
        <w:t>;</w:t>
      </w:r>
      <w:r w:rsidR="00675EC8">
        <w:rPr>
          <w:rFonts w:ascii="Arial" w:hAnsi="Arial" w:cs="Arial"/>
          <w:szCs w:val="24"/>
        </w:rPr>
        <w:t xml:space="preserve"> una del 10-05-2012 al 09-11-2012 y otra del 10-11-2012 al 09-05-2013, fecha en la que se terminó el contrato por vencimiento del plazo fijado,</w:t>
      </w:r>
      <w:r>
        <w:rPr>
          <w:rFonts w:ascii="Arial" w:hAnsi="Arial" w:cs="Arial"/>
          <w:szCs w:val="24"/>
        </w:rPr>
        <w:t xml:space="preserve"> para lo cual </w:t>
      </w:r>
      <w:r w:rsidR="00675EC8">
        <w:rPr>
          <w:rFonts w:ascii="Arial" w:hAnsi="Arial" w:cs="Arial"/>
          <w:szCs w:val="24"/>
        </w:rPr>
        <w:t>envió el preaviso el 01-04-2013.</w:t>
      </w:r>
    </w:p>
    <w:p w:rsidR="007B3704" w:rsidRDefault="007B3704" w:rsidP="00675EC8">
      <w:pPr>
        <w:spacing w:line="276" w:lineRule="auto"/>
        <w:jc w:val="both"/>
        <w:rPr>
          <w:rFonts w:ascii="Arial" w:hAnsi="Arial" w:cs="Arial"/>
          <w:szCs w:val="24"/>
        </w:rPr>
      </w:pPr>
    </w:p>
    <w:p w:rsidR="007B3704" w:rsidRDefault="007B3704" w:rsidP="00675EC8">
      <w:pPr>
        <w:spacing w:line="276" w:lineRule="auto"/>
        <w:jc w:val="both"/>
        <w:rPr>
          <w:rFonts w:ascii="Arial" w:hAnsi="Arial" w:cs="Arial"/>
          <w:szCs w:val="24"/>
        </w:rPr>
      </w:pPr>
      <w:r>
        <w:rPr>
          <w:rFonts w:ascii="Arial" w:hAnsi="Arial" w:cs="Arial"/>
          <w:szCs w:val="24"/>
        </w:rPr>
        <w:t xml:space="preserve">Todos los contratos cuentan con liquidación a </w:t>
      </w:r>
      <w:r w:rsidR="00252E82">
        <w:rPr>
          <w:rFonts w:ascii="Arial" w:hAnsi="Arial" w:cs="Arial"/>
          <w:szCs w:val="24"/>
        </w:rPr>
        <w:t xml:space="preserve">su </w:t>
      </w:r>
      <w:r>
        <w:rPr>
          <w:rFonts w:ascii="Arial" w:hAnsi="Arial" w:cs="Arial"/>
          <w:szCs w:val="24"/>
        </w:rPr>
        <w:t>terminación (</w:t>
      </w:r>
      <w:proofErr w:type="spellStart"/>
      <w:r>
        <w:rPr>
          <w:rFonts w:ascii="Arial" w:hAnsi="Arial" w:cs="Arial"/>
          <w:szCs w:val="24"/>
        </w:rPr>
        <w:t>fls</w:t>
      </w:r>
      <w:proofErr w:type="spellEnd"/>
      <w:r>
        <w:rPr>
          <w:rFonts w:ascii="Arial" w:hAnsi="Arial" w:cs="Arial"/>
          <w:szCs w:val="24"/>
        </w:rPr>
        <w:t xml:space="preserve">. </w:t>
      </w:r>
      <w:r w:rsidR="00252E82">
        <w:rPr>
          <w:rFonts w:ascii="Arial" w:hAnsi="Arial" w:cs="Arial"/>
          <w:szCs w:val="24"/>
        </w:rPr>
        <w:t xml:space="preserve">88 y 89; </w:t>
      </w:r>
      <w:r>
        <w:rPr>
          <w:rFonts w:ascii="Arial" w:hAnsi="Arial" w:cs="Arial"/>
          <w:szCs w:val="24"/>
        </w:rPr>
        <w:t>85</w:t>
      </w:r>
      <w:r w:rsidR="00252E82">
        <w:rPr>
          <w:rFonts w:ascii="Arial" w:hAnsi="Arial" w:cs="Arial"/>
          <w:szCs w:val="24"/>
        </w:rPr>
        <w:t>;</w:t>
      </w:r>
      <w:r>
        <w:rPr>
          <w:rFonts w:ascii="Arial" w:hAnsi="Arial" w:cs="Arial"/>
          <w:szCs w:val="24"/>
        </w:rPr>
        <w:t xml:space="preserve"> 80</w:t>
      </w:r>
      <w:r w:rsidR="00252E82">
        <w:rPr>
          <w:rFonts w:ascii="Arial" w:hAnsi="Arial" w:cs="Arial"/>
          <w:szCs w:val="24"/>
        </w:rPr>
        <w:t>,</w:t>
      </w:r>
      <w:r>
        <w:rPr>
          <w:rFonts w:ascii="Arial" w:hAnsi="Arial" w:cs="Arial"/>
          <w:szCs w:val="24"/>
        </w:rPr>
        <w:t xml:space="preserve"> respectivamente)</w:t>
      </w:r>
      <w:r w:rsidR="00252E82">
        <w:rPr>
          <w:rFonts w:ascii="Arial" w:hAnsi="Arial" w:cs="Arial"/>
          <w:szCs w:val="24"/>
        </w:rPr>
        <w:t>.</w:t>
      </w:r>
      <w:r>
        <w:rPr>
          <w:rFonts w:ascii="Arial" w:hAnsi="Arial" w:cs="Arial"/>
          <w:szCs w:val="24"/>
        </w:rPr>
        <w:t xml:space="preserve">  </w:t>
      </w:r>
    </w:p>
    <w:p w:rsidR="00BD013D" w:rsidRDefault="00BD013D" w:rsidP="00675EC8">
      <w:pPr>
        <w:spacing w:line="276" w:lineRule="auto"/>
        <w:jc w:val="both"/>
        <w:rPr>
          <w:rFonts w:ascii="Arial" w:hAnsi="Arial" w:cs="Arial"/>
          <w:szCs w:val="24"/>
        </w:rPr>
      </w:pPr>
    </w:p>
    <w:p w:rsidR="00345881" w:rsidRDefault="00123FB8" w:rsidP="00B20DD9">
      <w:pPr>
        <w:spacing w:line="276" w:lineRule="auto"/>
        <w:jc w:val="both"/>
        <w:rPr>
          <w:rFonts w:ascii="Arial" w:hAnsi="Arial" w:cs="Arial"/>
          <w:szCs w:val="24"/>
          <w:lang w:val="es-ES"/>
        </w:rPr>
      </w:pPr>
      <w:r>
        <w:rPr>
          <w:rFonts w:ascii="Arial" w:hAnsi="Arial" w:cs="Arial"/>
          <w:szCs w:val="24"/>
        </w:rPr>
        <w:t>De la prueba reseñada se colige</w:t>
      </w:r>
      <w:r w:rsidR="00CB1920">
        <w:rPr>
          <w:rFonts w:ascii="Arial" w:hAnsi="Arial" w:cs="Arial"/>
          <w:szCs w:val="24"/>
        </w:rPr>
        <w:t>,</w:t>
      </w:r>
      <w:r>
        <w:rPr>
          <w:rFonts w:ascii="Arial" w:hAnsi="Arial" w:cs="Arial"/>
          <w:szCs w:val="24"/>
        </w:rPr>
        <w:t xml:space="preserve"> </w:t>
      </w:r>
      <w:r w:rsidR="00B871F6">
        <w:rPr>
          <w:rFonts w:ascii="Arial" w:hAnsi="Arial" w:cs="Arial"/>
          <w:szCs w:val="24"/>
        </w:rPr>
        <w:t>en primer lugar</w:t>
      </w:r>
      <w:r w:rsidR="00CB1920">
        <w:rPr>
          <w:rFonts w:ascii="Arial" w:hAnsi="Arial" w:cs="Arial"/>
          <w:szCs w:val="24"/>
        </w:rPr>
        <w:t>,</w:t>
      </w:r>
      <w:r w:rsidR="00B871F6">
        <w:rPr>
          <w:rFonts w:ascii="Arial" w:hAnsi="Arial" w:cs="Arial"/>
          <w:szCs w:val="24"/>
        </w:rPr>
        <w:t xml:space="preserve"> contrario</w:t>
      </w:r>
      <w:r w:rsidR="00CB1920">
        <w:rPr>
          <w:rFonts w:ascii="Arial" w:hAnsi="Arial" w:cs="Arial"/>
          <w:szCs w:val="24"/>
        </w:rPr>
        <w:t xml:space="preserve"> a lo esgrimido por la Jueza de primer nivel</w:t>
      </w:r>
      <w:r w:rsidR="00642658">
        <w:rPr>
          <w:rFonts w:ascii="Arial" w:hAnsi="Arial" w:cs="Arial"/>
          <w:szCs w:val="24"/>
        </w:rPr>
        <w:t xml:space="preserve">, que si bien se firmaron tres (3) contratos de trabajo, realmente existieron dos (2) independientes y a </w:t>
      </w:r>
      <w:r w:rsidR="00CB1920">
        <w:rPr>
          <w:rFonts w:ascii="Arial" w:hAnsi="Arial" w:cs="Arial"/>
          <w:szCs w:val="24"/>
        </w:rPr>
        <w:t>término fijo</w:t>
      </w:r>
      <w:r w:rsidR="00642658">
        <w:rPr>
          <w:rFonts w:ascii="Arial" w:hAnsi="Arial" w:cs="Arial"/>
          <w:szCs w:val="24"/>
        </w:rPr>
        <w:t>;</w:t>
      </w:r>
      <w:r w:rsidR="00CB1920">
        <w:rPr>
          <w:rFonts w:ascii="Arial" w:hAnsi="Arial" w:cs="Arial"/>
          <w:szCs w:val="24"/>
        </w:rPr>
        <w:t xml:space="preserve"> uno inferior a 1 año y el otro </w:t>
      </w:r>
      <w:r w:rsidR="00642658">
        <w:rPr>
          <w:rFonts w:ascii="Arial" w:hAnsi="Arial" w:cs="Arial"/>
          <w:szCs w:val="24"/>
        </w:rPr>
        <w:t>por</w:t>
      </w:r>
      <w:r w:rsidR="0020131D">
        <w:rPr>
          <w:rFonts w:ascii="Arial" w:hAnsi="Arial" w:cs="Arial"/>
          <w:szCs w:val="24"/>
        </w:rPr>
        <w:t xml:space="preserve"> un</w:t>
      </w:r>
      <w:r w:rsidR="00CB1920">
        <w:rPr>
          <w:rFonts w:ascii="Arial" w:hAnsi="Arial" w:cs="Arial"/>
          <w:szCs w:val="24"/>
        </w:rPr>
        <w:t xml:space="preserve"> año, </w:t>
      </w:r>
      <w:r w:rsidR="00345881">
        <w:rPr>
          <w:rFonts w:ascii="Arial" w:hAnsi="Arial" w:cs="Arial"/>
          <w:szCs w:val="24"/>
        </w:rPr>
        <w:t xml:space="preserve">habida cuenta que </w:t>
      </w:r>
      <w:r w:rsidR="00642658">
        <w:rPr>
          <w:rFonts w:ascii="Arial" w:hAnsi="Arial" w:cs="Arial"/>
          <w:szCs w:val="24"/>
        </w:rPr>
        <w:t>su</w:t>
      </w:r>
      <w:r w:rsidR="00345881">
        <w:rPr>
          <w:rFonts w:ascii="Arial" w:hAnsi="Arial" w:cs="Arial"/>
          <w:szCs w:val="24"/>
        </w:rPr>
        <w:t xml:space="preserve"> continuidad</w:t>
      </w:r>
      <w:r w:rsidR="00642658">
        <w:rPr>
          <w:rFonts w:ascii="Arial" w:hAnsi="Arial" w:cs="Arial"/>
          <w:szCs w:val="24"/>
        </w:rPr>
        <w:t xml:space="preserve">, </w:t>
      </w:r>
      <w:r w:rsidR="00345881">
        <w:rPr>
          <w:rFonts w:ascii="Arial" w:hAnsi="Arial" w:cs="Arial"/>
          <w:szCs w:val="24"/>
        </w:rPr>
        <w:t>cuando hay contratos sucesivos</w:t>
      </w:r>
      <w:r w:rsidR="00B20DD9">
        <w:rPr>
          <w:rFonts w:ascii="Arial" w:hAnsi="Arial" w:cs="Arial"/>
          <w:szCs w:val="24"/>
        </w:rPr>
        <w:t>,</w:t>
      </w:r>
      <w:r w:rsidR="00345881">
        <w:rPr>
          <w:rFonts w:ascii="Arial" w:hAnsi="Arial" w:cs="Arial"/>
          <w:szCs w:val="24"/>
        </w:rPr>
        <w:t xml:space="preserve"> no </w:t>
      </w:r>
      <w:r w:rsidR="00642658">
        <w:rPr>
          <w:rFonts w:ascii="Arial" w:hAnsi="Arial" w:cs="Arial"/>
          <w:szCs w:val="24"/>
        </w:rPr>
        <w:t xml:space="preserve">se deriva de </w:t>
      </w:r>
      <w:r w:rsidR="00B20DD9">
        <w:rPr>
          <w:rFonts w:ascii="Arial" w:hAnsi="Arial" w:cs="Arial"/>
          <w:szCs w:val="24"/>
        </w:rPr>
        <w:t>la</w:t>
      </w:r>
      <w:r w:rsidR="00642658">
        <w:rPr>
          <w:rFonts w:ascii="Arial" w:hAnsi="Arial" w:cs="Arial"/>
          <w:szCs w:val="24"/>
        </w:rPr>
        <w:t xml:space="preserve"> terminación sin el correspondiente </w:t>
      </w:r>
      <w:r w:rsidR="00345881">
        <w:rPr>
          <w:rFonts w:ascii="Arial" w:hAnsi="Arial" w:cs="Arial"/>
          <w:szCs w:val="24"/>
        </w:rPr>
        <w:t>preaviso, sino</w:t>
      </w:r>
      <w:r w:rsidR="00642658">
        <w:rPr>
          <w:rFonts w:ascii="Arial" w:hAnsi="Arial" w:cs="Arial"/>
          <w:szCs w:val="24"/>
        </w:rPr>
        <w:t xml:space="preserve"> por</w:t>
      </w:r>
      <w:r w:rsidR="00345881">
        <w:rPr>
          <w:rFonts w:ascii="Arial" w:hAnsi="Arial" w:cs="Arial"/>
          <w:szCs w:val="24"/>
        </w:rPr>
        <w:t xml:space="preserve"> el </w:t>
      </w:r>
      <w:r w:rsidR="00EE2FBF">
        <w:rPr>
          <w:rFonts w:ascii="Arial" w:hAnsi="Arial" w:cs="Arial"/>
          <w:szCs w:val="24"/>
        </w:rPr>
        <w:t xml:space="preserve">lapso </w:t>
      </w:r>
      <w:r w:rsidR="00345881">
        <w:rPr>
          <w:rFonts w:ascii="Arial" w:hAnsi="Arial" w:cs="Arial"/>
          <w:szCs w:val="24"/>
        </w:rPr>
        <w:t>que medi</w:t>
      </w:r>
      <w:r w:rsidR="0020131D">
        <w:rPr>
          <w:rFonts w:ascii="Arial" w:hAnsi="Arial" w:cs="Arial"/>
          <w:szCs w:val="24"/>
        </w:rPr>
        <w:t>e</w:t>
      </w:r>
      <w:r w:rsidR="00345881">
        <w:rPr>
          <w:rFonts w:ascii="Arial" w:hAnsi="Arial" w:cs="Arial"/>
          <w:szCs w:val="24"/>
        </w:rPr>
        <w:t xml:space="preserve"> entre uno y otro</w:t>
      </w:r>
      <w:r w:rsidR="00642658">
        <w:rPr>
          <w:rFonts w:ascii="Arial" w:hAnsi="Arial" w:cs="Arial"/>
          <w:szCs w:val="24"/>
        </w:rPr>
        <w:t xml:space="preserve"> y la </w:t>
      </w:r>
      <w:r w:rsidR="00710CC5">
        <w:rPr>
          <w:rFonts w:ascii="Arial" w:hAnsi="Arial" w:cs="Arial"/>
          <w:szCs w:val="24"/>
        </w:rPr>
        <w:t>contin</w:t>
      </w:r>
      <w:r w:rsidR="00642658">
        <w:rPr>
          <w:rFonts w:ascii="Arial" w:hAnsi="Arial" w:cs="Arial"/>
          <w:szCs w:val="24"/>
        </w:rPr>
        <w:t>uidad</w:t>
      </w:r>
      <w:r w:rsidR="00710CC5">
        <w:rPr>
          <w:rFonts w:ascii="Arial" w:hAnsi="Arial" w:cs="Arial"/>
          <w:szCs w:val="24"/>
        </w:rPr>
        <w:t xml:space="preserve"> </w:t>
      </w:r>
      <w:r w:rsidR="00642658">
        <w:rPr>
          <w:rFonts w:ascii="Arial" w:hAnsi="Arial" w:cs="Arial"/>
          <w:szCs w:val="24"/>
        </w:rPr>
        <w:t>d</w:t>
      </w:r>
      <w:r w:rsidR="00710CC5">
        <w:rPr>
          <w:rFonts w:ascii="Arial" w:hAnsi="Arial" w:cs="Arial"/>
          <w:szCs w:val="24"/>
        </w:rPr>
        <w:t>e</w:t>
      </w:r>
      <w:r w:rsidR="00642658">
        <w:rPr>
          <w:rFonts w:ascii="Arial" w:hAnsi="Arial" w:cs="Arial"/>
          <w:szCs w:val="24"/>
        </w:rPr>
        <w:t>l</w:t>
      </w:r>
      <w:r w:rsidR="00880F15">
        <w:rPr>
          <w:rFonts w:ascii="Arial" w:hAnsi="Arial" w:cs="Arial"/>
          <w:szCs w:val="24"/>
        </w:rPr>
        <w:t xml:space="preserve"> objeto;</w:t>
      </w:r>
      <w:r w:rsidR="00710CC5">
        <w:rPr>
          <w:rFonts w:ascii="Arial" w:hAnsi="Arial" w:cs="Arial"/>
          <w:szCs w:val="24"/>
        </w:rPr>
        <w:t xml:space="preserve"> e</w:t>
      </w:r>
      <w:r w:rsidR="00A574F8">
        <w:rPr>
          <w:rFonts w:ascii="Arial" w:hAnsi="Arial" w:cs="Arial"/>
          <w:szCs w:val="24"/>
        </w:rPr>
        <w:t>n otras palabras, que</w:t>
      </w:r>
      <w:r w:rsidR="00710CC5">
        <w:rPr>
          <w:rFonts w:ascii="Arial" w:hAnsi="Arial" w:cs="Arial"/>
          <w:szCs w:val="24"/>
        </w:rPr>
        <w:t xml:space="preserve"> se contrate al trabajador para un mismo cargo y funciones </w:t>
      </w:r>
      <w:r w:rsidR="003A2F30">
        <w:rPr>
          <w:rFonts w:ascii="Arial" w:hAnsi="Arial" w:cs="Arial"/>
          <w:szCs w:val="24"/>
        </w:rPr>
        <w:t>que permita inferir la</w:t>
      </w:r>
      <w:r w:rsidR="00710CC5">
        <w:rPr>
          <w:rFonts w:ascii="Arial" w:hAnsi="Arial" w:cs="Arial"/>
          <w:szCs w:val="24"/>
        </w:rPr>
        <w:t xml:space="preserve"> unidad contractual</w:t>
      </w:r>
      <w:r w:rsidR="00B20DD9">
        <w:rPr>
          <w:rFonts w:ascii="Arial" w:hAnsi="Arial" w:cs="Arial"/>
          <w:szCs w:val="24"/>
        </w:rPr>
        <w:t xml:space="preserve">; como lo apuntó </w:t>
      </w:r>
      <w:r w:rsidR="00710CC5">
        <w:rPr>
          <w:rFonts w:ascii="Arial" w:hAnsi="Arial" w:cs="Arial"/>
          <w:szCs w:val="24"/>
        </w:rPr>
        <w:t>el máximo Órgano de cierre en materia laboral</w:t>
      </w:r>
      <w:r w:rsidR="00B20DD9">
        <w:rPr>
          <w:rFonts w:ascii="Arial" w:hAnsi="Arial" w:cs="Arial"/>
          <w:szCs w:val="24"/>
        </w:rPr>
        <w:t xml:space="preserve">. </w:t>
      </w:r>
    </w:p>
    <w:p w:rsidR="00CA13EB" w:rsidRDefault="00CA13EB" w:rsidP="00801328">
      <w:pPr>
        <w:spacing w:line="276" w:lineRule="auto"/>
        <w:jc w:val="both"/>
        <w:rPr>
          <w:rFonts w:ascii="Arial" w:hAnsi="Arial" w:cs="Arial"/>
          <w:szCs w:val="24"/>
          <w:lang w:val="es-ES"/>
        </w:rPr>
      </w:pPr>
    </w:p>
    <w:p w:rsidR="00235171" w:rsidRDefault="00CA13EB" w:rsidP="008D18F3">
      <w:pPr>
        <w:spacing w:line="276" w:lineRule="auto"/>
        <w:jc w:val="both"/>
        <w:rPr>
          <w:rFonts w:ascii="Arial" w:hAnsi="Arial" w:cs="Arial"/>
          <w:szCs w:val="24"/>
          <w:lang w:val="es-ES"/>
        </w:rPr>
      </w:pPr>
      <w:r>
        <w:rPr>
          <w:rFonts w:ascii="Arial" w:hAnsi="Arial" w:cs="Arial"/>
          <w:szCs w:val="24"/>
          <w:lang w:val="es-ES"/>
        </w:rPr>
        <w:t xml:space="preserve">En el </w:t>
      </w:r>
      <w:r w:rsidR="00744FB0">
        <w:rPr>
          <w:rFonts w:ascii="Arial" w:hAnsi="Arial" w:cs="Arial"/>
          <w:szCs w:val="24"/>
          <w:lang w:val="es-ES"/>
        </w:rPr>
        <w:t xml:space="preserve">presente asunto se adosaron </w:t>
      </w:r>
      <w:r>
        <w:rPr>
          <w:rFonts w:ascii="Arial" w:hAnsi="Arial" w:cs="Arial"/>
          <w:szCs w:val="24"/>
          <w:lang w:val="es-ES"/>
        </w:rPr>
        <w:t>3 contratos de trabajo</w:t>
      </w:r>
      <w:r w:rsidR="00744FB0">
        <w:rPr>
          <w:rFonts w:ascii="Arial" w:hAnsi="Arial" w:cs="Arial"/>
          <w:szCs w:val="24"/>
          <w:lang w:val="es-ES"/>
        </w:rPr>
        <w:t xml:space="preserve"> que tienen identidad de objeto - </w:t>
      </w:r>
      <w:r>
        <w:rPr>
          <w:rFonts w:ascii="Arial" w:hAnsi="Arial" w:cs="Arial"/>
          <w:szCs w:val="24"/>
          <w:lang w:val="es-ES"/>
        </w:rPr>
        <w:t>servicios generales</w:t>
      </w:r>
      <w:r w:rsidR="00744FB0">
        <w:rPr>
          <w:rFonts w:ascii="Arial" w:hAnsi="Arial" w:cs="Arial"/>
          <w:szCs w:val="24"/>
          <w:lang w:val="es-ES"/>
        </w:rPr>
        <w:t>-</w:t>
      </w:r>
      <w:r w:rsidR="00235171">
        <w:rPr>
          <w:rFonts w:ascii="Arial" w:hAnsi="Arial" w:cs="Arial"/>
          <w:szCs w:val="24"/>
          <w:lang w:val="es-ES"/>
        </w:rPr>
        <w:t>; sin embargo, solo entre el c</w:t>
      </w:r>
      <w:r>
        <w:rPr>
          <w:rFonts w:ascii="Arial" w:hAnsi="Arial" w:cs="Arial"/>
          <w:szCs w:val="24"/>
          <w:lang w:val="es-ES"/>
        </w:rPr>
        <w:t>elebrado e</w:t>
      </w:r>
      <w:r w:rsidR="00235171">
        <w:rPr>
          <w:rFonts w:ascii="Arial" w:hAnsi="Arial" w:cs="Arial"/>
          <w:szCs w:val="24"/>
          <w:lang w:val="es-ES"/>
        </w:rPr>
        <w:t xml:space="preserve">l </w:t>
      </w:r>
      <w:r>
        <w:rPr>
          <w:rFonts w:ascii="Arial" w:hAnsi="Arial" w:cs="Arial"/>
          <w:szCs w:val="24"/>
          <w:lang w:val="es-ES"/>
        </w:rPr>
        <w:t>03-11-2010</w:t>
      </w:r>
      <w:r w:rsidR="00235171">
        <w:rPr>
          <w:rFonts w:ascii="Arial" w:hAnsi="Arial" w:cs="Arial"/>
          <w:szCs w:val="24"/>
          <w:lang w:val="es-ES"/>
        </w:rPr>
        <w:t xml:space="preserve"> por el término de un año, que se extendió hasta e</w:t>
      </w:r>
      <w:r w:rsidR="00904A39">
        <w:rPr>
          <w:rFonts w:ascii="Arial" w:hAnsi="Arial" w:cs="Arial"/>
          <w:szCs w:val="24"/>
          <w:lang w:val="es-ES"/>
        </w:rPr>
        <w:t>l 02-11-2011</w:t>
      </w:r>
      <w:r w:rsidR="00235171">
        <w:rPr>
          <w:rFonts w:ascii="Arial" w:hAnsi="Arial" w:cs="Arial"/>
          <w:szCs w:val="24"/>
          <w:lang w:val="es-ES"/>
        </w:rPr>
        <w:t>,</w:t>
      </w:r>
      <w:r>
        <w:rPr>
          <w:rFonts w:ascii="Arial" w:hAnsi="Arial" w:cs="Arial"/>
          <w:szCs w:val="24"/>
          <w:lang w:val="es-ES"/>
        </w:rPr>
        <w:t xml:space="preserve"> y el </w:t>
      </w:r>
      <w:r w:rsidR="00235171">
        <w:rPr>
          <w:rFonts w:ascii="Arial" w:hAnsi="Arial" w:cs="Arial"/>
          <w:szCs w:val="24"/>
          <w:lang w:val="es-ES"/>
        </w:rPr>
        <w:t xml:space="preserve">del </w:t>
      </w:r>
      <w:r>
        <w:rPr>
          <w:rFonts w:ascii="Arial" w:hAnsi="Arial" w:cs="Arial"/>
          <w:szCs w:val="24"/>
          <w:lang w:val="es-ES"/>
        </w:rPr>
        <w:t>10-11-201</w:t>
      </w:r>
      <w:r w:rsidR="00904A39">
        <w:rPr>
          <w:rFonts w:ascii="Arial" w:hAnsi="Arial" w:cs="Arial"/>
          <w:szCs w:val="24"/>
          <w:lang w:val="es-ES"/>
        </w:rPr>
        <w:t>1</w:t>
      </w:r>
      <w:r w:rsidR="00235171">
        <w:rPr>
          <w:rFonts w:ascii="Arial" w:hAnsi="Arial" w:cs="Arial"/>
          <w:szCs w:val="24"/>
          <w:lang w:val="es-ES"/>
        </w:rPr>
        <w:t xml:space="preserve"> por 6 meses, </w:t>
      </w:r>
      <w:r>
        <w:rPr>
          <w:rFonts w:ascii="Arial" w:hAnsi="Arial" w:cs="Arial"/>
          <w:szCs w:val="24"/>
          <w:lang w:val="es-ES"/>
        </w:rPr>
        <w:t>medi</w:t>
      </w:r>
      <w:r w:rsidR="00927F79">
        <w:rPr>
          <w:rFonts w:ascii="Arial" w:hAnsi="Arial" w:cs="Arial"/>
          <w:szCs w:val="24"/>
          <w:lang w:val="es-ES"/>
        </w:rPr>
        <w:t>aron</w:t>
      </w:r>
      <w:r>
        <w:rPr>
          <w:rFonts w:ascii="Arial" w:hAnsi="Arial" w:cs="Arial"/>
          <w:szCs w:val="24"/>
          <w:lang w:val="es-ES"/>
        </w:rPr>
        <w:t xml:space="preserve"> tan solo </w:t>
      </w:r>
      <w:r w:rsidR="00235171">
        <w:rPr>
          <w:rFonts w:ascii="Arial" w:hAnsi="Arial" w:cs="Arial"/>
          <w:szCs w:val="24"/>
          <w:lang w:val="es-ES"/>
        </w:rPr>
        <w:t>7</w:t>
      </w:r>
      <w:r>
        <w:rPr>
          <w:rFonts w:ascii="Arial" w:hAnsi="Arial" w:cs="Arial"/>
          <w:szCs w:val="24"/>
          <w:lang w:val="es-ES"/>
        </w:rPr>
        <w:t xml:space="preserve"> días</w:t>
      </w:r>
      <w:r w:rsidR="00927F79">
        <w:rPr>
          <w:rFonts w:ascii="Arial" w:hAnsi="Arial" w:cs="Arial"/>
          <w:szCs w:val="24"/>
          <w:lang w:val="es-ES"/>
        </w:rPr>
        <w:t>;</w:t>
      </w:r>
      <w:r w:rsidR="00024DDC">
        <w:rPr>
          <w:rFonts w:ascii="Arial" w:hAnsi="Arial" w:cs="Arial"/>
          <w:szCs w:val="24"/>
          <w:lang w:val="es-ES"/>
        </w:rPr>
        <w:t xml:space="preserve"> bache que al ser tan pequeño</w:t>
      </w:r>
      <w:r w:rsidR="00880F15">
        <w:rPr>
          <w:rFonts w:ascii="Arial" w:hAnsi="Arial" w:cs="Arial"/>
          <w:szCs w:val="24"/>
          <w:lang w:val="es-ES"/>
        </w:rPr>
        <w:t>,</w:t>
      </w:r>
      <w:r w:rsidR="00024DDC">
        <w:rPr>
          <w:rFonts w:ascii="Arial" w:hAnsi="Arial" w:cs="Arial"/>
          <w:szCs w:val="24"/>
          <w:lang w:val="es-ES"/>
        </w:rPr>
        <w:t xml:space="preserve"> no </w:t>
      </w:r>
      <w:r w:rsidR="00880F15">
        <w:rPr>
          <w:rFonts w:ascii="Arial" w:hAnsi="Arial" w:cs="Arial"/>
          <w:szCs w:val="24"/>
          <w:lang w:val="es-ES"/>
        </w:rPr>
        <w:t xml:space="preserve">logró </w:t>
      </w:r>
      <w:r w:rsidR="00024DDC">
        <w:rPr>
          <w:rFonts w:ascii="Arial" w:hAnsi="Arial" w:cs="Arial"/>
          <w:szCs w:val="24"/>
          <w:lang w:val="es-ES"/>
        </w:rPr>
        <w:t>fracturar la unidad contractual</w:t>
      </w:r>
      <w:r w:rsidR="009C328F">
        <w:rPr>
          <w:rFonts w:ascii="Arial" w:hAnsi="Arial" w:cs="Arial"/>
          <w:szCs w:val="24"/>
          <w:lang w:val="es-ES"/>
        </w:rPr>
        <w:t>,</w:t>
      </w:r>
      <w:r w:rsidR="00B570E7">
        <w:rPr>
          <w:rFonts w:ascii="Arial" w:hAnsi="Arial" w:cs="Arial"/>
          <w:szCs w:val="24"/>
          <w:lang w:val="es-ES"/>
        </w:rPr>
        <w:t xml:space="preserve"> dado que los términos de este último contrato develan </w:t>
      </w:r>
      <w:r w:rsidR="00235171">
        <w:rPr>
          <w:rFonts w:ascii="Arial" w:hAnsi="Arial" w:cs="Arial"/>
          <w:szCs w:val="24"/>
          <w:lang w:val="es-ES"/>
        </w:rPr>
        <w:t>la intención del empleador de no prorrogar</w:t>
      </w:r>
      <w:r w:rsidR="00E46F16">
        <w:rPr>
          <w:rFonts w:ascii="Arial" w:hAnsi="Arial" w:cs="Arial"/>
          <w:szCs w:val="24"/>
          <w:lang w:val="es-ES"/>
        </w:rPr>
        <w:t xml:space="preserve"> por un año</w:t>
      </w:r>
      <w:r w:rsidR="00235171">
        <w:rPr>
          <w:rFonts w:ascii="Arial" w:hAnsi="Arial" w:cs="Arial"/>
          <w:szCs w:val="24"/>
          <w:lang w:val="es-ES"/>
        </w:rPr>
        <w:t xml:space="preserve"> </w:t>
      </w:r>
      <w:r w:rsidR="00E46F16">
        <w:rPr>
          <w:rFonts w:ascii="Arial" w:hAnsi="Arial" w:cs="Arial"/>
          <w:szCs w:val="24"/>
          <w:lang w:val="es-ES"/>
        </w:rPr>
        <w:t>el contrato que tenía vigente</w:t>
      </w:r>
      <w:r w:rsidR="00235171">
        <w:rPr>
          <w:rFonts w:ascii="Arial" w:hAnsi="Arial" w:cs="Arial"/>
          <w:szCs w:val="24"/>
          <w:lang w:val="es-ES"/>
        </w:rPr>
        <w:t>, sino por un</w:t>
      </w:r>
      <w:r w:rsidR="00E46F16">
        <w:rPr>
          <w:rFonts w:ascii="Arial" w:hAnsi="Arial" w:cs="Arial"/>
          <w:szCs w:val="24"/>
          <w:lang w:val="es-ES"/>
        </w:rPr>
        <w:t xml:space="preserve"> lapso</w:t>
      </w:r>
      <w:r w:rsidR="00235171">
        <w:rPr>
          <w:rFonts w:ascii="Arial" w:hAnsi="Arial" w:cs="Arial"/>
          <w:szCs w:val="24"/>
          <w:lang w:val="es-ES"/>
        </w:rPr>
        <w:t xml:space="preserve"> in</w:t>
      </w:r>
      <w:r w:rsidR="001D4182">
        <w:rPr>
          <w:rFonts w:ascii="Arial" w:hAnsi="Arial" w:cs="Arial"/>
          <w:szCs w:val="24"/>
          <w:lang w:val="es-ES"/>
        </w:rPr>
        <w:t>f</w:t>
      </w:r>
      <w:r w:rsidR="00235171">
        <w:rPr>
          <w:rFonts w:ascii="Arial" w:hAnsi="Arial" w:cs="Arial"/>
          <w:szCs w:val="24"/>
          <w:lang w:val="es-ES"/>
        </w:rPr>
        <w:t>erior</w:t>
      </w:r>
      <w:r w:rsidR="00E46F16">
        <w:rPr>
          <w:rFonts w:ascii="Arial" w:hAnsi="Arial" w:cs="Arial"/>
          <w:szCs w:val="24"/>
          <w:lang w:val="es-ES"/>
        </w:rPr>
        <w:t>;</w:t>
      </w:r>
      <w:r w:rsidR="001D4182">
        <w:rPr>
          <w:rFonts w:ascii="Arial" w:hAnsi="Arial" w:cs="Arial"/>
          <w:szCs w:val="24"/>
          <w:lang w:val="es-ES"/>
        </w:rPr>
        <w:t xml:space="preserve"> </w:t>
      </w:r>
      <w:r w:rsidR="00E46F16">
        <w:rPr>
          <w:rFonts w:ascii="Arial" w:hAnsi="Arial" w:cs="Arial"/>
          <w:szCs w:val="24"/>
          <w:lang w:val="es-ES"/>
        </w:rPr>
        <w:t xml:space="preserve">lo que creyó podía hacer </w:t>
      </w:r>
      <w:r w:rsidR="001D4182">
        <w:rPr>
          <w:rFonts w:ascii="Arial" w:hAnsi="Arial" w:cs="Arial"/>
          <w:szCs w:val="24"/>
          <w:lang w:val="es-ES"/>
        </w:rPr>
        <w:t xml:space="preserve">al </w:t>
      </w:r>
      <w:r w:rsidR="00E46F16">
        <w:rPr>
          <w:rFonts w:ascii="Arial" w:hAnsi="Arial" w:cs="Arial"/>
          <w:szCs w:val="24"/>
          <w:lang w:val="es-ES"/>
        </w:rPr>
        <w:t xml:space="preserve">terminar </w:t>
      </w:r>
      <w:r w:rsidR="00276292">
        <w:rPr>
          <w:rFonts w:ascii="Arial" w:hAnsi="Arial" w:cs="Arial"/>
          <w:szCs w:val="24"/>
          <w:lang w:val="es-ES"/>
        </w:rPr>
        <w:t>é</w:t>
      </w:r>
      <w:r w:rsidR="00E46F16">
        <w:rPr>
          <w:rFonts w:ascii="Arial" w:hAnsi="Arial" w:cs="Arial"/>
          <w:szCs w:val="24"/>
          <w:lang w:val="es-ES"/>
        </w:rPr>
        <w:t xml:space="preserve">ste y convenir otro </w:t>
      </w:r>
      <w:r w:rsidR="001D4182">
        <w:rPr>
          <w:rFonts w:ascii="Arial" w:hAnsi="Arial" w:cs="Arial"/>
          <w:szCs w:val="24"/>
          <w:lang w:val="es-ES"/>
        </w:rPr>
        <w:t>por 6 meses</w:t>
      </w:r>
      <w:r w:rsidR="00E46F16">
        <w:rPr>
          <w:rFonts w:ascii="Arial" w:hAnsi="Arial" w:cs="Arial"/>
          <w:szCs w:val="24"/>
          <w:lang w:val="es-ES"/>
        </w:rPr>
        <w:t>,</w:t>
      </w:r>
      <w:r w:rsidR="00BC01F2">
        <w:rPr>
          <w:rFonts w:ascii="Arial" w:hAnsi="Arial" w:cs="Arial"/>
          <w:szCs w:val="24"/>
          <w:lang w:val="es-ES"/>
        </w:rPr>
        <w:t xml:space="preserve"> que siguió prorrogándose</w:t>
      </w:r>
      <w:r w:rsidR="00276292">
        <w:rPr>
          <w:rFonts w:ascii="Arial" w:hAnsi="Arial" w:cs="Arial"/>
          <w:szCs w:val="24"/>
          <w:lang w:val="es-ES"/>
        </w:rPr>
        <w:t xml:space="preserve"> </w:t>
      </w:r>
      <w:r w:rsidR="00BC01F2">
        <w:rPr>
          <w:rFonts w:ascii="Arial" w:hAnsi="Arial" w:cs="Arial"/>
          <w:szCs w:val="24"/>
          <w:lang w:val="es-ES"/>
        </w:rPr>
        <w:t>dos veces más por igual tiempo</w:t>
      </w:r>
      <w:r w:rsidR="00904A39">
        <w:rPr>
          <w:rFonts w:ascii="Arial" w:hAnsi="Arial" w:cs="Arial"/>
          <w:szCs w:val="24"/>
          <w:lang w:val="es-ES"/>
        </w:rPr>
        <w:t>, todo ello en detrimento de la posible indemnización que habría de reconocerse en el evento d</w:t>
      </w:r>
      <w:r w:rsidR="00880F15">
        <w:rPr>
          <w:rFonts w:ascii="Arial" w:hAnsi="Arial" w:cs="Arial"/>
          <w:szCs w:val="24"/>
          <w:lang w:val="es-ES"/>
        </w:rPr>
        <w:t>e una terminación injustificada y del goce efectivo de su periodo vacacional.</w:t>
      </w:r>
    </w:p>
    <w:p w:rsidR="00235171" w:rsidRDefault="00235171" w:rsidP="008D18F3">
      <w:pPr>
        <w:spacing w:line="276" w:lineRule="auto"/>
        <w:jc w:val="both"/>
        <w:rPr>
          <w:rFonts w:ascii="Arial" w:hAnsi="Arial" w:cs="Arial"/>
          <w:szCs w:val="24"/>
          <w:lang w:val="es-ES"/>
        </w:rPr>
      </w:pPr>
    </w:p>
    <w:p w:rsidR="00CA13EB" w:rsidRDefault="005A2CCE" w:rsidP="008D18F3">
      <w:pPr>
        <w:spacing w:line="276" w:lineRule="auto"/>
        <w:jc w:val="both"/>
        <w:rPr>
          <w:rFonts w:ascii="Arial" w:hAnsi="Arial" w:cs="Arial"/>
          <w:szCs w:val="24"/>
          <w:lang w:val="es-ES"/>
        </w:rPr>
      </w:pPr>
      <w:r>
        <w:rPr>
          <w:rFonts w:ascii="Arial" w:hAnsi="Arial" w:cs="Arial"/>
          <w:szCs w:val="24"/>
          <w:lang w:val="es-ES"/>
        </w:rPr>
        <w:t xml:space="preserve">Cosa diferente sucede con </w:t>
      </w:r>
      <w:r w:rsidR="001D4320">
        <w:rPr>
          <w:rFonts w:ascii="Arial" w:hAnsi="Arial" w:cs="Arial"/>
          <w:szCs w:val="24"/>
          <w:lang w:val="es-ES"/>
        </w:rPr>
        <w:t xml:space="preserve">el celebrado el 28-09-2007 </w:t>
      </w:r>
      <w:r>
        <w:rPr>
          <w:rFonts w:ascii="Arial" w:hAnsi="Arial" w:cs="Arial"/>
          <w:szCs w:val="24"/>
          <w:lang w:val="es-ES"/>
        </w:rPr>
        <w:t xml:space="preserve">que se extendió </w:t>
      </w:r>
      <w:r w:rsidR="00207792">
        <w:rPr>
          <w:rFonts w:ascii="Arial" w:hAnsi="Arial" w:cs="Arial"/>
          <w:szCs w:val="24"/>
          <w:lang w:val="es-ES"/>
        </w:rPr>
        <w:t>al 27-09-2010</w:t>
      </w:r>
      <w:r w:rsidR="008D18F3">
        <w:rPr>
          <w:rFonts w:ascii="Arial" w:hAnsi="Arial" w:cs="Arial"/>
          <w:szCs w:val="24"/>
          <w:lang w:val="es-ES"/>
        </w:rPr>
        <w:t xml:space="preserve"> y el</w:t>
      </w:r>
      <w:r w:rsidR="00812D9A">
        <w:rPr>
          <w:rFonts w:ascii="Arial" w:hAnsi="Arial" w:cs="Arial"/>
          <w:szCs w:val="24"/>
          <w:lang w:val="es-ES"/>
        </w:rPr>
        <w:t xml:space="preserve"> convenido el</w:t>
      </w:r>
      <w:r w:rsidR="008D18F3">
        <w:rPr>
          <w:rFonts w:ascii="Arial" w:hAnsi="Arial" w:cs="Arial"/>
          <w:szCs w:val="24"/>
          <w:lang w:val="es-ES"/>
        </w:rPr>
        <w:t xml:space="preserve"> 03-11-2010 </w:t>
      </w:r>
      <w:r w:rsidR="00812D9A">
        <w:rPr>
          <w:rFonts w:ascii="Arial" w:hAnsi="Arial" w:cs="Arial"/>
          <w:szCs w:val="24"/>
          <w:lang w:val="es-ES"/>
        </w:rPr>
        <w:t>que abarcó hasta e</w:t>
      </w:r>
      <w:r w:rsidR="00904A39">
        <w:rPr>
          <w:rFonts w:ascii="Arial" w:hAnsi="Arial" w:cs="Arial"/>
          <w:szCs w:val="24"/>
          <w:lang w:val="es-ES"/>
        </w:rPr>
        <w:t>l 02-11-2011</w:t>
      </w:r>
      <w:r w:rsidR="00880F15">
        <w:rPr>
          <w:rFonts w:ascii="Arial" w:hAnsi="Arial" w:cs="Arial"/>
          <w:szCs w:val="24"/>
          <w:lang w:val="es-ES"/>
        </w:rPr>
        <w:t xml:space="preserve">; </w:t>
      </w:r>
      <w:r w:rsidR="000072F8">
        <w:rPr>
          <w:rFonts w:ascii="Arial" w:hAnsi="Arial" w:cs="Arial"/>
          <w:szCs w:val="24"/>
          <w:lang w:val="es-ES"/>
        </w:rPr>
        <w:t xml:space="preserve">si en cuenta se tiene que </w:t>
      </w:r>
      <w:r w:rsidR="008D18F3">
        <w:rPr>
          <w:rFonts w:ascii="Arial" w:hAnsi="Arial" w:cs="Arial"/>
          <w:szCs w:val="24"/>
          <w:lang w:val="es-ES"/>
        </w:rPr>
        <w:t>e</w:t>
      </w:r>
      <w:r w:rsidR="000072F8">
        <w:rPr>
          <w:rFonts w:ascii="Arial" w:hAnsi="Arial" w:cs="Arial"/>
          <w:szCs w:val="24"/>
          <w:lang w:val="es-ES"/>
        </w:rPr>
        <w:t>l segundo se celebró luego de transcurrir más de un mes</w:t>
      </w:r>
      <w:r w:rsidR="00B70C6D">
        <w:rPr>
          <w:rFonts w:ascii="Arial" w:hAnsi="Arial" w:cs="Arial"/>
          <w:szCs w:val="24"/>
          <w:lang w:val="es-ES"/>
        </w:rPr>
        <w:t xml:space="preserve"> de terminado el inicial;</w:t>
      </w:r>
      <w:r w:rsidR="008D18F3">
        <w:rPr>
          <w:rFonts w:ascii="Arial" w:hAnsi="Arial" w:cs="Arial"/>
          <w:szCs w:val="24"/>
          <w:lang w:val="es-ES"/>
        </w:rPr>
        <w:t xml:space="preserve"> tiempo considerable del que se puede deducir que hubo solución de continuidad</w:t>
      </w:r>
      <w:r w:rsidR="00B70C6D">
        <w:rPr>
          <w:rFonts w:ascii="Arial" w:hAnsi="Arial" w:cs="Arial"/>
          <w:szCs w:val="24"/>
          <w:lang w:val="es-ES"/>
        </w:rPr>
        <w:t xml:space="preserve">; máxime que en tal proceder no aflora un propósito de atentar contra los derechos de su trabajador, sobre todo porque el segundo se fijó por </w:t>
      </w:r>
      <w:r w:rsidR="000A30B9">
        <w:rPr>
          <w:rFonts w:ascii="Arial" w:hAnsi="Arial" w:cs="Arial"/>
          <w:szCs w:val="24"/>
          <w:lang w:val="es-ES"/>
        </w:rPr>
        <w:t>un</w:t>
      </w:r>
      <w:r w:rsidR="00B70C6D">
        <w:rPr>
          <w:rFonts w:ascii="Arial" w:hAnsi="Arial" w:cs="Arial"/>
          <w:szCs w:val="24"/>
          <w:lang w:val="es-ES"/>
        </w:rPr>
        <w:t xml:space="preserve"> término</w:t>
      </w:r>
      <w:r w:rsidR="000A30B9">
        <w:rPr>
          <w:rFonts w:ascii="Arial" w:hAnsi="Arial" w:cs="Arial"/>
          <w:szCs w:val="24"/>
          <w:lang w:val="es-ES"/>
        </w:rPr>
        <w:t xml:space="preserve"> superior,</w:t>
      </w:r>
      <w:r w:rsidR="00B70C6D">
        <w:rPr>
          <w:rFonts w:ascii="Arial" w:hAnsi="Arial" w:cs="Arial"/>
          <w:szCs w:val="24"/>
          <w:lang w:val="es-ES"/>
        </w:rPr>
        <w:t xml:space="preserve"> de 1 año.  </w:t>
      </w:r>
    </w:p>
    <w:p w:rsidR="001D4320" w:rsidRDefault="001D4320" w:rsidP="00801328">
      <w:pPr>
        <w:spacing w:line="276" w:lineRule="auto"/>
        <w:jc w:val="both"/>
        <w:rPr>
          <w:rFonts w:ascii="Arial" w:hAnsi="Arial" w:cs="Arial"/>
          <w:szCs w:val="24"/>
          <w:lang w:val="es-ES"/>
        </w:rPr>
      </w:pPr>
    </w:p>
    <w:p w:rsidR="00A75519" w:rsidRDefault="001D4320" w:rsidP="00801328">
      <w:pPr>
        <w:spacing w:line="276" w:lineRule="auto"/>
        <w:jc w:val="both"/>
        <w:rPr>
          <w:rFonts w:ascii="Arial" w:hAnsi="Arial" w:cs="Arial"/>
          <w:szCs w:val="24"/>
          <w:lang w:val="es-ES"/>
        </w:rPr>
      </w:pPr>
      <w:r>
        <w:rPr>
          <w:rFonts w:ascii="Arial" w:hAnsi="Arial" w:cs="Arial"/>
          <w:szCs w:val="24"/>
          <w:lang w:val="es-ES"/>
        </w:rPr>
        <w:lastRenderedPageBreak/>
        <w:t>De tal manera que se debe declarar la existencia de 2 contratos de trabajo</w:t>
      </w:r>
      <w:r w:rsidR="00A75519">
        <w:rPr>
          <w:rFonts w:ascii="Arial" w:hAnsi="Arial" w:cs="Arial"/>
          <w:szCs w:val="24"/>
          <w:lang w:val="es-ES"/>
        </w:rPr>
        <w:t xml:space="preserve"> a término fijo</w:t>
      </w:r>
      <w:r w:rsidR="00C07B9D">
        <w:rPr>
          <w:rFonts w:ascii="Arial" w:hAnsi="Arial" w:cs="Arial"/>
          <w:szCs w:val="24"/>
          <w:lang w:val="es-ES"/>
        </w:rPr>
        <w:t xml:space="preserve"> y no uno, como lo concluyó la a quo; el primero </w:t>
      </w:r>
      <w:r>
        <w:rPr>
          <w:rFonts w:ascii="Arial" w:hAnsi="Arial" w:cs="Arial"/>
          <w:szCs w:val="24"/>
          <w:lang w:val="es-ES"/>
        </w:rPr>
        <w:t xml:space="preserve">del </w:t>
      </w:r>
      <w:r w:rsidR="005E73DE">
        <w:rPr>
          <w:rFonts w:ascii="Arial" w:hAnsi="Arial" w:cs="Arial"/>
          <w:szCs w:val="24"/>
          <w:lang w:val="es-ES"/>
        </w:rPr>
        <w:t xml:space="preserve">28-09-2007 al 27-09-2010 y el </w:t>
      </w:r>
      <w:r w:rsidR="00A65414">
        <w:rPr>
          <w:rFonts w:ascii="Arial" w:hAnsi="Arial" w:cs="Arial"/>
          <w:szCs w:val="24"/>
          <w:lang w:val="es-ES"/>
        </w:rPr>
        <w:t xml:space="preserve">segundo </w:t>
      </w:r>
      <w:r w:rsidR="005E73DE">
        <w:rPr>
          <w:rFonts w:ascii="Arial" w:hAnsi="Arial" w:cs="Arial"/>
          <w:szCs w:val="24"/>
          <w:lang w:val="es-ES"/>
        </w:rPr>
        <w:t>del</w:t>
      </w:r>
      <w:r w:rsidR="009B4645">
        <w:rPr>
          <w:rFonts w:ascii="Arial" w:hAnsi="Arial" w:cs="Arial"/>
          <w:szCs w:val="24"/>
          <w:lang w:val="es-ES"/>
        </w:rPr>
        <w:t xml:space="preserve"> 03-11-2010 al 09-05-2013</w:t>
      </w:r>
      <w:r w:rsidR="00AA26D3">
        <w:rPr>
          <w:rFonts w:ascii="Arial" w:hAnsi="Arial" w:cs="Arial"/>
          <w:szCs w:val="24"/>
          <w:lang w:val="es-ES"/>
        </w:rPr>
        <w:t>; lo que implica a su vez</w:t>
      </w:r>
      <w:r w:rsidR="007E77BD">
        <w:rPr>
          <w:rFonts w:ascii="Arial" w:hAnsi="Arial" w:cs="Arial"/>
          <w:szCs w:val="24"/>
          <w:lang w:val="es-ES"/>
        </w:rPr>
        <w:t>, de un lado,</w:t>
      </w:r>
      <w:r w:rsidR="00AA26D3">
        <w:rPr>
          <w:rFonts w:ascii="Arial" w:hAnsi="Arial" w:cs="Arial"/>
          <w:szCs w:val="24"/>
          <w:lang w:val="es-ES"/>
        </w:rPr>
        <w:t xml:space="preserve"> que no había lugar a ordenar el pago de las acreencias laborales liquidadas entre el </w:t>
      </w:r>
      <w:r w:rsidR="00B4552F">
        <w:rPr>
          <w:rFonts w:ascii="Arial" w:hAnsi="Arial" w:cs="Arial"/>
          <w:szCs w:val="24"/>
          <w:lang w:val="es-ES"/>
        </w:rPr>
        <w:t xml:space="preserve">23-09-2010 </w:t>
      </w:r>
      <w:r w:rsidR="00AA26D3" w:rsidRPr="00AB54C7">
        <w:rPr>
          <w:rFonts w:ascii="Arial" w:hAnsi="Arial" w:cs="Arial"/>
          <w:szCs w:val="24"/>
          <w:lang w:val="es-ES"/>
        </w:rPr>
        <w:t xml:space="preserve">y </w:t>
      </w:r>
      <w:r w:rsidR="00B4552F" w:rsidRPr="00AB54C7">
        <w:rPr>
          <w:rFonts w:ascii="Arial" w:hAnsi="Arial" w:cs="Arial"/>
          <w:szCs w:val="24"/>
          <w:lang w:val="es-ES"/>
        </w:rPr>
        <w:t>3-11-2010</w:t>
      </w:r>
      <w:r w:rsidR="00DE0664" w:rsidRPr="00AB54C7">
        <w:rPr>
          <w:rFonts w:ascii="Arial" w:hAnsi="Arial" w:cs="Arial"/>
          <w:szCs w:val="24"/>
          <w:lang w:val="es-ES"/>
        </w:rPr>
        <w:t xml:space="preserve"> (sic)</w:t>
      </w:r>
      <w:r w:rsidR="00403FA4" w:rsidRPr="00AB54C7">
        <w:rPr>
          <w:rFonts w:ascii="Arial" w:hAnsi="Arial" w:cs="Arial"/>
          <w:szCs w:val="24"/>
          <w:lang w:val="es-ES"/>
        </w:rPr>
        <w:t xml:space="preserve">, </w:t>
      </w:r>
      <w:r w:rsidR="007E77BD" w:rsidRPr="00AB54C7">
        <w:rPr>
          <w:rFonts w:ascii="Arial" w:hAnsi="Arial" w:cs="Arial"/>
          <w:szCs w:val="24"/>
          <w:lang w:val="es-ES"/>
        </w:rPr>
        <w:t xml:space="preserve">valor </w:t>
      </w:r>
      <w:r w:rsidR="00403FA4" w:rsidRPr="00AB54C7">
        <w:rPr>
          <w:rFonts w:ascii="Arial" w:hAnsi="Arial" w:cs="Arial"/>
          <w:szCs w:val="24"/>
          <w:lang w:val="es-ES"/>
        </w:rPr>
        <w:t>que deberá reducirse del total de la condena</w:t>
      </w:r>
      <w:r w:rsidR="004702A3" w:rsidRPr="00AB54C7">
        <w:rPr>
          <w:rFonts w:ascii="Arial" w:hAnsi="Arial" w:cs="Arial"/>
          <w:szCs w:val="24"/>
          <w:lang w:val="es-ES"/>
        </w:rPr>
        <w:t xml:space="preserve">; y </w:t>
      </w:r>
      <w:r w:rsidR="007E77BD" w:rsidRPr="00AB54C7">
        <w:rPr>
          <w:rFonts w:ascii="Arial" w:hAnsi="Arial" w:cs="Arial"/>
          <w:szCs w:val="24"/>
          <w:lang w:val="es-ES"/>
        </w:rPr>
        <w:t xml:space="preserve">de otro, </w:t>
      </w:r>
      <w:r w:rsidR="004702A3" w:rsidRPr="00AB54C7">
        <w:rPr>
          <w:rFonts w:ascii="Arial" w:hAnsi="Arial" w:cs="Arial"/>
          <w:szCs w:val="24"/>
          <w:lang w:val="es-ES"/>
        </w:rPr>
        <w:t xml:space="preserve">a determinar a cuánto asciende el pago de la indemnización por despido injusto, si es que no </w:t>
      </w:r>
      <w:r w:rsidR="00880F15">
        <w:rPr>
          <w:rFonts w:ascii="Arial" w:hAnsi="Arial" w:cs="Arial"/>
          <w:szCs w:val="24"/>
          <w:lang w:val="es-ES"/>
        </w:rPr>
        <w:t>finalizaron</w:t>
      </w:r>
      <w:r w:rsidR="00501EB7" w:rsidRPr="00AB54C7">
        <w:rPr>
          <w:rFonts w:ascii="Arial" w:hAnsi="Arial" w:cs="Arial"/>
          <w:szCs w:val="24"/>
          <w:lang w:val="es-ES"/>
        </w:rPr>
        <w:t xml:space="preserve"> </w:t>
      </w:r>
      <w:r w:rsidR="004702A3" w:rsidRPr="00AB54C7">
        <w:rPr>
          <w:rFonts w:ascii="Arial" w:hAnsi="Arial" w:cs="Arial"/>
          <w:szCs w:val="24"/>
          <w:lang w:val="es-ES"/>
        </w:rPr>
        <w:t xml:space="preserve"> al vencimiento del término de la prórroga</w:t>
      </w:r>
      <w:r w:rsidR="00880F15">
        <w:rPr>
          <w:rFonts w:ascii="Arial" w:hAnsi="Arial" w:cs="Arial"/>
          <w:szCs w:val="24"/>
          <w:lang w:val="es-ES"/>
        </w:rPr>
        <w:t>,</w:t>
      </w:r>
      <w:r w:rsidR="004702A3" w:rsidRPr="00AB54C7">
        <w:rPr>
          <w:rFonts w:ascii="Arial" w:hAnsi="Arial" w:cs="Arial"/>
          <w:szCs w:val="24"/>
          <w:lang w:val="es-ES"/>
        </w:rPr>
        <w:t xml:space="preserve"> estos dos contratos.</w:t>
      </w:r>
      <w:r w:rsidR="004702A3">
        <w:rPr>
          <w:rFonts w:ascii="Arial" w:hAnsi="Arial" w:cs="Arial"/>
          <w:szCs w:val="24"/>
          <w:lang w:val="es-ES"/>
        </w:rPr>
        <w:t xml:space="preserve"> </w:t>
      </w:r>
    </w:p>
    <w:p w:rsidR="00A75519" w:rsidRDefault="00A75519" w:rsidP="00801328">
      <w:pPr>
        <w:spacing w:line="276" w:lineRule="auto"/>
        <w:jc w:val="both"/>
        <w:rPr>
          <w:rFonts w:ascii="Arial" w:hAnsi="Arial" w:cs="Arial"/>
          <w:szCs w:val="24"/>
          <w:lang w:val="es-ES"/>
        </w:rPr>
      </w:pPr>
    </w:p>
    <w:p w:rsidR="00123FB8" w:rsidRDefault="007E77BD" w:rsidP="000173D2">
      <w:pPr>
        <w:spacing w:line="276" w:lineRule="auto"/>
        <w:jc w:val="both"/>
        <w:rPr>
          <w:rFonts w:ascii="Arial" w:hAnsi="Arial" w:cs="Arial"/>
          <w:szCs w:val="24"/>
        </w:rPr>
      </w:pPr>
      <w:r>
        <w:rPr>
          <w:rFonts w:ascii="Arial" w:hAnsi="Arial" w:cs="Arial"/>
          <w:szCs w:val="24"/>
        </w:rPr>
        <w:t xml:space="preserve">Al respecto se tiene que el primer </w:t>
      </w:r>
      <w:r w:rsidR="00181E35">
        <w:rPr>
          <w:rFonts w:ascii="Arial" w:hAnsi="Arial" w:cs="Arial"/>
          <w:szCs w:val="24"/>
        </w:rPr>
        <w:t>contrato</w:t>
      </w:r>
      <w:r>
        <w:rPr>
          <w:rFonts w:ascii="Arial" w:hAnsi="Arial" w:cs="Arial"/>
          <w:szCs w:val="24"/>
        </w:rPr>
        <w:t xml:space="preserve"> se </w:t>
      </w:r>
      <w:r w:rsidR="00181E35">
        <w:rPr>
          <w:rFonts w:ascii="Arial" w:hAnsi="Arial" w:cs="Arial"/>
          <w:szCs w:val="24"/>
        </w:rPr>
        <w:t>pr</w:t>
      </w:r>
      <w:r>
        <w:rPr>
          <w:rFonts w:ascii="Arial" w:hAnsi="Arial" w:cs="Arial"/>
          <w:szCs w:val="24"/>
        </w:rPr>
        <w:t>o</w:t>
      </w:r>
      <w:r w:rsidR="00181E35">
        <w:rPr>
          <w:rFonts w:ascii="Arial" w:hAnsi="Arial" w:cs="Arial"/>
          <w:szCs w:val="24"/>
        </w:rPr>
        <w:t>rrog</w:t>
      </w:r>
      <w:r>
        <w:rPr>
          <w:rFonts w:ascii="Arial" w:hAnsi="Arial" w:cs="Arial"/>
          <w:szCs w:val="24"/>
        </w:rPr>
        <w:t>ó</w:t>
      </w:r>
      <w:r w:rsidR="00DF7F70">
        <w:rPr>
          <w:rFonts w:ascii="Arial" w:hAnsi="Arial" w:cs="Arial"/>
          <w:szCs w:val="24"/>
        </w:rPr>
        <w:t xml:space="preserve"> más de 3 veces por un término inferior a un año, cuando la cuarta renovación debió ser por un año</w:t>
      </w:r>
      <w:r w:rsidR="00D23ECC">
        <w:rPr>
          <w:rFonts w:ascii="Arial" w:hAnsi="Arial" w:cs="Arial"/>
          <w:szCs w:val="24"/>
        </w:rPr>
        <w:t xml:space="preserve"> y así sucesivamente, así: de</w:t>
      </w:r>
      <w:r w:rsidR="00A301D3">
        <w:rPr>
          <w:rFonts w:ascii="Arial" w:hAnsi="Arial" w:cs="Arial"/>
          <w:szCs w:val="24"/>
        </w:rPr>
        <w:t xml:space="preserve">l 28-01-2009 </w:t>
      </w:r>
      <w:r w:rsidR="00A22B19">
        <w:rPr>
          <w:rFonts w:ascii="Arial" w:hAnsi="Arial" w:cs="Arial"/>
          <w:szCs w:val="24"/>
        </w:rPr>
        <w:t>hasta e</w:t>
      </w:r>
      <w:r w:rsidR="00A301D3">
        <w:rPr>
          <w:rFonts w:ascii="Arial" w:hAnsi="Arial" w:cs="Arial"/>
          <w:szCs w:val="24"/>
        </w:rPr>
        <w:t>l 27-01-2010</w:t>
      </w:r>
      <w:r w:rsidR="004F67F2">
        <w:rPr>
          <w:rFonts w:ascii="Arial" w:hAnsi="Arial" w:cs="Arial"/>
          <w:szCs w:val="24"/>
        </w:rPr>
        <w:t xml:space="preserve"> y</w:t>
      </w:r>
      <w:r w:rsidR="000B2E85">
        <w:rPr>
          <w:rFonts w:ascii="Arial" w:hAnsi="Arial" w:cs="Arial"/>
          <w:szCs w:val="24"/>
        </w:rPr>
        <w:t xml:space="preserve"> l</w:t>
      </w:r>
      <w:r w:rsidR="00556D41">
        <w:rPr>
          <w:rFonts w:ascii="Arial" w:hAnsi="Arial" w:cs="Arial"/>
          <w:szCs w:val="24"/>
        </w:rPr>
        <w:t xml:space="preserve">a </w:t>
      </w:r>
      <w:r w:rsidR="004F67F2">
        <w:rPr>
          <w:rFonts w:ascii="Arial" w:hAnsi="Arial" w:cs="Arial"/>
          <w:szCs w:val="24"/>
        </w:rPr>
        <w:t>última</w:t>
      </w:r>
      <w:r w:rsidR="000B2E85">
        <w:rPr>
          <w:rFonts w:ascii="Arial" w:hAnsi="Arial" w:cs="Arial"/>
          <w:szCs w:val="24"/>
        </w:rPr>
        <w:t xml:space="preserve"> hasta el </w:t>
      </w:r>
      <w:r w:rsidR="00645BB3">
        <w:rPr>
          <w:rFonts w:ascii="Arial" w:hAnsi="Arial" w:cs="Arial"/>
          <w:szCs w:val="24"/>
        </w:rPr>
        <w:t>27-01-2011</w:t>
      </w:r>
      <w:r w:rsidR="004B0999">
        <w:rPr>
          <w:rFonts w:ascii="Arial" w:hAnsi="Arial" w:cs="Arial"/>
          <w:szCs w:val="24"/>
        </w:rPr>
        <w:t>;</w:t>
      </w:r>
      <w:r w:rsidR="00A301D3">
        <w:rPr>
          <w:rFonts w:ascii="Arial" w:hAnsi="Arial" w:cs="Arial"/>
          <w:szCs w:val="24"/>
        </w:rPr>
        <w:t xml:space="preserve"> </w:t>
      </w:r>
      <w:r w:rsidR="004B0999">
        <w:rPr>
          <w:rFonts w:ascii="Arial" w:hAnsi="Arial" w:cs="Arial"/>
          <w:szCs w:val="24"/>
        </w:rPr>
        <w:t xml:space="preserve">sin embargo,  </w:t>
      </w:r>
      <w:r w:rsidR="000B2E85">
        <w:rPr>
          <w:rFonts w:ascii="Arial" w:hAnsi="Arial" w:cs="Arial"/>
          <w:szCs w:val="24"/>
        </w:rPr>
        <w:t>finaliz</w:t>
      </w:r>
      <w:r w:rsidR="004B0999">
        <w:rPr>
          <w:rFonts w:ascii="Arial" w:hAnsi="Arial" w:cs="Arial"/>
          <w:szCs w:val="24"/>
        </w:rPr>
        <w:t>ó</w:t>
      </w:r>
      <w:r w:rsidR="000B2E85">
        <w:rPr>
          <w:rFonts w:ascii="Arial" w:hAnsi="Arial" w:cs="Arial"/>
          <w:szCs w:val="24"/>
        </w:rPr>
        <w:t xml:space="preserve"> la relación laboral </w:t>
      </w:r>
      <w:r w:rsidR="00A301D3">
        <w:rPr>
          <w:rFonts w:ascii="Arial" w:hAnsi="Arial" w:cs="Arial"/>
          <w:szCs w:val="24"/>
        </w:rPr>
        <w:t>el 27-09-2010</w:t>
      </w:r>
      <w:r w:rsidR="000879BD">
        <w:rPr>
          <w:rFonts w:ascii="Arial" w:hAnsi="Arial" w:cs="Arial"/>
          <w:szCs w:val="24"/>
        </w:rPr>
        <w:t xml:space="preserve">; que tuvo como razón, </w:t>
      </w:r>
      <w:r w:rsidR="00F95BBA">
        <w:rPr>
          <w:rFonts w:ascii="Arial" w:hAnsi="Arial" w:cs="Arial"/>
          <w:szCs w:val="24"/>
        </w:rPr>
        <w:t>seg</w:t>
      </w:r>
      <w:r w:rsidR="000879BD">
        <w:rPr>
          <w:rFonts w:ascii="Arial" w:hAnsi="Arial" w:cs="Arial"/>
          <w:szCs w:val="24"/>
        </w:rPr>
        <w:t xml:space="preserve">ún </w:t>
      </w:r>
      <w:r w:rsidR="00F95BBA">
        <w:rPr>
          <w:rFonts w:ascii="Arial" w:hAnsi="Arial" w:cs="Arial"/>
          <w:szCs w:val="24"/>
        </w:rPr>
        <w:t>se lee en la liquidación de las prestaciones sociales(</w:t>
      </w:r>
      <w:proofErr w:type="spellStart"/>
      <w:r w:rsidR="00F95BBA">
        <w:rPr>
          <w:rFonts w:ascii="Arial" w:hAnsi="Arial" w:cs="Arial"/>
          <w:szCs w:val="24"/>
        </w:rPr>
        <w:t>fl</w:t>
      </w:r>
      <w:proofErr w:type="spellEnd"/>
      <w:r w:rsidR="00F95BBA">
        <w:rPr>
          <w:rFonts w:ascii="Arial" w:hAnsi="Arial" w:cs="Arial"/>
          <w:szCs w:val="24"/>
        </w:rPr>
        <w:t>. 88 y 89) “terminación contrato</w:t>
      </w:r>
      <w:r w:rsidR="0028205D">
        <w:rPr>
          <w:rFonts w:ascii="Arial" w:hAnsi="Arial" w:cs="Arial"/>
          <w:szCs w:val="24"/>
        </w:rPr>
        <w:t>”</w:t>
      </w:r>
      <w:r w:rsidR="000879BD">
        <w:rPr>
          <w:rFonts w:ascii="Arial" w:hAnsi="Arial" w:cs="Arial"/>
          <w:szCs w:val="24"/>
        </w:rPr>
        <w:t xml:space="preserve">; </w:t>
      </w:r>
      <w:r w:rsidR="0028205D">
        <w:rPr>
          <w:rFonts w:ascii="Arial" w:hAnsi="Arial" w:cs="Arial"/>
          <w:szCs w:val="24"/>
        </w:rPr>
        <w:t xml:space="preserve">de lo que emerge que fue el empleador </w:t>
      </w:r>
      <w:r w:rsidR="000879BD">
        <w:rPr>
          <w:rFonts w:ascii="Arial" w:hAnsi="Arial" w:cs="Arial"/>
          <w:szCs w:val="24"/>
        </w:rPr>
        <w:t>el que le dio fin al vínculo laboral, que al</w:t>
      </w:r>
      <w:r w:rsidR="00B07080" w:rsidRPr="00B07080">
        <w:rPr>
          <w:rFonts w:ascii="Arial" w:hAnsi="Arial" w:cs="Arial"/>
          <w:szCs w:val="24"/>
        </w:rPr>
        <w:t xml:space="preserve"> </w:t>
      </w:r>
      <w:r w:rsidR="00B07080">
        <w:rPr>
          <w:rFonts w:ascii="Arial" w:hAnsi="Arial" w:cs="Arial"/>
          <w:szCs w:val="24"/>
        </w:rPr>
        <w:t xml:space="preserve">faltarle 4 meses para llegar a su vencimiento </w:t>
      </w:r>
      <w:r w:rsidR="000879BD">
        <w:rPr>
          <w:rFonts w:ascii="Arial" w:hAnsi="Arial" w:cs="Arial"/>
          <w:szCs w:val="24"/>
        </w:rPr>
        <w:t>acredita el despido sin justa causa</w:t>
      </w:r>
      <w:r w:rsidR="004B0999">
        <w:rPr>
          <w:rFonts w:ascii="Arial" w:hAnsi="Arial" w:cs="Arial"/>
          <w:szCs w:val="24"/>
        </w:rPr>
        <w:t>.</w:t>
      </w:r>
      <w:r w:rsidR="000879BD">
        <w:rPr>
          <w:rFonts w:ascii="Arial" w:hAnsi="Arial" w:cs="Arial"/>
          <w:szCs w:val="24"/>
        </w:rPr>
        <w:t xml:space="preserve"> </w:t>
      </w:r>
    </w:p>
    <w:p w:rsidR="00FC543B" w:rsidRDefault="00FC543B" w:rsidP="000173D2">
      <w:pPr>
        <w:spacing w:line="276" w:lineRule="auto"/>
        <w:jc w:val="both"/>
        <w:rPr>
          <w:rFonts w:ascii="Arial" w:hAnsi="Arial" w:cs="Arial"/>
          <w:szCs w:val="24"/>
        </w:rPr>
      </w:pPr>
    </w:p>
    <w:p w:rsidR="00FC543B" w:rsidRDefault="00AC7B6F" w:rsidP="000173D2">
      <w:pPr>
        <w:spacing w:line="276" w:lineRule="auto"/>
        <w:jc w:val="both"/>
        <w:rPr>
          <w:rFonts w:ascii="Arial" w:hAnsi="Arial" w:cs="Arial"/>
          <w:szCs w:val="24"/>
        </w:rPr>
      </w:pPr>
      <w:r>
        <w:rPr>
          <w:rFonts w:ascii="Arial" w:hAnsi="Arial" w:cs="Arial"/>
          <w:szCs w:val="24"/>
        </w:rPr>
        <w:t>Lo anterior, permit</w:t>
      </w:r>
      <w:r w:rsidR="00C85258">
        <w:rPr>
          <w:rFonts w:ascii="Arial" w:hAnsi="Arial" w:cs="Arial"/>
          <w:szCs w:val="24"/>
        </w:rPr>
        <w:t>iría</w:t>
      </w:r>
      <w:r>
        <w:rPr>
          <w:rFonts w:ascii="Arial" w:hAnsi="Arial" w:cs="Arial"/>
          <w:szCs w:val="24"/>
        </w:rPr>
        <w:t xml:space="preserve"> que surja a favor del actor el derecho a recibir el pago de la </w:t>
      </w:r>
      <w:r w:rsidR="00A23F2F">
        <w:rPr>
          <w:rFonts w:ascii="Arial" w:hAnsi="Arial" w:cs="Arial"/>
          <w:szCs w:val="24"/>
        </w:rPr>
        <w:t>indemnización por terminación unilateral del contrato de trabajo sin justa causa</w:t>
      </w:r>
      <w:r>
        <w:rPr>
          <w:rFonts w:ascii="Arial" w:hAnsi="Arial" w:cs="Arial"/>
          <w:szCs w:val="24"/>
        </w:rPr>
        <w:t>, que por tratarse de un contrato a término fijo equivale al tiempo que le faltaba para llegar a su fin</w:t>
      </w:r>
      <w:r w:rsidR="00C85258">
        <w:rPr>
          <w:rFonts w:ascii="Arial" w:hAnsi="Arial" w:cs="Arial"/>
          <w:szCs w:val="24"/>
        </w:rPr>
        <w:t xml:space="preserve">; sino fuera porque este derecho </w:t>
      </w:r>
      <w:r w:rsidR="00667104">
        <w:rPr>
          <w:rFonts w:ascii="Arial" w:hAnsi="Arial" w:cs="Arial"/>
          <w:szCs w:val="24"/>
        </w:rPr>
        <w:t>prescri</w:t>
      </w:r>
      <w:r w:rsidR="00C85258">
        <w:rPr>
          <w:rFonts w:ascii="Arial" w:hAnsi="Arial" w:cs="Arial"/>
          <w:szCs w:val="24"/>
        </w:rPr>
        <w:t>bió</w:t>
      </w:r>
      <w:r w:rsidR="00880F15">
        <w:rPr>
          <w:rFonts w:ascii="Arial" w:hAnsi="Arial" w:cs="Arial"/>
          <w:szCs w:val="24"/>
        </w:rPr>
        <w:t>,</w:t>
      </w:r>
      <w:r w:rsidR="00667104">
        <w:rPr>
          <w:rFonts w:ascii="Arial" w:hAnsi="Arial" w:cs="Arial"/>
          <w:szCs w:val="24"/>
        </w:rPr>
        <w:t xml:space="preserve"> al superar con creces el tiempo  que </w:t>
      </w:r>
      <w:r w:rsidR="00C85258">
        <w:rPr>
          <w:rFonts w:ascii="Arial" w:hAnsi="Arial" w:cs="Arial"/>
          <w:szCs w:val="24"/>
        </w:rPr>
        <w:t xml:space="preserve">tenía </w:t>
      </w:r>
      <w:r w:rsidR="00667104">
        <w:rPr>
          <w:rFonts w:ascii="Arial" w:hAnsi="Arial" w:cs="Arial"/>
          <w:szCs w:val="24"/>
        </w:rPr>
        <w:t xml:space="preserve">el actor para </w:t>
      </w:r>
      <w:r w:rsidR="00C85258">
        <w:rPr>
          <w:rFonts w:ascii="Arial" w:hAnsi="Arial" w:cs="Arial"/>
          <w:szCs w:val="24"/>
        </w:rPr>
        <w:t>demandar</w:t>
      </w:r>
      <w:r w:rsidR="00667104">
        <w:rPr>
          <w:rFonts w:ascii="Arial" w:hAnsi="Arial" w:cs="Arial"/>
          <w:szCs w:val="24"/>
        </w:rPr>
        <w:t xml:space="preserve"> su</w:t>
      </w:r>
      <w:r w:rsidR="00C85258">
        <w:rPr>
          <w:rFonts w:ascii="Arial" w:hAnsi="Arial" w:cs="Arial"/>
          <w:szCs w:val="24"/>
        </w:rPr>
        <w:t xml:space="preserve"> pago</w:t>
      </w:r>
      <w:r w:rsidR="00667104">
        <w:rPr>
          <w:rFonts w:ascii="Arial" w:hAnsi="Arial" w:cs="Arial"/>
          <w:szCs w:val="24"/>
        </w:rPr>
        <w:t>,</w:t>
      </w:r>
      <w:r w:rsidR="00C85258">
        <w:rPr>
          <w:rFonts w:ascii="Arial" w:hAnsi="Arial" w:cs="Arial"/>
          <w:szCs w:val="24"/>
        </w:rPr>
        <w:t xml:space="preserve"> que se hizo exigible</w:t>
      </w:r>
      <w:r w:rsidR="00667104">
        <w:rPr>
          <w:rFonts w:ascii="Arial" w:hAnsi="Arial" w:cs="Arial"/>
          <w:szCs w:val="24"/>
        </w:rPr>
        <w:t xml:space="preserve"> el 27-01-2011, habida cuenta que presentó la demanda el 13-01-2015 (fl.10 vto.)</w:t>
      </w:r>
      <w:r w:rsidR="00E72F92">
        <w:rPr>
          <w:rFonts w:ascii="Arial" w:hAnsi="Arial" w:cs="Arial"/>
          <w:szCs w:val="24"/>
        </w:rPr>
        <w:t xml:space="preserve">. </w:t>
      </w:r>
    </w:p>
    <w:p w:rsidR="00667104" w:rsidRDefault="00667104" w:rsidP="000173D2">
      <w:pPr>
        <w:spacing w:line="276" w:lineRule="auto"/>
        <w:jc w:val="both"/>
        <w:rPr>
          <w:rFonts w:ascii="Arial" w:hAnsi="Arial" w:cs="Arial"/>
          <w:szCs w:val="24"/>
        </w:rPr>
      </w:pPr>
    </w:p>
    <w:p w:rsidR="002820DD" w:rsidRDefault="00702964" w:rsidP="000173D2">
      <w:pPr>
        <w:spacing w:line="276" w:lineRule="auto"/>
        <w:jc w:val="both"/>
        <w:rPr>
          <w:rFonts w:ascii="Arial" w:hAnsi="Arial" w:cs="Arial"/>
          <w:szCs w:val="24"/>
        </w:rPr>
      </w:pPr>
      <w:r>
        <w:rPr>
          <w:rFonts w:ascii="Arial" w:hAnsi="Arial" w:cs="Arial"/>
          <w:szCs w:val="24"/>
        </w:rPr>
        <w:t xml:space="preserve">En lo atinente al </w:t>
      </w:r>
      <w:r w:rsidR="000A72BF">
        <w:rPr>
          <w:rFonts w:ascii="Arial" w:hAnsi="Arial" w:cs="Arial"/>
          <w:szCs w:val="24"/>
        </w:rPr>
        <w:t>segundo</w:t>
      </w:r>
      <w:r w:rsidR="001A7CEA">
        <w:rPr>
          <w:rFonts w:ascii="Arial" w:hAnsi="Arial" w:cs="Arial"/>
          <w:szCs w:val="24"/>
        </w:rPr>
        <w:t xml:space="preserve"> contrato</w:t>
      </w:r>
      <w:r w:rsidR="009431AA">
        <w:rPr>
          <w:rFonts w:ascii="Arial" w:hAnsi="Arial" w:cs="Arial"/>
          <w:szCs w:val="24"/>
        </w:rPr>
        <w:t xml:space="preserve"> suscrito </w:t>
      </w:r>
      <w:r w:rsidR="00273E1A">
        <w:rPr>
          <w:rFonts w:ascii="Arial" w:hAnsi="Arial" w:cs="Arial"/>
          <w:szCs w:val="24"/>
        </w:rPr>
        <w:t xml:space="preserve">el 03-11-2010 </w:t>
      </w:r>
      <w:r>
        <w:rPr>
          <w:rFonts w:ascii="Arial" w:hAnsi="Arial" w:cs="Arial"/>
          <w:szCs w:val="24"/>
        </w:rPr>
        <w:t>y que terminó e</w:t>
      </w:r>
      <w:r w:rsidR="00273E1A">
        <w:rPr>
          <w:rFonts w:ascii="Arial" w:hAnsi="Arial" w:cs="Arial"/>
          <w:szCs w:val="24"/>
        </w:rPr>
        <w:t>l 09-05-2013</w:t>
      </w:r>
      <w:r w:rsidR="001A7CEA">
        <w:rPr>
          <w:rFonts w:ascii="Arial" w:hAnsi="Arial" w:cs="Arial"/>
          <w:szCs w:val="24"/>
        </w:rPr>
        <w:t>,</w:t>
      </w:r>
      <w:r w:rsidR="008357EF">
        <w:rPr>
          <w:rFonts w:ascii="Arial" w:hAnsi="Arial" w:cs="Arial"/>
          <w:szCs w:val="24"/>
        </w:rPr>
        <w:t xml:space="preserve"> dada la continuidad que </w:t>
      </w:r>
      <w:r w:rsidR="001B32B8">
        <w:rPr>
          <w:rFonts w:ascii="Arial" w:hAnsi="Arial" w:cs="Arial"/>
          <w:szCs w:val="24"/>
        </w:rPr>
        <w:t>se presentó</w:t>
      </w:r>
      <w:r w:rsidR="008357EF">
        <w:rPr>
          <w:rFonts w:ascii="Arial" w:hAnsi="Arial" w:cs="Arial"/>
          <w:szCs w:val="24"/>
        </w:rPr>
        <w:t xml:space="preserve"> </w:t>
      </w:r>
      <w:r w:rsidR="001B32B8">
        <w:rPr>
          <w:rFonts w:ascii="Arial" w:hAnsi="Arial" w:cs="Arial"/>
          <w:szCs w:val="24"/>
        </w:rPr>
        <w:t xml:space="preserve">con el último firmado; </w:t>
      </w:r>
      <w:r>
        <w:rPr>
          <w:rFonts w:ascii="Arial" w:hAnsi="Arial" w:cs="Arial"/>
          <w:szCs w:val="24"/>
        </w:rPr>
        <w:t xml:space="preserve">debe decirse que </w:t>
      </w:r>
      <w:r w:rsidR="001A7CEA">
        <w:rPr>
          <w:rFonts w:ascii="Arial" w:hAnsi="Arial" w:cs="Arial"/>
          <w:szCs w:val="24"/>
        </w:rPr>
        <w:t xml:space="preserve">al ser </w:t>
      </w:r>
      <w:r w:rsidR="001B32B8">
        <w:rPr>
          <w:rFonts w:ascii="Arial" w:hAnsi="Arial" w:cs="Arial"/>
          <w:szCs w:val="24"/>
        </w:rPr>
        <w:t>pactado</w:t>
      </w:r>
      <w:r w:rsidR="001A7CEA">
        <w:rPr>
          <w:rFonts w:ascii="Arial" w:hAnsi="Arial" w:cs="Arial"/>
          <w:szCs w:val="24"/>
        </w:rPr>
        <w:t xml:space="preserve"> por un año</w:t>
      </w:r>
      <w:r w:rsidR="004734D4">
        <w:rPr>
          <w:rFonts w:ascii="Arial" w:hAnsi="Arial" w:cs="Arial"/>
          <w:szCs w:val="24"/>
        </w:rPr>
        <w:t xml:space="preserve"> se extend</w:t>
      </w:r>
      <w:r w:rsidR="009216DF">
        <w:rPr>
          <w:rFonts w:ascii="Arial" w:hAnsi="Arial" w:cs="Arial"/>
          <w:szCs w:val="24"/>
        </w:rPr>
        <w:t>ió</w:t>
      </w:r>
      <w:r w:rsidR="004734D4">
        <w:rPr>
          <w:rFonts w:ascii="Arial" w:hAnsi="Arial" w:cs="Arial"/>
          <w:szCs w:val="24"/>
        </w:rPr>
        <w:t xml:space="preserve"> hasta </w:t>
      </w:r>
      <w:r w:rsidR="001A7CEA">
        <w:rPr>
          <w:rFonts w:ascii="Arial" w:hAnsi="Arial" w:cs="Arial"/>
          <w:szCs w:val="24"/>
        </w:rPr>
        <w:t xml:space="preserve">el 02-11-2011, </w:t>
      </w:r>
      <w:r w:rsidR="009216DF">
        <w:rPr>
          <w:rFonts w:ascii="Arial" w:hAnsi="Arial" w:cs="Arial"/>
          <w:szCs w:val="24"/>
        </w:rPr>
        <w:t>el q</w:t>
      </w:r>
      <w:r w:rsidR="00043A96">
        <w:rPr>
          <w:rFonts w:ascii="Arial" w:hAnsi="Arial" w:cs="Arial"/>
          <w:szCs w:val="24"/>
        </w:rPr>
        <w:t>ue se prorrogó en dos oportunidades</w:t>
      </w:r>
      <w:r w:rsidR="00E90389">
        <w:rPr>
          <w:rFonts w:ascii="Arial" w:hAnsi="Arial" w:cs="Arial"/>
          <w:szCs w:val="24"/>
        </w:rPr>
        <w:t xml:space="preserve"> así</w:t>
      </w:r>
      <w:r w:rsidR="00596542">
        <w:rPr>
          <w:rFonts w:ascii="Arial" w:hAnsi="Arial" w:cs="Arial"/>
          <w:szCs w:val="24"/>
        </w:rPr>
        <w:t>:</w:t>
      </w:r>
      <w:r w:rsidR="00043A96">
        <w:rPr>
          <w:rFonts w:ascii="Arial" w:hAnsi="Arial" w:cs="Arial"/>
          <w:szCs w:val="24"/>
        </w:rPr>
        <w:t xml:space="preserve"> </w:t>
      </w:r>
      <w:r w:rsidR="00880F15">
        <w:rPr>
          <w:rFonts w:ascii="Arial" w:hAnsi="Arial" w:cs="Arial"/>
          <w:szCs w:val="24"/>
        </w:rPr>
        <w:t>del 03-11-2011</w:t>
      </w:r>
      <w:r w:rsidR="001A7CEA">
        <w:rPr>
          <w:rFonts w:ascii="Arial" w:hAnsi="Arial" w:cs="Arial"/>
          <w:szCs w:val="24"/>
        </w:rPr>
        <w:t xml:space="preserve"> al 02-11-2012 y</w:t>
      </w:r>
      <w:r w:rsidR="00E90389">
        <w:rPr>
          <w:rFonts w:ascii="Arial" w:hAnsi="Arial" w:cs="Arial"/>
          <w:szCs w:val="24"/>
        </w:rPr>
        <w:t xml:space="preserve"> </w:t>
      </w:r>
      <w:r w:rsidR="001A7CEA">
        <w:rPr>
          <w:rFonts w:ascii="Arial" w:hAnsi="Arial" w:cs="Arial"/>
          <w:szCs w:val="24"/>
        </w:rPr>
        <w:t>del 03-11-2012 al 02-11-2013</w:t>
      </w:r>
      <w:r w:rsidR="00F97147">
        <w:rPr>
          <w:rFonts w:ascii="Arial" w:hAnsi="Arial" w:cs="Arial"/>
          <w:szCs w:val="24"/>
        </w:rPr>
        <w:t xml:space="preserve">, </w:t>
      </w:r>
      <w:r w:rsidR="008357EF">
        <w:rPr>
          <w:rFonts w:ascii="Arial" w:hAnsi="Arial" w:cs="Arial"/>
          <w:szCs w:val="24"/>
        </w:rPr>
        <w:t>esto último por cuanto</w:t>
      </w:r>
      <w:r w:rsidR="00F97147">
        <w:rPr>
          <w:rFonts w:ascii="Arial" w:hAnsi="Arial" w:cs="Arial"/>
          <w:szCs w:val="24"/>
        </w:rPr>
        <w:t xml:space="preserve"> el preaviso se efectuó el 1-04-2013, con posterioridad a</w:t>
      </w:r>
      <w:r w:rsidR="002820DD">
        <w:rPr>
          <w:rFonts w:ascii="Arial" w:hAnsi="Arial" w:cs="Arial"/>
          <w:szCs w:val="24"/>
        </w:rPr>
        <w:t xml:space="preserve"> la última</w:t>
      </w:r>
      <w:r w:rsidR="00F97147">
        <w:rPr>
          <w:rFonts w:ascii="Arial" w:hAnsi="Arial" w:cs="Arial"/>
          <w:szCs w:val="24"/>
        </w:rPr>
        <w:t xml:space="preserve"> prórroga</w:t>
      </w:r>
      <w:r w:rsidR="003550E8">
        <w:rPr>
          <w:rFonts w:ascii="Arial" w:hAnsi="Arial" w:cs="Arial"/>
          <w:szCs w:val="24"/>
        </w:rPr>
        <w:t>, sin que</w:t>
      </w:r>
      <w:r w:rsidR="00F97147">
        <w:rPr>
          <w:rFonts w:ascii="Arial" w:hAnsi="Arial" w:cs="Arial"/>
          <w:szCs w:val="24"/>
        </w:rPr>
        <w:t xml:space="preserve"> </w:t>
      </w:r>
      <w:r w:rsidR="003550E8">
        <w:rPr>
          <w:rFonts w:ascii="Arial" w:hAnsi="Arial" w:cs="Arial"/>
          <w:szCs w:val="24"/>
        </w:rPr>
        <w:t>tuviera</w:t>
      </w:r>
      <w:r w:rsidR="002820DD">
        <w:rPr>
          <w:rFonts w:ascii="Arial" w:hAnsi="Arial" w:cs="Arial"/>
          <w:szCs w:val="24"/>
        </w:rPr>
        <w:t xml:space="preserve"> la posibilidad de darlo por terminado </w:t>
      </w:r>
      <w:r w:rsidR="003550E8">
        <w:rPr>
          <w:rFonts w:ascii="Arial" w:hAnsi="Arial" w:cs="Arial"/>
          <w:szCs w:val="24"/>
        </w:rPr>
        <w:t xml:space="preserve">al faltarle </w:t>
      </w:r>
      <w:r w:rsidR="007763B5">
        <w:rPr>
          <w:rFonts w:ascii="Arial" w:hAnsi="Arial" w:cs="Arial"/>
          <w:szCs w:val="24"/>
        </w:rPr>
        <w:t xml:space="preserve">poco menos de </w:t>
      </w:r>
      <w:r w:rsidR="00AB54C7">
        <w:rPr>
          <w:rFonts w:ascii="Arial" w:hAnsi="Arial" w:cs="Arial"/>
          <w:szCs w:val="24"/>
        </w:rPr>
        <w:t>6</w:t>
      </w:r>
      <w:r w:rsidR="003550E8">
        <w:rPr>
          <w:rFonts w:ascii="Arial" w:hAnsi="Arial" w:cs="Arial"/>
          <w:szCs w:val="24"/>
        </w:rPr>
        <w:t xml:space="preserve"> meses</w:t>
      </w:r>
      <w:r w:rsidR="00A14043">
        <w:rPr>
          <w:rFonts w:ascii="Arial" w:hAnsi="Arial" w:cs="Arial"/>
          <w:szCs w:val="24"/>
        </w:rPr>
        <w:t xml:space="preserve"> para </w:t>
      </w:r>
      <w:r w:rsidR="002820DD">
        <w:rPr>
          <w:rFonts w:ascii="Arial" w:hAnsi="Arial" w:cs="Arial"/>
          <w:szCs w:val="24"/>
        </w:rPr>
        <w:t>ello.</w:t>
      </w:r>
    </w:p>
    <w:p w:rsidR="002820DD" w:rsidRDefault="002820DD" w:rsidP="000173D2">
      <w:pPr>
        <w:spacing w:line="276" w:lineRule="auto"/>
        <w:jc w:val="both"/>
        <w:rPr>
          <w:rFonts w:ascii="Arial" w:hAnsi="Arial" w:cs="Arial"/>
          <w:szCs w:val="24"/>
        </w:rPr>
      </w:pPr>
    </w:p>
    <w:p w:rsidR="001C63A4" w:rsidRDefault="002820DD" w:rsidP="000173D2">
      <w:pPr>
        <w:spacing w:line="276" w:lineRule="auto"/>
        <w:jc w:val="both"/>
        <w:rPr>
          <w:rFonts w:ascii="Arial" w:hAnsi="Arial" w:cs="Arial"/>
          <w:szCs w:val="24"/>
        </w:rPr>
      </w:pPr>
      <w:r>
        <w:rPr>
          <w:rFonts w:ascii="Arial" w:hAnsi="Arial" w:cs="Arial"/>
          <w:szCs w:val="24"/>
        </w:rPr>
        <w:t>S</w:t>
      </w:r>
      <w:r w:rsidR="00612848">
        <w:rPr>
          <w:rFonts w:ascii="Arial" w:hAnsi="Arial" w:cs="Arial"/>
          <w:szCs w:val="24"/>
        </w:rPr>
        <w:t>in embargo, el contrato se terminó antes</w:t>
      </w:r>
      <w:r>
        <w:rPr>
          <w:rFonts w:ascii="Arial" w:hAnsi="Arial" w:cs="Arial"/>
          <w:szCs w:val="24"/>
        </w:rPr>
        <w:t xml:space="preserve">, lo que debe entenderse ocurrió </w:t>
      </w:r>
      <w:r w:rsidR="00612848">
        <w:rPr>
          <w:rFonts w:ascii="Arial" w:hAnsi="Arial" w:cs="Arial"/>
          <w:szCs w:val="24"/>
        </w:rPr>
        <w:t>por voluntad del empleador</w:t>
      </w:r>
      <w:r w:rsidR="00880F15">
        <w:rPr>
          <w:rFonts w:ascii="Arial" w:hAnsi="Arial" w:cs="Arial"/>
          <w:szCs w:val="24"/>
        </w:rPr>
        <w:t>,</w:t>
      </w:r>
      <w:r w:rsidR="00612848">
        <w:rPr>
          <w:rFonts w:ascii="Arial" w:hAnsi="Arial" w:cs="Arial"/>
          <w:szCs w:val="24"/>
        </w:rPr>
        <w:t xml:space="preserve"> como se deduce del escrito de preaviso, </w:t>
      </w:r>
      <w:r>
        <w:rPr>
          <w:rFonts w:ascii="Arial" w:hAnsi="Arial" w:cs="Arial"/>
          <w:szCs w:val="24"/>
        </w:rPr>
        <w:t>lo que configura el despido sin justa causa</w:t>
      </w:r>
      <w:r w:rsidR="00880F15">
        <w:rPr>
          <w:rFonts w:ascii="Arial" w:hAnsi="Arial" w:cs="Arial"/>
          <w:szCs w:val="24"/>
        </w:rPr>
        <w:t>,</w:t>
      </w:r>
      <w:r w:rsidR="007C13E8">
        <w:rPr>
          <w:rFonts w:ascii="Arial" w:hAnsi="Arial" w:cs="Arial"/>
          <w:szCs w:val="24"/>
        </w:rPr>
        <w:t xml:space="preserve"> que da paso al </w:t>
      </w:r>
      <w:r w:rsidR="001C63A4">
        <w:rPr>
          <w:rFonts w:ascii="Arial" w:hAnsi="Arial" w:cs="Arial"/>
          <w:szCs w:val="24"/>
        </w:rPr>
        <w:t xml:space="preserve">reconocimiento </w:t>
      </w:r>
      <w:r w:rsidR="007C13E8">
        <w:rPr>
          <w:rFonts w:ascii="Arial" w:hAnsi="Arial" w:cs="Arial"/>
          <w:szCs w:val="24"/>
        </w:rPr>
        <w:t xml:space="preserve">de </w:t>
      </w:r>
      <w:r w:rsidR="001C63A4">
        <w:rPr>
          <w:rFonts w:ascii="Arial" w:hAnsi="Arial" w:cs="Arial"/>
          <w:szCs w:val="24"/>
        </w:rPr>
        <w:t>la indemnización</w:t>
      </w:r>
      <w:r w:rsidR="007C13E8">
        <w:rPr>
          <w:rFonts w:ascii="Arial" w:hAnsi="Arial" w:cs="Arial"/>
          <w:szCs w:val="24"/>
        </w:rPr>
        <w:t xml:space="preserve">, que equivale al </w:t>
      </w:r>
      <w:r w:rsidR="001C63A4">
        <w:rPr>
          <w:rFonts w:ascii="Arial" w:hAnsi="Arial" w:cs="Arial"/>
          <w:szCs w:val="24"/>
        </w:rPr>
        <w:t>tiempo que faltaba p</w:t>
      </w:r>
      <w:r w:rsidR="002D56B7">
        <w:rPr>
          <w:rFonts w:ascii="Arial" w:hAnsi="Arial" w:cs="Arial"/>
          <w:szCs w:val="24"/>
        </w:rPr>
        <w:t xml:space="preserve">ara </w:t>
      </w:r>
      <w:r w:rsidR="001C63A4">
        <w:rPr>
          <w:rFonts w:ascii="Arial" w:hAnsi="Arial" w:cs="Arial"/>
          <w:szCs w:val="24"/>
        </w:rPr>
        <w:t>cumplir</w:t>
      </w:r>
      <w:r w:rsidR="002D56B7">
        <w:rPr>
          <w:rFonts w:ascii="Arial" w:hAnsi="Arial" w:cs="Arial"/>
          <w:szCs w:val="24"/>
        </w:rPr>
        <w:t>se el término de la prórroga</w:t>
      </w:r>
      <w:r w:rsidR="001C63A4">
        <w:rPr>
          <w:rFonts w:ascii="Arial" w:hAnsi="Arial" w:cs="Arial"/>
          <w:szCs w:val="24"/>
        </w:rPr>
        <w:t>, esto es</w:t>
      </w:r>
      <w:r w:rsidR="00D17C54">
        <w:rPr>
          <w:rFonts w:ascii="Arial" w:hAnsi="Arial" w:cs="Arial"/>
          <w:szCs w:val="24"/>
        </w:rPr>
        <w:t>,</w:t>
      </w:r>
      <w:r w:rsidR="001C63A4">
        <w:rPr>
          <w:rFonts w:ascii="Arial" w:hAnsi="Arial" w:cs="Arial"/>
          <w:szCs w:val="24"/>
        </w:rPr>
        <w:t xml:space="preserve"> </w:t>
      </w:r>
      <w:r w:rsidR="00FB160E">
        <w:rPr>
          <w:rFonts w:ascii="Arial" w:hAnsi="Arial" w:cs="Arial"/>
          <w:szCs w:val="24"/>
        </w:rPr>
        <w:t xml:space="preserve">5 </w:t>
      </w:r>
      <w:r w:rsidR="001C63A4">
        <w:rPr>
          <w:rFonts w:ascii="Arial" w:hAnsi="Arial" w:cs="Arial"/>
          <w:szCs w:val="24"/>
        </w:rPr>
        <w:t xml:space="preserve">meses y </w:t>
      </w:r>
      <w:r w:rsidR="00FB160E">
        <w:rPr>
          <w:rFonts w:ascii="Arial" w:hAnsi="Arial" w:cs="Arial"/>
          <w:szCs w:val="24"/>
        </w:rPr>
        <w:t xml:space="preserve">23 </w:t>
      </w:r>
      <w:r w:rsidR="001C63A4">
        <w:rPr>
          <w:rFonts w:ascii="Arial" w:hAnsi="Arial" w:cs="Arial"/>
          <w:szCs w:val="24"/>
        </w:rPr>
        <w:t xml:space="preserve">días, </w:t>
      </w:r>
      <w:r w:rsidR="00D9706A">
        <w:rPr>
          <w:rFonts w:ascii="Arial" w:hAnsi="Arial" w:cs="Arial"/>
          <w:szCs w:val="24"/>
        </w:rPr>
        <w:t xml:space="preserve">sin que </w:t>
      </w:r>
      <w:r w:rsidR="007C13E8">
        <w:rPr>
          <w:rFonts w:ascii="Arial" w:hAnsi="Arial" w:cs="Arial"/>
          <w:szCs w:val="24"/>
        </w:rPr>
        <w:t xml:space="preserve">haya </w:t>
      </w:r>
      <w:r w:rsidR="00D9706A">
        <w:rPr>
          <w:rFonts w:ascii="Arial" w:hAnsi="Arial" w:cs="Arial"/>
          <w:szCs w:val="24"/>
        </w:rPr>
        <w:t>prescrit</w:t>
      </w:r>
      <w:r w:rsidR="007C13E8">
        <w:rPr>
          <w:rFonts w:ascii="Arial" w:hAnsi="Arial" w:cs="Arial"/>
          <w:szCs w:val="24"/>
        </w:rPr>
        <w:t>o</w:t>
      </w:r>
      <w:r w:rsidR="00D17C54">
        <w:rPr>
          <w:rFonts w:ascii="Arial" w:hAnsi="Arial" w:cs="Arial"/>
          <w:szCs w:val="24"/>
        </w:rPr>
        <w:t xml:space="preserve"> esta acr</w:t>
      </w:r>
      <w:r w:rsidR="00313DEF">
        <w:rPr>
          <w:rFonts w:ascii="Arial" w:hAnsi="Arial" w:cs="Arial"/>
          <w:szCs w:val="24"/>
        </w:rPr>
        <w:t>e</w:t>
      </w:r>
      <w:r w:rsidR="00D17C54">
        <w:rPr>
          <w:rFonts w:ascii="Arial" w:hAnsi="Arial" w:cs="Arial"/>
          <w:szCs w:val="24"/>
        </w:rPr>
        <w:t>encia</w:t>
      </w:r>
      <w:r w:rsidR="007C13E8">
        <w:rPr>
          <w:rFonts w:ascii="Arial" w:hAnsi="Arial" w:cs="Arial"/>
          <w:szCs w:val="24"/>
        </w:rPr>
        <w:t xml:space="preserve"> </w:t>
      </w:r>
      <w:r w:rsidR="00D9706A">
        <w:rPr>
          <w:rFonts w:ascii="Arial" w:hAnsi="Arial" w:cs="Arial"/>
          <w:szCs w:val="24"/>
        </w:rPr>
        <w:t>al entablar la demanda el actor el 13-01-2015,</w:t>
      </w:r>
      <w:r w:rsidR="00FB160E">
        <w:rPr>
          <w:rFonts w:ascii="Arial" w:hAnsi="Arial" w:cs="Arial"/>
          <w:szCs w:val="24"/>
        </w:rPr>
        <w:t xml:space="preserve"> </w:t>
      </w:r>
      <w:r w:rsidR="007C13E8">
        <w:rPr>
          <w:rFonts w:ascii="Arial" w:hAnsi="Arial" w:cs="Arial"/>
          <w:szCs w:val="24"/>
        </w:rPr>
        <w:t>dentro del la</w:t>
      </w:r>
      <w:r w:rsidR="00D17C54">
        <w:rPr>
          <w:rFonts w:ascii="Arial" w:hAnsi="Arial" w:cs="Arial"/>
          <w:szCs w:val="24"/>
        </w:rPr>
        <w:t>p</w:t>
      </w:r>
      <w:r w:rsidR="007C13E8">
        <w:rPr>
          <w:rFonts w:ascii="Arial" w:hAnsi="Arial" w:cs="Arial"/>
          <w:szCs w:val="24"/>
        </w:rPr>
        <w:t xml:space="preserve">so trienal; </w:t>
      </w:r>
      <w:r w:rsidR="00FB160E">
        <w:rPr>
          <w:rFonts w:ascii="Arial" w:hAnsi="Arial" w:cs="Arial"/>
          <w:szCs w:val="24"/>
        </w:rPr>
        <w:t>l</w:t>
      </w:r>
      <w:r w:rsidR="007C13E8">
        <w:rPr>
          <w:rFonts w:ascii="Arial" w:hAnsi="Arial" w:cs="Arial"/>
          <w:szCs w:val="24"/>
        </w:rPr>
        <w:t>a</w:t>
      </w:r>
      <w:r w:rsidR="00FB160E">
        <w:rPr>
          <w:rFonts w:ascii="Arial" w:hAnsi="Arial" w:cs="Arial"/>
          <w:szCs w:val="24"/>
        </w:rPr>
        <w:t xml:space="preserve"> que </w:t>
      </w:r>
      <w:r w:rsidR="007C13E8">
        <w:rPr>
          <w:rFonts w:ascii="Arial" w:hAnsi="Arial" w:cs="Arial"/>
          <w:szCs w:val="24"/>
        </w:rPr>
        <w:t xml:space="preserve">asciende </w:t>
      </w:r>
      <w:r w:rsidR="00D9706A">
        <w:rPr>
          <w:rFonts w:ascii="Arial" w:hAnsi="Arial" w:cs="Arial"/>
          <w:szCs w:val="24"/>
        </w:rPr>
        <w:t xml:space="preserve">a </w:t>
      </w:r>
      <w:r w:rsidR="00F16365">
        <w:rPr>
          <w:rFonts w:ascii="Arial" w:hAnsi="Arial" w:cs="Arial"/>
          <w:szCs w:val="24"/>
        </w:rPr>
        <w:t>$3.399.450</w:t>
      </w:r>
      <w:r w:rsidR="00D17C54" w:rsidRPr="00902285">
        <w:rPr>
          <w:rFonts w:ascii="Arial" w:hAnsi="Arial" w:cs="Arial"/>
          <w:szCs w:val="24"/>
        </w:rPr>
        <w:t xml:space="preserve"> por lo que deberá modificarse la liquidada</w:t>
      </w:r>
      <w:r w:rsidR="00880F15">
        <w:rPr>
          <w:rFonts w:ascii="Arial" w:hAnsi="Arial" w:cs="Arial"/>
          <w:szCs w:val="24"/>
        </w:rPr>
        <w:t xml:space="preserve"> realizada</w:t>
      </w:r>
      <w:r w:rsidR="00D17C54" w:rsidRPr="00902285">
        <w:rPr>
          <w:rFonts w:ascii="Arial" w:hAnsi="Arial" w:cs="Arial"/>
          <w:szCs w:val="24"/>
        </w:rPr>
        <w:t xml:space="preserve"> por la primera instancia.</w:t>
      </w:r>
      <w:r w:rsidR="00D17C54">
        <w:rPr>
          <w:rFonts w:ascii="Arial" w:hAnsi="Arial" w:cs="Arial"/>
          <w:szCs w:val="24"/>
        </w:rPr>
        <w:t xml:space="preserve"> </w:t>
      </w:r>
    </w:p>
    <w:p w:rsidR="00D9706A" w:rsidRDefault="00D9706A" w:rsidP="000173D2">
      <w:pPr>
        <w:spacing w:line="276" w:lineRule="auto"/>
        <w:jc w:val="both"/>
        <w:rPr>
          <w:rFonts w:ascii="Arial" w:hAnsi="Arial" w:cs="Arial"/>
          <w:szCs w:val="24"/>
        </w:rPr>
      </w:pPr>
    </w:p>
    <w:p w:rsidR="00CC471A" w:rsidRDefault="00CC471A" w:rsidP="00D17C54">
      <w:pPr>
        <w:shd w:val="clear" w:color="auto" w:fill="FFFFFF"/>
        <w:spacing w:line="276" w:lineRule="auto"/>
        <w:jc w:val="center"/>
        <w:rPr>
          <w:rFonts w:ascii="Arial" w:hAnsi="Arial" w:cs="Arial"/>
          <w:b/>
          <w:szCs w:val="24"/>
        </w:rPr>
      </w:pPr>
      <w:r w:rsidRPr="00195300">
        <w:rPr>
          <w:rFonts w:ascii="Arial" w:hAnsi="Arial" w:cs="Arial"/>
          <w:b/>
          <w:szCs w:val="24"/>
        </w:rPr>
        <w:t>CONCLUSIÓN</w:t>
      </w:r>
    </w:p>
    <w:p w:rsidR="00CC471A" w:rsidRPr="00195300" w:rsidRDefault="00CC471A" w:rsidP="00CC471A">
      <w:pPr>
        <w:pStyle w:val="Sinespaciado"/>
        <w:spacing w:line="276" w:lineRule="auto"/>
        <w:jc w:val="center"/>
        <w:rPr>
          <w:rFonts w:ascii="Arial" w:hAnsi="Arial" w:cs="Arial"/>
          <w:b/>
          <w:sz w:val="24"/>
          <w:szCs w:val="24"/>
        </w:rPr>
      </w:pPr>
    </w:p>
    <w:p w:rsidR="00CC471A" w:rsidRDefault="00CC471A" w:rsidP="00CC471A">
      <w:pPr>
        <w:spacing w:line="276" w:lineRule="auto"/>
        <w:jc w:val="both"/>
        <w:rPr>
          <w:rFonts w:ascii="Arial" w:hAnsi="Arial" w:cs="Arial"/>
          <w:szCs w:val="24"/>
        </w:rPr>
      </w:pPr>
      <w:r w:rsidRPr="00D578CB">
        <w:rPr>
          <w:rFonts w:ascii="Arial" w:hAnsi="Arial" w:cs="Arial"/>
          <w:szCs w:val="24"/>
        </w:rPr>
        <w:t xml:space="preserve">A tono con lo expuesto, </w:t>
      </w:r>
      <w:r>
        <w:rPr>
          <w:rFonts w:ascii="Arial" w:hAnsi="Arial" w:cs="Arial"/>
          <w:szCs w:val="24"/>
        </w:rPr>
        <w:t>la decisión de primera instancia será revocada parcialmente</w:t>
      </w:r>
      <w:r w:rsidR="00254E27">
        <w:rPr>
          <w:rFonts w:ascii="Arial" w:hAnsi="Arial" w:cs="Arial"/>
          <w:szCs w:val="24"/>
        </w:rPr>
        <w:t>, incluida la condena en costas, para imponerlas a cargo de la demandada por el 50% dada la reducción de las condenas</w:t>
      </w:r>
      <w:r>
        <w:rPr>
          <w:rFonts w:ascii="Arial" w:hAnsi="Arial" w:cs="Arial"/>
          <w:szCs w:val="24"/>
        </w:rPr>
        <w:t>.</w:t>
      </w:r>
    </w:p>
    <w:p w:rsidR="00CC471A" w:rsidRDefault="00CC471A" w:rsidP="00CC471A">
      <w:pPr>
        <w:spacing w:line="276" w:lineRule="auto"/>
        <w:jc w:val="both"/>
        <w:rPr>
          <w:rFonts w:ascii="Arial" w:hAnsi="Arial" w:cs="Arial"/>
          <w:szCs w:val="24"/>
        </w:rPr>
      </w:pPr>
    </w:p>
    <w:p w:rsidR="00CC471A" w:rsidRPr="00601C0F" w:rsidRDefault="00CC471A" w:rsidP="00CC471A">
      <w:pPr>
        <w:spacing w:line="276" w:lineRule="auto"/>
        <w:jc w:val="both"/>
        <w:rPr>
          <w:rFonts w:ascii="Arial" w:hAnsi="Arial" w:cs="Arial"/>
          <w:szCs w:val="24"/>
        </w:rPr>
      </w:pPr>
      <w:r>
        <w:rPr>
          <w:rFonts w:ascii="Arial" w:hAnsi="Arial" w:cs="Arial"/>
          <w:b/>
          <w:szCs w:val="24"/>
        </w:rPr>
        <w:lastRenderedPageBreak/>
        <w:t xml:space="preserve">Costas. </w:t>
      </w:r>
      <w:r>
        <w:rPr>
          <w:rFonts w:ascii="Arial" w:hAnsi="Arial" w:cs="Arial"/>
          <w:szCs w:val="24"/>
        </w:rPr>
        <w:t xml:space="preserve">No hay lugar a imponerlas </w:t>
      </w:r>
      <w:r w:rsidR="00254E27">
        <w:rPr>
          <w:rFonts w:ascii="Arial" w:hAnsi="Arial" w:cs="Arial"/>
          <w:szCs w:val="24"/>
        </w:rPr>
        <w:t xml:space="preserve">en esta instancia </w:t>
      </w:r>
      <w:r>
        <w:rPr>
          <w:rFonts w:ascii="Arial" w:hAnsi="Arial" w:cs="Arial"/>
          <w:szCs w:val="24"/>
        </w:rPr>
        <w:t xml:space="preserve">al salir avante de manera parcial el recurso. </w:t>
      </w:r>
      <w:r w:rsidR="00254E27">
        <w:rPr>
          <w:rFonts w:ascii="Arial" w:hAnsi="Arial" w:cs="Arial"/>
          <w:szCs w:val="24"/>
        </w:rPr>
        <w:t xml:space="preserve"> </w:t>
      </w:r>
    </w:p>
    <w:p w:rsidR="00CC471A" w:rsidRPr="00221FC5" w:rsidRDefault="00CC471A" w:rsidP="00CC471A">
      <w:pPr>
        <w:spacing w:line="276" w:lineRule="auto"/>
        <w:jc w:val="center"/>
        <w:rPr>
          <w:rFonts w:ascii="Arial" w:hAnsi="Arial" w:cs="Arial"/>
          <w:b/>
          <w:szCs w:val="24"/>
        </w:rPr>
      </w:pPr>
      <w:r w:rsidRPr="00221FC5">
        <w:rPr>
          <w:rFonts w:ascii="Arial" w:hAnsi="Arial" w:cs="Arial"/>
          <w:b/>
          <w:szCs w:val="24"/>
        </w:rPr>
        <w:t>DECISIÓN</w:t>
      </w:r>
    </w:p>
    <w:p w:rsidR="00CC471A" w:rsidRPr="00221FC5" w:rsidRDefault="00CC471A" w:rsidP="00CC471A">
      <w:pPr>
        <w:pStyle w:val="Prrafodelista2"/>
        <w:spacing w:after="0"/>
        <w:ind w:left="0"/>
        <w:jc w:val="both"/>
        <w:rPr>
          <w:rFonts w:ascii="Arial" w:hAnsi="Arial" w:cs="Arial"/>
          <w:sz w:val="24"/>
          <w:szCs w:val="24"/>
        </w:rPr>
      </w:pPr>
    </w:p>
    <w:p w:rsidR="00CC471A" w:rsidRPr="00221FC5" w:rsidRDefault="00CC471A" w:rsidP="00CC471A">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Tribunal Superior del Distrito Judicial de Pereira Risaralda, Sala Cuarta Laboral,</w:t>
      </w:r>
      <w:r w:rsidRPr="00221FC5">
        <w:rPr>
          <w:rFonts w:ascii="Arial" w:hAnsi="Arial" w:cs="Arial"/>
          <w:sz w:val="24"/>
          <w:szCs w:val="24"/>
        </w:rPr>
        <w:t xml:space="preserve"> administrando justicia en nombre de la República y por autoridad de la ley,</w:t>
      </w:r>
    </w:p>
    <w:p w:rsidR="00CC471A" w:rsidRPr="00221FC5" w:rsidRDefault="00CC471A" w:rsidP="00CC471A">
      <w:pPr>
        <w:pStyle w:val="Prrafodelista2"/>
        <w:spacing w:after="0"/>
        <w:ind w:left="0"/>
        <w:jc w:val="both"/>
        <w:rPr>
          <w:rFonts w:ascii="Arial" w:hAnsi="Arial" w:cs="Arial"/>
          <w:sz w:val="24"/>
          <w:szCs w:val="24"/>
        </w:rPr>
      </w:pPr>
    </w:p>
    <w:p w:rsidR="00CC471A" w:rsidRPr="00221FC5" w:rsidRDefault="00CC471A" w:rsidP="00CC471A">
      <w:pPr>
        <w:spacing w:line="276" w:lineRule="auto"/>
        <w:jc w:val="center"/>
        <w:rPr>
          <w:rFonts w:ascii="Arial" w:hAnsi="Arial" w:cs="Arial"/>
          <w:b/>
          <w:szCs w:val="24"/>
        </w:rPr>
      </w:pPr>
      <w:r w:rsidRPr="00221FC5">
        <w:rPr>
          <w:rFonts w:ascii="Arial" w:hAnsi="Arial" w:cs="Arial"/>
          <w:b/>
          <w:szCs w:val="24"/>
        </w:rPr>
        <w:t>RESUELVE</w:t>
      </w:r>
    </w:p>
    <w:p w:rsidR="00CC471A" w:rsidRDefault="00CC471A" w:rsidP="00CC471A">
      <w:pPr>
        <w:pStyle w:val="Sinespaciado"/>
        <w:spacing w:line="276" w:lineRule="auto"/>
        <w:rPr>
          <w:rFonts w:ascii="Arial" w:hAnsi="Arial" w:cs="Arial"/>
          <w:sz w:val="24"/>
          <w:szCs w:val="24"/>
        </w:rPr>
      </w:pPr>
    </w:p>
    <w:p w:rsidR="00CC471A" w:rsidRPr="0065330B" w:rsidRDefault="00CC471A" w:rsidP="00CC471A">
      <w:pPr>
        <w:suppressAutoHyphens/>
        <w:overflowPunct w:val="0"/>
        <w:autoSpaceDE w:val="0"/>
        <w:autoSpaceDN w:val="0"/>
        <w:adjustRightInd w:val="0"/>
        <w:spacing w:line="276" w:lineRule="auto"/>
        <w:jc w:val="both"/>
        <w:textAlignment w:val="baseline"/>
        <w:rPr>
          <w:rFonts w:ascii="Arial" w:hAnsi="Arial" w:cs="Arial"/>
          <w:szCs w:val="16"/>
        </w:rPr>
      </w:pPr>
      <w:r w:rsidRPr="0063531D">
        <w:rPr>
          <w:rFonts w:ascii="Arial" w:hAnsi="Arial" w:cs="Arial"/>
          <w:b/>
          <w:spacing w:val="-2"/>
          <w:szCs w:val="24"/>
        </w:rPr>
        <w:t>PRIMERO:</w:t>
      </w:r>
      <w:r w:rsidRPr="0063531D">
        <w:rPr>
          <w:rFonts w:ascii="Arial" w:hAnsi="Arial" w:cs="Arial"/>
          <w:color w:val="000000"/>
          <w:szCs w:val="24"/>
          <w:lang w:val="es-ES"/>
        </w:rPr>
        <w:t xml:space="preserve"> </w:t>
      </w:r>
      <w:r>
        <w:rPr>
          <w:rFonts w:ascii="Arial" w:hAnsi="Arial" w:cs="Arial"/>
          <w:b/>
          <w:color w:val="000000"/>
          <w:szCs w:val="24"/>
          <w:lang w:val="es-ES"/>
        </w:rPr>
        <w:t>REVOCAR</w:t>
      </w:r>
      <w:r w:rsidR="00902285">
        <w:rPr>
          <w:rFonts w:ascii="Arial" w:hAnsi="Arial" w:cs="Arial"/>
          <w:b/>
          <w:color w:val="000000"/>
          <w:szCs w:val="24"/>
          <w:lang w:val="es-ES"/>
        </w:rPr>
        <w:t xml:space="preserve"> y MODIFICAR</w:t>
      </w:r>
      <w:r w:rsidRPr="0063531D">
        <w:rPr>
          <w:rFonts w:ascii="Arial" w:hAnsi="Arial" w:cs="Arial"/>
          <w:b/>
          <w:color w:val="000000"/>
          <w:szCs w:val="24"/>
          <w:lang w:val="es-ES"/>
        </w:rPr>
        <w:t xml:space="preserve"> </w:t>
      </w:r>
      <w:r w:rsidR="0065330B">
        <w:rPr>
          <w:rFonts w:ascii="Arial" w:hAnsi="Arial" w:cs="Arial"/>
          <w:b/>
          <w:color w:val="000000"/>
          <w:szCs w:val="24"/>
          <w:lang w:val="es-ES"/>
        </w:rPr>
        <w:t xml:space="preserve">PARCIALMENTE </w:t>
      </w:r>
      <w:r w:rsidR="0065330B" w:rsidRPr="00150541">
        <w:rPr>
          <w:rFonts w:ascii="Arial" w:hAnsi="Arial" w:cs="Arial"/>
          <w:color w:val="000000"/>
          <w:szCs w:val="24"/>
          <w:lang w:val="es-ES"/>
        </w:rPr>
        <w:t xml:space="preserve">los numerales 1, 2, 3 y 5 de </w:t>
      </w:r>
      <w:r w:rsidR="00F26EDA" w:rsidRPr="00150541">
        <w:rPr>
          <w:rFonts w:ascii="Arial" w:hAnsi="Arial" w:cs="Arial"/>
          <w:color w:val="000000"/>
          <w:szCs w:val="24"/>
          <w:lang w:val="es-ES"/>
        </w:rPr>
        <w:t>la sentencia</w:t>
      </w:r>
      <w:r w:rsidR="00F26EDA">
        <w:rPr>
          <w:rFonts w:ascii="Arial" w:hAnsi="Arial" w:cs="Arial"/>
          <w:color w:val="000000"/>
          <w:szCs w:val="24"/>
          <w:lang w:val="es-ES"/>
        </w:rPr>
        <w:t xml:space="preserve"> </w:t>
      </w:r>
      <w:r w:rsidRPr="0063531D">
        <w:rPr>
          <w:rFonts w:ascii="Arial" w:hAnsi="Arial" w:cs="Arial"/>
          <w:color w:val="000000"/>
          <w:szCs w:val="16"/>
          <w:lang w:val="es-ES"/>
        </w:rPr>
        <w:t xml:space="preserve">proferida el </w:t>
      </w:r>
      <w:r w:rsidR="00C761AE">
        <w:rPr>
          <w:rFonts w:ascii="Arial" w:hAnsi="Arial" w:cs="Arial"/>
          <w:szCs w:val="24"/>
        </w:rPr>
        <w:t>01</w:t>
      </w:r>
      <w:r>
        <w:rPr>
          <w:rFonts w:ascii="Arial" w:hAnsi="Arial" w:cs="Arial"/>
          <w:szCs w:val="24"/>
        </w:rPr>
        <w:t xml:space="preserve"> de noviembre </w:t>
      </w:r>
      <w:r w:rsidRPr="00AC486E">
        <w:rPr>
          <w:rFonts w:ascii="Arial" w:hAnsi="Arial" w:cs="Arial"/>
          <w:szCs w:val="24"/>
        </w:rPr>
        <w:t>de 201</w:t>
      </w:r>
      <w:r>
        <w:rPr>
          <w:rFonts w:ascii="Arial" w:hAnsi="Arial" w:cs="Arial"/>
          <w:szCs w:val="24"/>
        </w:rPr>
        <w:t>6</w:t>
      </w:r>
      <w:r w:rsidR="00C761AE">
        <w:rPr>
          <w:rFonts w:ascii="Arial" w:hAnsi="Arial" w:cs="Arial"/>
          <w:szCs w:val="24"/>
        </w:rPr>
        <w:t xml:space="preserve"> por el Juzgado Segundo</w:t>
      </w:r>
      <w:r>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sidR="00C761AE">
        <w:rPr>
          <w:rFonts w:ascii="Arial" w:hAnsi="Arial" w:cs="Arial"/>
          <w:szCs w:val="24"/>
        </w:rPr>
        <w:t>ueve el</w:t>
      </w:r>
      <w:r>
        <w:rPr>
          <w:rFonts w:ascii="Arial" w:hAnsi="Arial" w:cs="Arial"/>
          <w:szCs w:val="24"/>
        </w:rPr>
        <w:t xml:space="preserve"> señor</w:t>
      </w:r>
      <w:r w:rsidR="00C761AE">
        <w:rPr>
          <w:rFonts w:ascii="Arial" w:hAnsi="Arial" w:cs="Arial"/>
          <w:b/>
          <w:szCs w:val="24"/>
        </w:rPr>
        <w:t xml:space="preserve"> </w:t>
      </w:r>
      <w:r w:rsidR="00880F15">
        <w:rPr>
          <w:rFonts w:ascii="Arial" w:hAnsi="Arial" w:cs="Arial"/>
          <w:b/>
          <w:szCs w:val="24"/>
        </w:rPr>
        <w:t>Jorge</w:t>
      </w:r>
      <w:r w:rsidR="00C761AE">
        <w:rPr>
          <w:rFonts w:ascii="Arial" w:hAnsi="Arial" w:cs="Arial"/>
          <w:b/>
          <w:szCs w:val="24"/>
        </w:rPr>
        <w:t xml:space="preserve"> Guillermo Bedoya </w:t>
      </w:r>
      <w:proofErr w:type="spellStart"/>
      <w:r w:rsidR="00C761AE">
        <w:rPr>
          <w:rFonts w:ascii="Arial" w:hAnsi="Arial" w:cs="Arial"/>
          <w:b/>
          <w:szCs w:val="24"/>
        </w:rPr>
        <w:t>Bedoya</w:t>
      </w:r>
      <w:proofErr w:type="spellEnd"/>
      <w:r w:rsidR="00C761AE">
        <w:rPr>
          <w:rFonts w:ascii="Arial" w:hAnsi="Arial" w:cs="Arial"/>
          <w:b/>
          <w:szCs w:val="24"/>
        </w:rPr>
        <w:t xml:space="preserve"> </w:t>
      </w:r>
      <w:r w:rsidRPr="003440CA">
        <w:rPr>
          <w:rFonts w:ascii="Arial" w:hAnsi="Arial" w:cs="Arial"/>
          <w:szCs w:val="24"/>
        </w:rPr>
        <w:t>contra</w:t>
      </w:r>
      <w:r>
        <w:rPr>
          <w:rFonts w:ascii="Arial" w:hAnsi="Arial" w:cs="Arial"/>
          <w:szCs w:val="24"/>
        </w:rPr>
        <w:t xml:space="preserve"> la </w:t>
      </w:r>
      <w:r w:rsidR="00C761AE">
        <w:rPr>
          <w:rFonts w:ascii="Arial" w:hAnsi="Arial" w:cs="Arial"/>
          <w:b/>
          <w:szCs w:val="16"/>
        </w:rPr>
        <w:t xml:space="preserve">Cooperativa de Buses Urbanos de Pereira </w:t>
      </w:r>
      <w:proofErr w:type="spellStart"/>
      <w:r w:rsidR="00C761AE">
        <w:rPr>
          <w:rFonts w:ascii="Arial" w:hAnsi="Arial" w:cs="Arial"/>
          <w:b/>
          <w:szCs w:val="16"/>
        </w:rPr>
        <w:t>Coobup</w:t>
      </w:r>
      <w:proofErr w:type="spellEnd"/>
      <w:r w:rsidR="0065330B">
        <w:rPr>
          <w:rFonts w:ascii="Arial" w:hAnsi="Arial" w:cs="Arial"/>
          <w:b/>
          <w:szCs w:val="16"/>
        </w:rPr>
        <w:t xml:space="preserve">, </w:t>
      </w:r>
      <w:r w:rsidR="00FE0A9E" w:rsidRPr="0065330B">
        <w:rPr>
          <w:rFonts w:ascii="Arial" w:hAnsi="Arial" w:cs="Arial"/>
          <w:szCs w:val="16"/>
        </w:rPr>
        <w:t xml:space="preserve">para en su lugar: </w:t>
      </w:r>
    </w:p>
    <w:p w:rsidR="00CC471A" w:rsidRPr="009F082F" w:rsidRDefault="00CC471A" w:rsidP="00CC471A">
      <w:pPr>
        <w:suppressAutoHyphens/>
        <w:overflowPunct w:val="0"/>
        <w:autoSpaceDE w:val="0"/>
        <w:autoSpaceDN w:val="0"/>
        <w:adjustRightInd w:val="0"/>
        <w:spacing w:line="276" w:lineRule="auto"/>
        <w:jc w:val="both"/>
        <w:textAlignment w:val="baseline"/>
        <w:rPr>
          <w:rFonts w:ascii="Arial" w:hAnsi="Arial" w:cs="Arial"/>
          <w:szCs w:val="16"/>
        </w:rPr>
      </w:pPr>
    </w:p>
    <w:p w:rsidR="00A54F0D" w:rsidRDefault="00CC471A" w:rsidP="00CC471A">
      <w:pPr>
        <w:suppressAutoHyphens/>
        <w:overflowPunct w:val="0"/>
        <w:autoSpaceDE w:val="0"/>
        <w:autoSpaceDN w:val="0"/>
        <w:adjustRightInd w:val="0"/>
        <w:spacing w:line="276" w:lineRule="auto"/>
        <w:ind w:left="705"/>
        <w:jc w:val="both"/>
        <w:textAlignment w:val="baseline"/>
        <w:rPr>
          <w:rFonts w:ascii="Arial" w:hAnsi="Arial" w:cs="Arial"/>
          <w:szCs w:val="16"/>
        </w:rPr>
      </w:pPr>
      <w:r>
        <w:rPr>
          <w:rFonts w:ascii="Arial" w:hAnsi="Arial" w:cs="Arial"/>
          <w:szCs w:val="16"/>
        </w:rPr>
        <w:t xml:space="preserve">PRIMERO. </w:t>
      </w:r>
      <w:r w:rsidR="00150541">
        <w:rPr>
          <w:rFonts w:ascii="Arial" w:hAnsi="Arial" w:cs="Arial"/>
          <w:szCs w:val="16"/>
        </w:rPr>
        <w:t>DECLARAR</w:t>
      </w:r>
      <w:r w:rsidR="00C761AE">
        <w:rPr>
          <w:rFonts w:ascii="Arial" w:hAnsi="Arial" w:cs="Arial"/>
          <w:szCs w:val="16"/>
        </w:rPr>
        <w:t xml:space="preserve"> que entre el</w:t>
      </w:r>
      <w:r>
        <w:rPr>
          <w:rFonts w:ascii="Arial" w:hAnsi="Arial" w:cs="Arial"/>
          <w:szCs w:val="16"/>
        </w:rPr>
        <w:t xml:space="preserve"> señor </w:t>
      </w:r>
      <w:r w:rsidR="00880F15">
        <w:rPr>
          <w:rFonts w:ascii="Arial" w:hAnsi="Arial" w:cs="Arial"/>
          <w:szCs w:val="16"/>
        </w:rPr>
        <w:t>JORGE</w:t>
      </w:r>
      <w:r w:rsidR="00C761AE">
        <w:rPr>
          <w:rFonts w:ascii="Arial" w:hAnsi="Arial" w:cs="Arial"/>
          <w:szCs w:val="16"/>
        </w:rPr>
        <w:t xml:space="preserve"> GUILLERMO BEDOYA </w:t>
      </w:r>
      <w:proofErr w:type="spellStart"/>
      <w:r w:rsidR="00C761AE">
        <w:rPr>
          <w:rFonts w:ascii="Arial" w:hAnsi="Arial" w:cs="Arial"/>
          <w:szCs w:val="16"/>
        </w:rPr>
        <w:t>BEDOYA</w:t>
      </w:r>
      <w:proofErr w:type="spellEnd"/>
      <w:r>
        <w:rPr>
          <w:rFonts w:ascii="Arial" w:hAnsi="Arial" w:cs="Arial"/>
          <w:szCs w:val="16"/>
        </w:rPr>
        <w:t xml:space="preserve"> y </w:t>
      </w:r>
      <w:r w:rsidR="00C761AE">
        <w:rPr>
          <w:rFonts w:ascii="Arial" w:hAnsi="Arial" w:cs="Arial"/>
          <w:szCs w:val="16"/>
        </w:rPr>
        <w:t>la COOPERATIVA DE BUSES URBANOS DE PEREIRA COOBUP existi</w:t>
      </w:r>
      <w:r w:rsidR="00A54F0D">
        <w:rPr>
          <w:rFonts w:ascii="Arial" w:hAnsi="Arial" w:cs="Arial"/>
          <w:szCs w:val="16"/>
        </w:rPr>
        <w:t>eron dos</w:t>
      </w:r>
      <w:r>
        <w:rPr>
          <w:rFonts w:ascii="Arial" w:hAnsi="Arial" w:cs="Arial"/>
          <w:szCs w:val="16"/>
        </w:rPr>
        <w:t xml:space="preserve"> contrato</w:t>
      </w:r>
      <w:r w:rsidR="00150541">
        <w:rPr>
          <w:rFonts w:ascii="Arial" w:hAnsi="Arial" w:cs="Arial"/>
          <w:szCs w:val="16"/>
        </w:rPr>
        <w:t>s</w:t>
      </w:r>
      <w:r>
        <w:rPr>
          <w:rFonts w:ascii="Arial" w:hAnsi="Arial" w:cs="Arial"/>
          <w:szCs w:val="16"/>
        </w:rPr>
        <w:t xml:space="preserve"> de tr</w:t>
      </w:r>
      <w:r w:rsidR="00C761AE">
        <w:rPr>
          <w:rFonts w:ascii="Arial" w:hAnsi="Arial" w:cs="Arial"/>
          <w:szCs w:val="16"/>
        </w:rPr>
        <w:t>abajo</w:t>
      </w:r>
      <w:r w:rsidR="00A54F0D">
        <w:rPr>
          <w:rFonts w:ascii="Arial" w:hAnsi="Arial" w:cs="Arial"/>
          <w:szCs w:val="16"/>
        </w:rPr>
        <w:t xml:space="preserve"> a término fijo; el primero se </w:t>
      </w:r>
      <w:r w:rsidR="00C761AE">
        <w:rPr>
          <w:rFonts w:ascii="Arial" w:hAnsi="Arial" w:cs="Arial"/>
          <w:szCs w:val="16"/>
        </w:rPr>
        <w:t>ejecutó entre el 28-09-2007 y el 27-01-2011</w:t>
      </w:r>
      <w:r w:rsidR="00A54F0D">
        <w:rPr>
          <w:rFonts w:ascii="Arial" w:hAnsi="Arial" w:cs="Arial"/>
          <w:szCs w:val="16"/>
        </w:rPr>
        <w:t xml:space="preserve"> y el segundo entre 03-11-2010 y  09-05-2013</w:t>
      </w:r>
      <w:r w:rsidR="00C62BE1">
        <w:rPr>
          <w:rFonts w:ascii="Arial" w:hAnsi="Arial" w:cs="Arial"/>
          <w:szCs w:val="16"/>
        </w:rPr>
        <w:t>, que terminaron de modo irregular</w:t>
      </w:r>
      <w:r w:rsidR="00A54F0D">
        <w:rPr>
          <w:rFonts w:ascii="Arial" w:hAnsi="Arial" w:cs="Arial"/>
          <w:szCs w:val="16"/>
        </w:rPr>
        <w:t>.</w:t>
      </w:r>
    </w:p>
    <w:p w:rsidR="00F26EDA" w:rsidRDefault="00F26EDA" w:rsidP="00F14E1E">
      <w:pPr>
        <w:suppressAutoHyphens/>
        <w:overflowPunct w:val="0"/>
        <w:autoSpaceDE w:val="0"/>
        <w:autoSpaceDN w:val="0"/>
        <w:adjustRightInd w:val="0"/>
        <w:spacing w:line="276" w:lineRule="auto"/>
        <w:ind w:left="705"/>
        <w:jc w:val="both"/>
        <w:textAlignment w:val="baseline"/>
        <w:rPr>
          <w:rFonts w:ascii="Arial" w:hAnsi="Arial" w:cs="Arial"/>
          <w:szCs w:val="16"/>
        </w:rPr>
      </w:pPr>
      <w:r>
        <w:rPr>
          <w:rFonts w:ascii="Arial" w:hAnsi="Arial" w:cs="Arial"/>
          <w:szCs w:val="16"/>
        </w:rPr>
        <w:t>SEGUNDO</w:t>
      </w:r>
      <w:r w:rsidR="00CC471A">
        <w:rPr>
          <w:rFonts w:ascii="Arial" w:hAnsi="Arial" w:cs="Arial"/>
          <w:szCs w:val="16"/>
        </w:rPr>
        <w:t xml:space="preserve">. </w:t>
      </w:r>
      <w:r>
        <w:rPr>
          <w:rFonts w:ascii="Arial" w:hAnsi="Arial" w:cs="Arial"/>
          <w:szCs w:val="16"/>
        </w:rPr>
        <w:t>DECLARA</w:t>
      </w:r>
      <w:r w:rsidR="00150541">
        <w:rPr>
          <w:rFonts w:ascii="Arial" w:hAnsi="Arial" w:cs="Arial"/>
          <w:szCs w:val="16"/>
        </w:rPr>
        <w:t>R</w:t>
      </w:r>
      <w:r>
        <w:rPr>
          <w:rFonts w:ascii="Arial" w:hAnsi="Arial" w:cs="Arial"/>
          <w:szCs w:val="16"/>
        </w:rPr>
        <w:t xml:space="preserve"> probada </w:t>
      </w:r>
      <w:r w:rsidR="00FF6966">
        <w:rPr>
          <w:rFonts w:ascii="Arial" w:hAnsi="Arial" w:cs="Arial"/>
          <w:szCs w:val="16"/>
        </w:rPr>
        <w:t xml:space="preserve">parcialmente </w:t>
      </w:r>
      <w:r>
        <w:rPr>
          <w:rFonts w:ascii="Arial" w:hAnsi="Arial" w:cs="Arial"/>
          <w:szCs w:val="16"/>
        </w:rPr>
        <w:t>la excepción de prescripción del primer contrato, formulada por la COOPERATIVA DE BUSES URBANOS DE PEREIRA COOBUP, en consecuencia absolverla de las condenas incoadas en su contra por ese periodo.</w:t>
      </w:r>
    </w:p>
    <w:p w:rsidR="00F26EDA" w:rsidRDefault="00F26EDA" w:rsidP="00F14E1E">
      <w:pPr>
        <w:suppressAutoHyphens/>
        <w:overflowPunct w:val="0"/>
        <w:autoSpaceDE w:val="0"/>
        <w:autoSpaceDN w:val="0"/>
        <w:adjustRightInd w:val="0"/>
        <w:spacing w:line="276" w:lineRule="auto"/>
        <w:ind w:left="705"/>
        <w:jc w:val="both"/>
        <w:textAlignment w:val="baseline"/>
        <w:rPr>
          <w:rFonts w:ascii="Arial" w:hAnsi="Arial" w:cs="Arial"/>
          <w:szCs w:val="16"/>
        </w:rPr>
      </w:pPr>
    </w:p>
    <w:p w:rsidR="0065330B" w:rsidRDefault="00BD63E8" w:rsidP="00BD63E8">
      <w:pPr>
        <w:suppressAutoHyphens/>
        <w:overflowPunct w:val="0"/>
        <w:autoSpaceDE w:val="0"/>
        <w:autoSpaceDN w:val="0"/>
        <w:adjustRightInd w:val="0"/>
        <w:spacing w:line="276" w:lineRule="auto"/>
        <w:ind w:left="705"/>
        <w:jc w:val="both"/>
        <w:textAlignment w:val="baseline"/>
        <w:rPr>
          <w:rFonts w:ascii="Arial" w:hAnsi="Arial" w:cs="Arial"/>
          <w:szCs w:val="24"/>
        </w:rPr>
      </w:pPr>
      <w:r>
        <w:rPr>
          <w:rFonts w:ascii="Arial" w:hAnsi="Arial" w:cs="Arial"/>
          <w:szCs w:val="24"/>
        </w:rPr>
        <w:t>TE</w:t>
      </w:r>
      <w:r w:rsidR="0065330B">
        <w:rPr>
          <w:rFonts w:ascii="Arial" w:hAnsi="Arial" w:cs="Arial"/>
          <w:szCs w:val="24"/>
        </w:rPr>
        <w:t>R</w:t>
      </w:r>
      <w:r>
        <w:rPr>
          <w:rFonts w:ascii="Arial" w:hAnsi="Arial" w:cs="Arial"/>
          <w:szCs w:val="24"/>
        </w:rPr>
        <w:t xml:space="preserve">CERA. </w:t>
      </w:r>
      <w:r w:rsidR="00150541">
        <w:rPr>
          <w:rFonts w:ascii="Arial" w:hAnsi="Arial" w:cs="Arial"/>
          <w:szCs w:val="24"/>
        </w:rPr>
        <w:t xml:space="preserve">CONDENAR </w:t>
      </w:r>
      <w:r w:rsidR="00CC471A">
        <w:rPr>
          <w:rFonts w:ascii="Arial" w:hAnsi="Arial" w:cs="Arial"/>
          <w:szCs w:val="24"/>
        </w:rPr>
        <w:t xml:space="preserve">a </w:t>
      </w:r>
      <w:r w:rsidR="00F14E1E">
        <w:rPr>
          <w:rFonts w:ascii="Arial" w:hAnsi="Arial" w:cs="Arial"/>
          <w:szCs w:val="16"/>
        </w:rPr>
        <w:t xml:space="preserve">la COOPERATIVA DE BUSES URBANOS DE PEREIRA COOBUP </w:t>
      </w:r>
      <w:r w:rsidR="00F14E1E">
        <w:rPr>
          <w:rFonts w:ascii="Arial" w:hAnsi="Arial" w:cs="Arial"/>
          <w:szCs w:val="24"/>
        </w:rPr>
        <w:t>a pagar a</w:t>
      </w:r>
      <w:r w:rsidR="00880F15">
        <w:rPr>
          <w:rFonts w:ascii="Arial" w:hAnsi="Arial" w:cs="Arial"/>
          <w:szCs w:val="16"/>
        </w:rPr>
        <w:t>l señor JORGE</w:t>
      </w:r>
      <w:r w:rsidR="00F14E1E">
        <w:rPr>
          <w:rFonts w:ascii="Arial" w:hAnsi="Arial" w:cs="Arial"/>
          <w:szCs w:val="16"/>
        </w:rPr>
        <w:t xml:space="preserve"> GUILLERMO BEDOYA </w:t>
      </w:r>
      <w:proofErr w:type="spellStart"/>
      <w:r w:rsidR="00F14E1E">
        <w:rPr>
          <w:rFonts w:ascii="Arial" w:hAnsi="Arial" w:cs="Arial"/>
          <w:szCs w:val="16"/>
        </w:rPr>
        <w:t>BEDOYA</w:t>
      </w:r>
      <w:proofErr w:type="spellEnd"/>
      <w:r w:rsidR="008D58B3">
        <w:rPr>
          <w:rFonts w:ascii="Arial" w:hAnsi="Arial" w:cs="Arial"/>
          <w:szCs w:val="16"/>
        </w:rPr>
        <w:t xml:space="preserve"> </w:t>
      </w:r>
      <w:r w:rsidRPr="00902285">
        <w:rPr>
          <w:rFonts w:ascii="Arial" w:hAnsi="Arial" w:cs="Arial"/>
          <w:szCs w:val="24"/>
        </w:rPr>
        <w:t>$32.619</w:t>
      </w:r>
      <w:r>
        <w:rPr>
          <w:rFonts w:ascii="Arial" w:hAnsi="Arial" w:cs="Arial"/>
          <w:szCs w:val="24"/>
        </w:rPr>
        <w:t xml:space="preserve"> por concepto de prestaciones sociales </w:t>
      </w:r>
      <w:r w:rsidRPr="00F16365">
        <w:rPr>
          <w:rFonts w:ascii="Arial" w:hAnsi="Arial" w:cs="Arial"/>
          <w:szCs w:val="24"/>
        </w:rPr>
        <w:t>y vacaciones causadas por el periodo 2-11-2011 al 10-11-2011</w:t>
      </w:r>
      <w:r w:rsidR="00DC7A13" w:rsidRPr="00F16365">
        <w:rPr>
          <w:rFonts w:ascii="Arial" w:hAnsi="Arial" w:cs="Arial"/>
          <w:szCs w:val="24"/>
        </w:rPr>
        <w:t xml:space="preserve"> </w:t>
      </w:r>
      <w:r w:rsidRPr="00F16365">
        <w:rPr>
          <w:rFonts w:ascii="Arial" w:hAnsi="Arial" w:cs="Arial"/>
          <w:szCs w:val="24"/>
        </w:rPr>
        <w:t>y</w:t>
      </w:r>
      <w:r w:rsidR="008D58B3" w:rsidRPr="00F16365">
        <w:rPr>
          <w:rFonts w:ascii="Arial" w:hAnsi="Arial" w:cs="Arial"/>
          <w:szCs w:val="24"/>
        </w:rPr>
        <w:t xml:space="preserve"> </w:t>
      </w:r>
      <w:r w:rsidR="00F16365" w:rsidRPr="00F16365">
        <w:rPr>
          <w:rFonts w:ascii="Arial" w:hAnsi="Arial" w:cs="Arial"/>
          <w:szCs w:val="24"/>
        </w:rPr>
        <w:t>$3.399.450</w:t>
      </w:r>
      <w:r>
        <w:rPr>
          <w:rFonts w:ascii="Arial" w:hAnsi="Arial" w:cs="Arial"/>
          <w:szCs w:val="24"/>
        </w:rPr>
        <w:t xml:space="preserve"> por indemnización</w:t>
      </w:r>
      <w:r w:rsidR="00880F15">
        <w:rPr>
          <w:rFonts w:ascii="Arial" w:hAnsi="Arial" w:cs="Arial"/>
          <w:szCs w:val="24"/>
        </w:rPr>
        <w:t xml:space="preserve"> por el despido</w:t>
      </w:r>
      <w:r>
        <w:rPr>
          <w:rFonts w:ascii="Arial" w:hAnsi="Arial" w:cs="Arial"/>
          <w:szCs w:val="24"/>
        </w:rPr>
        <w:t xml:space="preserve"> sin justa causa.</w:t>
      </w:r>
    </w:p>
    <w:p w:rsidR="00CC471A" w:rsidRPr="00DC7A13" w:rsidRDefault="00BD63E8" w:rsidP="00BD63E8">
      <w:pPr>
        <w:suppressAutoHyphens/>
        <w:overflowPunct w:val="0"/>
        <w:autoSpaceDE w:val="0"/>
        <w:autoSpaceDN w:val="0"/>
        <w:adjustRightInd w:val="0"/>
        <w:spacing w:line="276" w:lineRule="auto"/>
        <w:ind w:left="705"/>
        <w:jc w:val="both"/>
        <w:textAlignment w:val="baseline"/>
        <w:rPr>
          <w:rFonts w:ascii="Arial" w:hAnsi="Arial" w:cs="Arial"/>
          <w:szCs w:val="24"/>
        </w:rPr>
      </w:pPr>
      <w:r w:rsidRPr="00DC7A13">
        <w:rPr>
          <w:rFonts w:ascii="Arial" w:hAnsi="Arial" w:cs="Arial"/>
          <w:szCs w:val="24"/>
        </w:rPr>
        <w:t xml:space="preserve"> </w:t>
      </w:r>
    </w:p>
    <w:p w:rsidR="0065330B" w:rsidRDefault="0065330B" w:rsidP="00BD63E8">
      <w:pPr>
        <w:suppressAutoHyphens/>
        <w:overflowPunct w:val="0"/>
        <w:autoSpaceDE w:val="0"/>
        <w:autoSpaceDN w:val="0"/>
        <w:adjustRightInd w:val="0"/>
        <w:spacing w:line="276" w:lineRule="auto"/>
        <w:ind w:left="705"/>
        <w:jc w:val="both"/>
        <w:textAlignment w:val="baseline"/>
        <w:rPr>
          <w:rFonts w:ascii="Arial" w:hAnsi="Arial" w:cs="Arial"/>
          <w:szCs w:val="24"/>
        </w:rPr>
      </w:pPr>
      <w:r w:rsidRPr="00DC7A13">
        <w:rPr>
          <w:rFonts w:ascii="Arial" w:hAnsi="Arial" w:cs="Arial"/>
          <w:szCs w:val="24"/>
        </w:rPr>
        <w:t>QUINTO. CONDENAR</w:t>
      </w:r>
      <w:r w:rsidR="00880F15">
        <w:rPr>
          <w:rFonts w:ascii="Arial" w:hAnsi="Arial" w:cs="Arial"/>
          <w:szCs w:val="24"/>
        </w:rPr>
        <w:t xml:space="preserve"> en primera instancia</w:t>
      </w:r>
      <w:r w:rsidRPr="00DC7A13">
        <w:rPr>
          <w:rFonts w:ascii="Arial" w:hAnsi="Arial" w:cs="Arial"/>
          <w:szCs w:val="24"/>
        </w:rPr>
        <w:t xml:space="preserve"> </w:t>
      </w:r>
      <w:r w:rsidR="00DC7A13" w:rsidRPr="00DC7A13">
        <w:rPr>
          <w:rFonts w:ascii="Arial" w:hAnsi="Arial" w:cs="Arial"/>
          <w:szCs w:val="24"/>
        </w:rPr>
        <w:t>en costas</w:t>
      </w:r>
      <w:r w:rsidR="00DC7A13">
        <w:rPr>
          <w:rFonts w:ascii="Arial" w:hAnsi="Arial" w:cs="Arial"/>
          <w:szCs w:val="24"/>
        </w:rPr>
        <w:t xml:space="preserve"> </w:t>
      </w:r>
      <w:r>
        <w:rPr>
          <w:rFonts w:ascii="Arial" w:hAnsi="Arial" w:cs="Arial"/>
          <w:szCs w:val="24"/>
        </w:rPr>
        <w:t>a la demandada en un 50%, de las liquidadas, por lo dicho en la parte motiva.</w:t>
      </w:r>
    </w:p>
    <w:p w:rsidR="0065330B" w:rsidRPr="0065330B" w:rsidRDefault="0065330B" w:rsidP="00BD63E8">
      <w:pPr>
        <w:suppressAutoHyphens/>
        <w:overflowPunct w:val="0"/>
        <w:autoSpaceDE w:val="0"/>
        <w:autoSpaceDN w:val="0"/>
        <w:adjustRightInd w:val="0"/>
        <w:spacing w:line="276" w:lineRule="auto"/>
        <w:ind w:left="705"/>
        <w:jc w:val="both"/>
        <w:textAlignment w:val="baseline"/>
        <w:rPr>
          <w:rFonts w:ascii="Arial" w:hAnsi="Arial" w:cs="Arial"/>
          <w:szCs w:val="24"/>
        </w:rPr>
      </w:pPr>
      <w:r>
        <w:rPr>
          <w:rFonts w:ascii="Arial" w:hAnsi="Arial" w:cs="Arial"/>
          <w:szCs w:val="24"/>
        </w:rPr>
        <w:t xml:space="preserve">  </w:t>
      </w:r>
    </w:p>
    <w:p w:rsidR="00CC471A" w:rsidRDefault="00CC471A" w:rsidP="00CC471A">
      <w:pPr>
        <w:autoSpaceDE w:val="0"/>
        <w:autoSpaceDN w:val="0"/>
        <w:adjustRightInd w:val="0"/>
        <w:spacing w:line="276" w:lineRule="auto"/>
        <w:jc w:val="both"/>
        <w:rPr>
          <w:rFonts w:ascii="Arial" w:hAnsi="Arial" w:cs="Arial"/>
          <w:color w:val="000000"/>
          <w:szCs w:val="16"/>
          <w:lang w:val="es-ES"/>
        </w:rPr>
      </w:pPr>
      <w:r w:rsidRPr="0063531D">
        <w:rPr>
          <w:rFonts w:ascii="Arial" w:hAnsi="Arial" w:cs="Arial"/>
          <w:b/>
          <w:color w:val="000000"/>
          <w:szCs w:val="16"/>
          <w:lang w:val="es-ES"/>
        </w:rPr>
        <w:t xml:space="preserve">SEGUNDO: </w:t>
      </w:r>
      <w:r>
        <w:rPr>
          <w:rFonts w:ascii="Arial" w:hAnsi="Arial" w:cs="Arial"/>
          <w:color w:val="000000"/>
          <w:szCs w:val="16"/>
          <w:lang w:val="es-ES"/>
        </w:rPr>
        <w:t>Dejar incólumes los demás numerales</w:t>
      </w:r>
      <w:r w:rsidR="0065330B">
        <w:rPr>
          <w:rFonts w:ascii="Arial" w:hAnsi="Arial" w:cs="Arial"/>
          <w:color w:val="000000"/>
          <w:szCs w:val="16"/>
          <w:lang w:val="es-ES"/>
        </w:rPr>
        <w:t xml:space="preserve"> por no ser motivo de apelación</w:t>
      </w:r>
      <w:r>
        <w:rPr>
          <w:rFonts w:ascii="Arial" w:hAnsi="Arial" w:cs="Arial"/>
          <w:color w:val="000000"/>
          <w:szCs w:val="16"/>
          <w:lang w:val="es-ES"/>
        </w:rPr>
        <w:t xml:space="preserve">.  </w:t>
      </w:r>
    </w:p>
    <w:p w:rsidR="00CC471A" w:rsidRDefault="00CC471A" w:rsidP="00CC471A">
      <w:pPr>
        <w:autoSpaceDE w:val="0"/>
        <w:autoSpaceDN w:val="0"/>
        <w:adjustRightInd w:val="0"/>
        <w:spacing w:line="276" w:lineRule="auto"/>
        <w:jc w:val="both"/>
        <w:rPr>
          <w:rFonts w:ascii="Arial" w:hAnsi="Arial" w:cs="Arial"/>
          <w:color w:val="000000"/>
          <w:szCs w:val="16"/>
          <w:lang w:val="es-ES"/>
        </w:rPr>
      </w:pPr>
    </w:p>
    <w:p w:rsidR="00CC471A" w:rsidRDefault="00F14E1E" w:rsidP="00CC471A">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TERCERO</w:t>
      </w:r>
      <w:r w:rsidR="00CC471A" w:rsidRPr="0001548D">
        <w:rPr>
          <w:rFonts w:ascii="Arial" w:hAnsi="Arial" w:cs="Arial"/>
          <w:b/>
          <w:color w:val="000000"/>
          <w:szCs w:val="16"/>
          <w:lang w:val="es-ES"/>
        </w:rPr>
        <w:t>:</w:t>
      </w:r>
      <w:r w:rsidR="00CC471A">
        <w:rPr>
          <w:rFonts w:ascii="Arial" w:hAnsi="Arial" w:cs="Arial"/>
          <w:color w:val="000000"/>
          <w:szCs w:val="16"/>
          <w:lang w:val="es-ES"/>
        </w:rPr>
        <w:t xml:space="preserve"> Sin c</w:t>
      </w:r>
      <w:r w:rsidR="00CC471A" w:rsidRPr="0063531D">
        <w:rPr>
          <w:rFonts w:ascii="Arial" w:hAnsi="Arial" w:cs="Arial"/>
          <w:color w:val="000000"/>
          <w:szCs w:val="16"/>
          <w:lang w:val="es-ES"/>
        </w:rPr>
        <w:t>ostas</w:t>
      </w:r>
      <w:r w:rsidR="00CC471A" w:rsidRPr="0063531D">
        <w:rPr>
          <w:rFonts w:ascii="Arial" w:hAnsi="Arial" w:cs="Arial"/>
          <w:szCs w:val="28"/>
          <w:lang w:eastAsia="en-US"/>
        </w:rPr>
        <w:t xml:space="preserve"> en esta instancia, por lo mencionado.</w:t>
      </w:r>
      <w:r w:rsidR="00254E27">
        <w:rPr>
          <w:rFonts w:ascii="Arial" w:hAnsi="Arial" w:cs="Arial"/>
          <w:szCs w:val="24"/>
        </w:rPr>
        <w:t xml:space="preserve">  </w:t>
      </w:r>
    </w:p>
    <w:p w:rsidR="00254E27" w:rsidRPr="0063531D" w:rsidRDefault="00254E27" w:rsidP="00CC471A">
      <w:pPr>
        <w:autoSpaceDE w:val="0"/>
        <w:autoSpaceDN w:val="0"/>
        <w:adjustRightInd w:val="0"/>
        <w:spacing w:line="276" w:lineRule="auto"/>
        <w:jc w:val="both"/>
        <w:rPr>
          <w:rFonts w:ascii="Arial" w:hAnsi="Arial" w:cs="Arial"/>
          <w:szCs w:val="24"/>
          <w:lang w:val="es-ES"/>
        </w:rPr>
      </w:pPr>
    </w:p>
    <w:p w:rsidR="00CC471A" w:rsidRDefault="00CC471A" w:rsidP="00CC471A">
      <w:pPr>
        <w:autoSpaceDE w:val="0"/>
        <w:autoSpaceDN w:val="0"/>
        <w:adjustRightInd w:val="0"/>
        <w:spacing w:line="276" w:lineRule="auto"/>
        <w:jc w:val="both"/>
        <w:rPr>
          <w:rFonts w:ascii="Arial" w:hAnsi="Arial" w:cs="Arial"/>
          <w:szCs w:val="24"/>
          <w:lang w:val="es-ES"/>
        </w:rPr>
      </w:pPr>
      <w:r w:rsidRPr="0063531D">
        <w:rPr>
          <w:rFonts w:ascii="Arial" w:hAnsi="Arial" w:cs="Arial"/>
          <w:szCs w:val="24"/>
          <w:lang w:val="es-ES"/>
        </w:rPr>
        <w:t>Notificación surtida en estrados.</w:t>
      </w:r>
    </w:p>
    <w:p w:rsidR="00CC471A" w:rsidRPr="0063531D" w:rsidRDefault="00CC471A" w:rsidP="00CC471A">
      <w:pPr>
        <w:autoSpaceDE w:val="0"/>
        <w:autoSpaceDN w:val="0"/>
        <w:adjustRightInd w:val="0"/>
        <w:spacing w:line="276" w:lineRule="auto"/>
        <w:jc w:val="both"/>
        <w:rPr>
          <w:rFonts w:ascii="Arial" w:hAnsi="Arial" w:cs="Arial"/>
          <w:szCs w:val="24"/>
          <w:lang w:val="es-ES"/>
        </w:rPr>
      </w:pPr>
    </w:p>
    <w:p w:rsidR="00CC471A" w:rsidRPr="0063531D" w:rsidRDefault="00CC471A" w:rsidP="00CC471A">
      <w:pPr>
        <w:spacing w:line="276" w:lineRule="auto"/>
        <w:contextualSpacing/>
        <w:jc w:val="both"/>
        <w:rPr>
          <w:rFonts w:ascii="Arial" w:eastAsiaTheme="minorHAnsi" w:hAnsi="Arial" w:cs="Arial"/>
          <w:szCs w:val="24"/>
        </w:rPr>
      </w:pPr>
      <w:r w:rsidRPr="0063531D">
        <w:rPr>
          <w:rFonts w:ascii="Arial" w:eastAsiaTheme="minorHAnsi" w:hAnsi="Arial" w:cs="Arial"/>
          <w:szCs w:val="24"/>
        </w:rPr>
        <w:t>No siendo otro el objeto de la presente audiencia, se eleva y firma esta acta por las personas que han intervenido.</w:t>
      </w:r>
    </w:p>
    <w:p w:rsidR="00CC471A" w:rsidRPr="0063531D" w:rsidRDefault="00CC471A" w:rsidP="00CC471A">
      <w:pPr>
        <w:widowControl w:val="0"/>
        <w:autoSpaceDE w:val="0"/>
        <w:autoSpaceDN w:val="0"/>
        <w:adjustRightInd w:val="0"/>
        <w:spacing w:line="276" w:lineRule="auto"/>
        <w:contextualSpacing/>
        <w:jc w:val="both"/>
        <w:rPr>
          <w:rFonts w:ascii="Arial" w:hAnsi="Arial" w:cs="Arial"/>
          <w:szCs w:val="24"/>
        </w:rPr>
      </w:pPr>
    </w:p>
    <w:p w:rsidR="00CC471A" w:rsidRPr="0063531D" w:rsidRDefault="00CC471A" w:rsidP="00CC471A">
      <w:pPr>
        <w:widowControl w:val="0"/>
        <w:autoSpaceDE w:val="0"/>
        <w:autoSpaceDN w:val="0"/>
        <w:adjustRightInd w:val="0"/>
        <w:spacing w:line="276" w:lineRule="auto"/>
        <w:contextualSpacing/>
        <w:jc w:val="both"/>
        <w:rPr>
          <w:rFonts w:ascii="Arial" w:hAnsi="Arial" w:cs="Arial"/>
          <w:szCs w:val="24"/>
        </w:rPr>
      </w:pPr>
      <w:r w:rsidRPr="0063531D">
        <w:rPr>
          <w:rFonts w:ascii="Arial" w:hAnsi="Arial" w:cs="Arial"/>
          <w:szCs w:val="24"/>
        </w:rPr>
        <w:t>Quienes integran la Sala,</w:t>
      </w:r>
    </w:p>
    <w:p w:rsidR="00CC471A" w:rsidRPr="0063531D" w:rsidRDefault="00CC471A" w:rsidP="00CC471A">
      <w:pPr>
        <w:spacing w:line="276" w:lineRule="auto"/>
        <w:rPr>
          <w:rFonts w:ascii="Arial" w:eastAsiaTheme="minorHAnsi" w:hAnsi="Arial" w:cs="Arial"/>
          <w:szCs w:val="24"/>
          <w:lang w:eastAsia="en-US"/>
        </w:rPr>
      </w:pPr>
    </w:p>
    <w:p w:rsidR="00F14E1E" w:rsidRDefault="00F14E1E" w:rsidP="00CC471A">
      <w:pPr>
        <w:spacing w:line="276" w:lineRule="auto"/>
        <w:jc w:val="center"/>
        <w:rPr>
          <w:rFonts w:ascii="Arial" w:eastAsiaTheme="minorHAnsi" w:hAnsi="Arial" w:cs="Arial"/>
          <w:b/>
          <w:szCs w:val="24"/>
          <w:lang w:val="es-ES" w:eastAsia="en-US"/>
        </w:rPr>
      </w:pPr>
    </w:p>
    <w:p w:rsidR="00F14E1E" w:rsidRDefault="00F14E1E" w:rsidP="00CC471A">
      <w:pPr>
        <w:spacing w:line="276" w:lineRule="auto"/>
        <w:jc w:val="center"/>
        <w:rPr>
          <w:rFonts w:ascii="Arial" w:eastAsiaTheme="minorHAnsi" w:hAnsi="Arial" w:cs="Arial"/>
          <w:b/>
          <w:szCs w:val="24"/>
          <w:lang w:val="es-ES" w:eastAsia="en-US"/>
        </w:rPr>
      </w:pPr>
    </w:p>
    <w:p w:rsidR="00CC471A" w:rsidRPr="0063531D" w:rsidRDefault="00CC471A" w:rsidP="00CC471A">
      <w:pPr>
        <w:spacing w:line="276" w:lineRule="auto"/>
        <w:jc w:val="center"/>
        <w:rPr>
          <w:rFonts w:ascii="Arial" w:eastAsiaTheme="minorHAnsi" w:hAnsi="Arial" w:cs="Arial"/>
          <w:b/>
          <w:szCs w:val="24"/>
          <w:lang w:val="es-ES" w:eastAsia="en-US"/>
        </w:rPr>
      </w:pPr>
      <w:r w:rsidRPr="0063531D">
        <w:rPr>
          <w:rFonts w:ascii="Arial" w:eastAsiaTheme="minorHAnsi" w:hAnsi="Arial" w:cs="Arial"/>
          <w:b/>
          <w:szCs w:val="24"/>
          <w:lang w:val="es-ES" w:eastAsia="en-US"/>
        </w:rPr>
        <w:lastRenderedPageBreak/>
        <w:t>OLGA LUCÍA HOYOS SEPÚLVEDA</w:t>
      </w:r>
    </w:p>
    <w:p w:rsidR="00CC471A" w:rsidRPr="0063531D" w:rsidRDefault="00CC471A" w:rsidP="00CC471A">
      <w:pPr>
        <w:spacing w:line="276" w:lineRule="auto"/>
        <w:jc w:val="center"/>
        <w:rPr>
          <w:rFonts w:ascii="Arial" w:eastAsiaTheme="minorHAnsi" w:hAnsi="Arial" w:cs="Arial"/>
          <w:szCs w:val="24"/>
          <w:lang w:val="es-ES" w:eastAsia="en-US"/>
        </w:rPr>
      </w:pPr>
      <w:r w:rsidRPr="0063531D">
        <w:rPr>
          <w:rFonts w:ascii="Arial" w:eastAsiaTheme="minorHAnsi" w:hAnsi="Arial" w:cs="Arial"/>
          <w:szCs w:val="24"/>
          <w:lang w:val="es-ES" w:eastAsia="en-US"/>
        </w:rPr>
        <w:t>Magistrada Ponente</w:t>
      </w:r>
    </w:p>
    <w:p w:rsidR="00CC471A" w:rsidRPr="0063531D" w:rsidRDefault="00CC471A" w:rsidP="00CC471A">
      <w:pPr>
        <w:spacing w:line="276" w:lineRule="auto"/>
        <w:jc w:val="both"/>
        <w:rPr>
          <w:rFonts w:ascii="Arial" w:hAnsi="Arial" w:cs="Arial"/>
          <w:b/>
          <w:bCs/>
          <w:iCs/>
          <w:szCs w:val="24"/>
          <w:lang w:val="es-ES"/>
        </w:rPr>
      </w:pPr>
    </w:p>
    <w:p w:rsidR="00CC471A" w:rsidRPr="0063531D" w:rsidRDefault="00CC471A" w:rsidP="00CC471A">
      <w:pPr>
        <w:spacing w:line="276" w:lineRule="auto"/>
        <w:jc w:val="both"/>
        <w:rPr>
          <w:rFonts w:ascii="Arial" w:hAnsi="Arial" w:cs="Arial"/>
          <w:b/>
          <w:bCs/>
          <w:iCs/>
          <w:szCs w:val="24"/>
          <w:lang w:val="es-ES"/>
        </w:rPr>
      </w:pPr>
    </w:p>
    <w:p w:rsidR="00CC471A" w:rsidRPr="0063531D" w:rsidRDefault="00CC471A" w:rsidP="00CC471A">
      <w:pPr>
        <w:spacing w:line="276" w:lineRule="auto"/>
        <w:jc w:val="both"/>
        <w:rPr>
          <w:rFonts w:ascii="Arial" w:hAnsi="Arial" w:cs="Arial"/>
          <w:b/>
          <w:bCs/>
          <w:iCs/>
          <w:szCs w:val="24"/>
          <w:lang w:val="es-ES"/>
        </w:rPr>
      </w:pPr>
    </w:p>
    <w:p w:rsidR="00CC471A" w:rsidRPr="0063531D" w:rsidRDefault="00CC471A" w:rsidP="00CC471A">
      <w:pPr>
        <w:spacing w:line="276" w:lineRule="auto"/>
        <w:jc w:val="both"/>
        <w:rPr>
          <w:rFonts w:ascii="Arial" w:hAnsi="Arial" w:cs="Arial"/>
          <w:szCs w:val="24"/>
          <w:lang w:val="es-ES"/>
        </w:rPr>
      </w:pPr>
      <w:r w:rsidRPr="0063531D">
        <w:rPr>
          <w:rFonts w:ascii="Arial" w:hAnsi="Arial" w:cs="Arial"/>
          <w:b/>
          <w:bCs/>
          <w:iCs/>
          <w:szCs w:val="24"/>
          <w:lang w:val="es-ES"/>
        </w:rPr>
        <w:t>JULIO CÉSAR SALAZAR MUÑOZ</w:t>
      </w:r>
      <w:r w:rsidRPr="0063531D">
        <w:rPr>
          <w:rFonts w:ascii="Arial" w:hAnsi="Arial" w:cs="Arial"/>
          <w:szCs w:val="24"/>
          <w:lang w:val="es-ES"/>
        </w:rPr>
        <w:tab/>
      </w:r>
      <w:r w:rsidRPr="0063531D">
        <w:rPr>
          <w:rFonts w:ascii="Arial" w:hAnsi="Arial" w:cs="Arial"/>
          <w:szCs w:val="24"/>
          <w:lang w:val="es-ES"/>
        </w:rPr>
        <w:tab/>
      </w:r>
      <w:r w:rsidRPr="0063531D">
        <w:rPr>
          <w:rFonts w:ascii="Arial" w:hAnsi="Arial" w:cs="Arial"/>
          <w:b/>
          <w:bCs/>
          <w:iCs/>
          <w:szCs w:val="24"/>
          <w:lang w:val="es-ES"/>
        </w:rPr>
        <w:t xml:space="preserve">ANA LUCÍA CAICEDO CALDERÓN                      </w:t>
      </w:r>
    </w:p>
    <w:p w:rsidR="00CC471A" w:rsidRDefault="00CC471A" w:rsidP="00CC471A">
      <w:pPr>
        <w:spacing w:line="276" w:lineRule="auto"/>
        <w:jc w:val="both"/>
        <w:rPr>
          <w:rFonts w:ascii="Arial" w:hAnsi="Arial" w:cs="Arial"/>
          <w:szCs w:val="24"/>
          <w:lang w:val="es-ES"/>
        </w:rPr>
      </w:pPr>
      <w:r w:rsidRPr="0063531D">
        <w:rPr>
          <w:rFonts w:ascii="Arial" w:hAnsi="Arial" w:cs="Arial"/>
          <w:szCs w:val="24"/>
          <w:lang w:val="es-ES"/>
        </w:rPr>
        <w:t xml:space="preserve">                   Magistrado                                                             Magistrada</w:t>
      </w:r>
    </w:p>
    <w:p w:rsidR="00CC471A" w:rsidRDefault="00CC471A" w:rsidP="00CC471A">
      <w:pPr>
        <w:spacing w:line="276" w:lineRule="auto"/>
        <w:jc w:val="both"/>
        <w:rPr>
          <w:rFonts w:ascii="Arial" w:hAnsi="Arial" w:cs="Arial"/>
          <w:szCs w:val="24"/>
          <w:lang w:val="es-ES"/>
        </w:rPr>
      </w:pPr>
    </w:p>
    <w:p w:rsidR="00CC471A" w:rsidRDefault="00CC471A" w:rsidP="00CC471A">
      <w:pPr>
        <w:spacing w:line="276" w:lineRule="auto"/>
        <w:jc w:val="both"/>
        <w:rPr>
          <w:rFonts w:ascii="Arial" w:hAnsi="Arial" w:cs="Arial"/>
          <w:szCs w:val="24"/>
          <w:lang w:val="es-ES"/>
        </w:rPr>
      </w:pPr>
    </w:p>
    <w:p w:rsidR="00CC471A" w:rsidRDefault="00CC471A" w:rsidP="00CC471A">
      <w:pPr>
        <w:spacing w:line="276" w:lineRule="auto"/>
        <w:jc w:val="both"/>
        <w:rPr>
          <w:rFonts w:ascii="Arial" w:hAnsi="Arial" w:cs="Arial"/>
          <w:szCs w:val="24"/>
          <w:lang w:val="es-ES"/>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sectPr w:rsidR="00CC471A"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F8" w:rsidRDefault="008935F8" w:rsidP="00226D5F">
      <w:r>
        <w:separator/>
      </w:r>
    </w:p>
  </w:endnote>
  <w:endnote w:type="continuationSeparator" w:id="0">
    <w:p w:rsidR="008935F8" w:rsidRDefault="008935F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15BB">
      <w:rPr>
        <w:rStyle w:val="Nmerodepgina"/>
        <w:noProof/>
      </w:rPr>
      <w:t>2</w:t>
    </w:r>
    <w:r>
      <w:rPr>
        <w:rStyle w:val="Nmerodepgina"/>
      </w:rPr>
      <w:fldChar w:fldCharType="end"/>
    </w:r>
  </w:p>
  <w:p w:rsidR="00F00C00" w:rsidRDefault="00F00C00"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F8" w:rsidRDefault="008935F8" w:rsidP="00226D5F">
      <w:r>
        <w:separator/>
      </w:r>
    </w:p>
  </w:footnote>
  <w:footnote w:type="continuationSeparator" w:id="0">
    <w:p w:rsidR="008935F8" w:rsidRDefault="008935F8" w:rsidP="00226D5F">
      <w:r>
        <w:continuationSeparator/>
      </w:r>
    </w:p>
  </w:footnote>
  <w:footnote w:id="1">
    <w:p w:rsidR="007D33A5" w:rsidRPr="00C4722A" w:rsidRDefault="007D33A5" w:rsidP="00C4722A">
      <w:pPr>
        <w:pStyle w:val="Textonotapie"/>
        <w:jc w:val="both"/>
        <w:rPr>
          <w:rFonts w:ascii="Arial" w:hAnsi="Arial" w:cs="Arial"/>
          <w:sz w:val="18"/>
          <w:szCs w:val="18"/>
          <w:lang w:val="es-CO"/>
        </w:rPr>
      </w:pPr>
      <w:r w:rsidRPr="00C4722A">
        <w:rPr>
          <w:rStyle w:val="Refdenotaalpie"/>
          <w:rFonts w:ascii="Arial" w:hAnsi="Arial" w:cs="Arial"/>
          <w:sz w:val="18"/>
          <w:szCs w:val="18"/>
        </w:rPr>
        <w:footnoteRef/>
      </w:r>
      <w:r w:rsidRPr="00C4722A">
        <w:rPr>
          <w:rFonts w:ascii="Arial" w:hAnsi="Arial" w:cs="Arial"/>
          <w:sz w:val="18"/>
          <w:szCs w:val="18"/>
        </w:rPr>
        <w:t xml:space="preserve"> </w:t>
      </w:r>
      <w:r w:rsidR="00C4722A" w:rsidRPr="00C4722A">
        <w:rPr>
          <w:rFonts w:ascii="Arial" w:hAnsi="Arial" w:cs="Arial"/>
          <w:sz w:val="18"/>
          <w:szCs w:val="18"/>
        </w:rPr>
        <w:t>Cesantías</w:t>
      </w:r>
      <w:r w:rsidRPr="00C4722A">
        <w:rPr>
          <w:rFonts w:ascii="Arial" w:hAnsi="Arial" w:cs="Arial"/>
          <w:sz w:val="18"/>
          <w:szCs w:val="18"/>
        </w:rPr>
        <w:t xml:space="preserve"> $77.372; intereses a las cesantías $890, prima de servicios: $77.372</w:t>
      </w:r>
    </w:p>
  </w:footnote>
  <w:footnote w:id="2">
    <w:p w:rsidR="007D33A5" w:rsidRPr="00D5158A" w:rsidRDefault="007D33A5" w:rsidP="00C4722A">
      <w:pPr>
        <w:pStyle w:val="Textonotapie"/>
        <w:jc w:val="both"/>
        <w:rPr>
          <w:rFonts w:ascii="Arial" w:hAnsi="Arial" w:cs="Arial"/>
          <w:sz w:val="16"/>
          <w:szCs w:val="16"/>
          <w:lang w:val="es-CO"/>
        </w:rPr>
      </w:pPr>
      <w:r w:rsidRPr="00C4722A">
        <w:rPr>
          <w:rStyle w:val="Refdenotaalpie"/>
          <w:rFonts w:ascii="Arial" w:hAnsi="Arial" w:cs="Arial"/>
          <w:sz w:val="18"/>
          <w:szCs w:val="18"/>
        </w:rPr>
        <w:footnoteRef/>
      </w:r>
      <w:r w:rsidRPr="00C4722A">
        <w:rPr>
          <w:rFonts w:ascii="Arial" w:hAnsi="Arial" w:cs="Arial"/>
          <w:sz w:val="18"/>
          <w:szCs w:val="18"/>
        </w:rPr>
        <w:t xml:space="preserve"> </w:t>
      </w:r>
      <w:r w:rsidRPr="00C4722A">
        <w:rPr>
          <w:rFonts w:ascii="Arial" w:hAnsi="Arial" w:cs="Arial"/>
          <w:sz w:val="18"/>
          <w:szCs w:val="18"/>
          <w:lang w:val="es-CO"/>
        </w:rPr>
        <w:t>$34.562</w:t>
      </w:r>
    </w:p>
  </w:footnote>
  <w:footnote w:id="3">
    <w:p w:rsidR="003B4FB6" w:rsidRPr="00FD1DDE" w:rsidRDefault="003B4FB6" w:rsidP="00FD1DDE">
      <w:pPr>
        <w:pStyle w:val="Textonotapie"/>
        <w:jc w:val="both"/>
        <w:rPr>
          <w:rFonts w:ascii="Arial" w:hAnsi="Arial" w:cs="Arial"/>
          <w:sz w:val="18"/>
          <w:szCs w:val="18"/>
          <w:lang w:val="es-CO"/>
        </w:rPr>
      </w:pPr>
      <w:r w:rsidRPr="00FD1DDE">
        <w:rPr>
          <w:rStyle w:val="Refdenotaalpie"/>
          <w:rFonts w:ascii="Arial" w:hAnsi="Arial" w:cs="Arial"/>
          <w:sz w:val="18"/>
          <w:szCs w:val="18"/>
        </w:rPr>
        <w:footnoteRef/>
      </w:r>
      <w:r w:rsidRPr="00FD1DDE">
        <w:rPr>
          <w:rFonts w:ascii="Arial" w:hAnsi="Arial" w:cs="Arial"/>
          <w:sz w:val="18"/>
          <w:szCs w:val="18"/>
        </w:rPr>
        <w:t xml:space="preserve"> </w:t>
      </w:r>
      <w:r w:rsidRPr="00FD1DDE">
        <w:rPr>
          <w:rFonts w:ascii="Arial" w:hAnsi="Arial" w:cs="Arial"/>
          <w:color w:val="000000"/>
          <w:sz w:val="18"/>
          <w:szCs w:val="18"/>
          <w:lang w:val="es-ES"/>
        </w:rPr>
        <w:t>Sentencia</w:t>
      </w:r>
      <w:r w:rsidR="00143A4C" w:rsidRPr="00FD1DDE">
        <w:rPr>
          <w:rFonts w:ascii="Arial" w:hAnsi="Arial" w:cs="Arial"/>
          <w:color w:val="000000"/>
          <w:sz w:val="18"/>
          <w:szCs w:val="18"/>
          <w:lang w:val="es-ES"/>
        </w:rPr>
        <w:t>s</w:t>
      </w:r>
      <w:r w:rsidRPr="00FD1DDE">
        <w:rPr>
          <w:rFonts w:ascii="Arial" w:hAnsi="Arial" w:cs="Arial"/>
          <w:color w:val="000000"/>
          <w:sz w:val="18"/>
          <w:szCs w:val="18"/>
          <w:lang w:val="es-ES"/>
        </w:rPr>
        <w:t xml:space="preserve"> del 27-01-2016</w:t>
      </w:r>
      <w:r w:rsidR="00143A4C" w:rsidRPr="00FD1DDE">
        <w:rPr>
          <w:rFonts w:ascii="Arial" w:hAnsi="Arial" w:cs="Arial"/>
          <w:color w:val="000000"/>
          <w:sz w:val="18"/>
          <w:szCs w:val="18"/>
          <w:lang w:val="es-ES"/>
        </w:rPr>
        <w:t xml:space="preserve"> y 05-12-2017</w:t>
      </w:r>
      <w:r w:rsidRPr="00FD1DDE">
        <w:rPr>
          <w:rFonts w:ascii="Arial" w:hAnsi="Arial" w:cs="Arial"/>
          <w:color w:val="000000"/>
          <w:sz w:val="18"/>
          <w:szCs w:val="18"/>
          <w:lang w:val="es-ES"/>
        </w:rPr>
        <w:t>. Radicación 47590</w:t>
      </w:r>
      <w:r w:rsidR="00143A4C" w:rsidRPr="00FD1DDE">
        <w:rPr>
          <w:rFonts w:ascii="Arial" w:hAnsi="Arial" w:cs="Arial"/>
          <w:color w:val="000000"/>
          <w:sz w:val="18"/>
          <w:szCs w:val="18"/>
          <w:lang w:val="es-ES"/>
        </w:rPr>
        <w:t xml:space="preserve"> y 55040</w:t>
      </w:r>
      <w:r w:rsidRPr="00FD1DDE">
        <w:rPr>
          <w:rFonts w:ascii="Arial" w:hAnsi="Arial" w:cs="Arial"/>
          <w:color w:val="000000"/>
          <w:sz w:val="18"/>
          <w:szCs w:val="18"/>
          <w:lang w:val="es-ES"/>
        </w:rPr>
        <w:t>. M.P. Jorge Mauricio Burgos Ruíz</w:t>
      </w:r>
      <w:r w:rsidR="00143A4C" w:rsidRPr="00FD1DDE">
        <w:rPr>
          <w:rFonts w:ascii="Arial" w:hAnsi="Arial" w:cs="Arial"/>
          <w:color w:val="000000"/>
          <w:sz w:val="18"/>
          <w:szCs w:val="18"/>
          <w:lang w:val="es-ES"/>
        </w:rPr>
        <w:t xml:space="preserve"> y Dolly Amparo </w:t>
      </w:r>
      <w:proofErr w:type="spellStart"/>
      <w:r w:rsidR="00143A4C" w:rsidRPr="00FD1DDE">
        <w:rPr>
          <w:rFonts w:ascii="Arial" w:hAnsi="Arial" w:cs="Arial"/>
          <w:color w:val="000000"/>
          <w:sz w:val="18"/>
          <w:szCs w:val="18"/>
          <w:lang w:val="es-ES"/>
        </w:rPr>
        <w:t>Caguasango</w:t>
      </w:r>
      <w:proofErr w:type="spellEnd"/>
      <w:r w:rsidR="00143A4C" w:rsidRPr="00FD1DDE">
        <w:rPr>
          <w:rFonts w:ascii="Arial" w:hAnsi="Arial" w:cs="Arial"/>
          <w:color w:val="000000"/>
          <w:sz w:val="18"/>
          <w:szCs w:val="18"/>
          <w:lang w:val="es-ES"/>
        </w:rPr>
        <w:t xml:space="preserve"> Villota, respectivamente.</w:t>
      </w:r>
    </w:p>
  </w:footnote>
  <w:footnote w:id="4">
    <w:p w:rsidR="00B807A6" w:rsidRPr="00C10021" w:rsidRDefault="00B807A6" w:rsidP="00FD1DDE">
      <w:pPr>
        <w:pStyle w:val="Textonotapie"/>
        <w:jc w:val="both"/>
        <w:rPr>
          <w:rFonts w:ascii="Arial" w:hAnsi="Arial" w:cs="Arial"/>
          <w:lang w:val="es-AR"/>
        </w:rPr>
      </w:pPr>
      <w:r w:rsidRPr="00FD1DDE">
        <w:rPr>
          <w:rStyle w:val="Refdenotaalpie"/>
          <w:rFonts w:ascii="Arial" w:hAnsi="Arial" w:cs="Arial"/>
          <w:sz w:val="18"/>
          <w:szCs w:val="18"/>
        </w:rPr>
        <w:footnoteRef/>
      </w:r>
      <w:r w:rsidRPr="00FD1DDE">
        <w:rPr>
          <w:rFonts w:ascii="Arial" w:hAnsi="Arial" w:cs="Arial"/>
          <w:i/>
          <w:sz w:val="18"/>
          <w:szCs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174E3F" w:rsidRDefault="00F00C0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00C00" w:rsidRPr="00174E3F" w:rsidRDefault="004F5920" w:rsidP="00174E3F">
    <w:pPr>
      <w:pStyle w:val="Encabezado"/>
      <w:jc w:val="center"/>
      <w:rPr>
        <w:rFonts w:ascii="Arial" w:hAnsi="Arial" w:cs="Arial"/>
        <w:sz w:val="18"/>
        <w:szCs w:val="18"/>
      </w:rPr>
    </w:pPr>
    <w:r>
      <w:rPr>
        <w:rFonts w:ascii="Arial" w:hAnsi="Arial" w:cs="Arial"/>
        <w:sz w:val="18"/>
        <w:szCs w:val="18"/>
      </w:rPr>
      <w:t>66001-31-05-002</w:t>
    </w:r>
    <w:r w:rsidR="008A58DD">
      <w:rPr>
        <w:rFonts w:ascii="Arial" w:hAnsi="Arial" w:cs="Arial"/>
        <w:sz w:val="18"/>
        <w:szCs w:val="18"/>
      </w:rPr>
      <w:t>-2015-00033</w:t>
    </w:r>
    <w:r w:rsidR="00F00C00">
      <w:rPr>
        <w:rFonts w:ascii="Arial" w:hAnsi="Arial" w:cs="Arial"/>
        <w:sz w:val="18"/>
        <w:szCs w:val="18"/>
      </w:rPr>
      <w:t>-</w:t>
    </w:r>
    <w:r w:rsidR="00F00C00" w:rsidRPr="00174E3F">
      <w:rPr>
        <w:rFonts w:ascii="Arial" w:hAnsi="Arial" w:cs="Arial"/>
        <w:sz w:val="18"/>
        <w:szCs w:val="18"/>
      </w:rPr>
      <w:t>01</w:t>
    </w:r>
  </w:p>
  <w:p w:rsidR="00F00C00" w:rsidRPr="00174E3F" w:rsidRDefault="00880F15" w:rsidP="00174E3F">
    <w:pPr>
      <w:pStyle w:val="Encabezado"/>
      <w:jc w:val="center"/>
      <w:rPr>
        <w:rFonts w:ascii="Arial" w:hAnsi="Arial" w:cs="Arial"/>
        <w:sz w:val="18"/>
        <w:szCs w:val="18"/>
      </w:rPr>
    </w:pPr>
    <w:r>
      <w:rPr>
        <w:rFonts w:ascii="Arial" w:hAnsi="Arial" w:cs="Arial"/>
        <w:sz w:val="18"/>
        <w:szCs w:val="18"/>
      </w:rPr>
      <w:t>Jorge</w:t>
    </w:r>
    <w:r w:rsidR="008A58DD">
      <w:rPr>
        <w:rFonts w:ascii="Arial" w:hAnsi="Arial" w:cs="Arial"/>
        <w:sz w:val="18"/>
        <w:szCs w:val="18"/>
      </w:rPr>
      <w:t xml:space="preserve"> Guillermo Bedoya </w:t>
    </w:r>
    <w:proofErr w:type="spellStart"/>
    <w:r w:rsidR="008A58DD">
      <w:rPr>
        <w:rFonts w:ascii="Arial" w:hAnsi="Arial" w:cs="Arial"/>
        <w:sz w:val="18"/>
        <w:szCs w:val="18"/>
      </w:rPr>
      <w:t>Bedoya</w:t>
    </w:r>
    <w:proofErr w:type="spellEnd"/>
    <w:r w:rsidR="00F00C00">
      <w:rPr>
        <w:rFonts w:ascii="Arial" w:hAnsi="Arial" w:cs="Arial"/>
        <w:sz w:val="18"/>
        <w:szCs w:val="18"/>
      </w:rPr>
      <w:t xml:space="preserve"> vs </w:t>
    </w:r>
    <w:r w:rsidR="008A58DD">
      <w:rPr>
        <w:rFonts w:ascii="Arial" w:hAnsi="Arial" w:cs="Arial"/>
        <w:sz w:val="18"/>
        <w:szCs w:val="18"/>
      </w:rPr>
      <w:t xml:space="preserve">Cooperativa de Buses Urbanos de Pereira </w:t>
    </w:r>
    <w:proofErr w:type="spellStart"/>
    <w:r w:rsidR="008A58DD">
      <w:rPr>
        <w:rFonts w:ascii="Arial" w:hAnsi="Arial" w:cs="Arial"/>
        <w:sz w:val="18"/>
        <w:szCs w:val="18"/>
      </w:rPr>
      <w:t>Coobup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2"/>
  </w:num>
  <w:num w:numId="5">
    <w:abstractNumId w:val="0"/>
  </w:num>
  <w:num w:numId="6">
    <w:abstractNumId w:val="11"/>
  </w:num>
  <w:num w:numId="7">
    <w:abstractNumId w:val="1"/>
  </w:num>
  <w:num w:numId="8">
    <w:abstractNumId w:val="8"/>
  </w:num>
  <w:num w:numId="9">
    <w:abstractNumId w:val="10"/>
  </w:num>
  <w:num w:numId="10">
    <w:abstractNumId w:val="13"/>
  </w:num>
  <w:num w:numId="11">
    <w:abstractNumId w:val="2"/>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C5D"/>
    <w:rsid w:val="00004162"/>
    <w:rsid w:val="0000444D"/>
    <w:rsid w:val="00004863"/>
    <w:rsid w:val="00004BFA"/>
    <w:rsid w:val="000055D0"/>
    <w:rsid w:val="0000581C"/>
    <w:rsid w:val="00005D3D"/>
    <w:rsid w:val="0000648E"/>
    <w:rsid w:val="000072F8"/>
    <w:rsid w:val="000076FC"/>
    <w:rsid w:val="00007B72"/>
    <w:rsid w:val="000107F4"/>
    <w:rsid w:val="00010CF9"/>
    <w:rsid w:val="0001168A"/>
    <w:rsid w:val="0001390C"/>
    <w:rsid w:val="00013DE6"/>
    <w:rsid w:val="00014C37"/>
    <w:rsid w:val="00014E00"/>
    <w:rsid w:val="000157D2"/>
    <w:rsid w:val="0001617F"/>
    <w:rsid w:val="000173D2"/>
    <w:rsid w:val="00017D74"/>
    <w:rsid w:val="00021706"/>
    <w:rsid w:val="00021CB6"/>
    <w:rsid w:val="00022E08"/>
    <w:rsid w:val="000237AD"/>
    <w:rsid w:val="00024DDC"/>
    <w:rsid w:val="00025D53"/>
    <w:rsid w:val="00026BC6"/>
    <w:rsid w:val="00027CE4"/>
    <w:rsid w:val="0003084E"/>
    <w:rsid w:val="00030AA8"/>
    <w:rsid w:val="00030E6C"/>
    <w:rsid w:val="00030EF5"/>
    <w:rsid w:val="00032F5D"/>
    <w:rsid w:val="00033C51"/>
    <w:rsid w:val="000344FD"/>
    <w:rsid w:val="000408A8"/>
    <w:rsid w:val="00040E9A"/>
    <w:rsid w:val="0004265C"/>
    <w:rsid w:val="000429E7"/>
    <w:rsid w:val="00043A96"/>
    <w:rsid w:val="00044DA1"/>
    <w:rsid w:val="00045E25"/>
    <w:rsid w:val="0004719C"/>
    <w:rsid w:val="00053E26"/>
    <w:rsid w:val="000543E9"/>
    <w:rsid w:val="00055724"/>
    <w:rsid w:val="000566AD"/>
    <w:rsid w:val="00056D9C"/>
    <w:rsid w:val="00057890"/>
    <w:rsid w:val="00060714"/>
    <w:rsid w:val="000608A6"/>
    <w:rsid w:val="0006136C"/>
    <w:rsid w:val="000627B1"/>
    <w:rsid w:val="00063358"/>
    <w:rsid w:val="00067CEA"/>
    <w:rsid w:val="000717AD"/>
    <w:rsid w:val="000724B7"/>
    <w:rsid w:val="00072770"/>
    <w:rsid w:val="00073CE5"/>
    <w:rsid w:val="000757B2"/>
    <w:rsid w:val="000760DA"/>
    <w:rsid w:val="000764CA"/>
    <w:rsid w:val="00076D1F"/>
    <w:rsid w:val="00077B62"/>
    <w:rsid w:val="00080570"/>
    <w:rsid w:val="00081200"/>
    <w:rsid w:val="000818D7"/>
    <w:rsid w:val="000822FC"/>
    <w:rsid w:val="00082409"/>
    <w:rsid w:val="00082441"/>
    <w:rsid w:val="00082AEB"/>
    <w:rsid w:val="00083667"/>
    <w:rsid w:val="00083C9A"/>
    <w:rsid w:val="00086D66"/>
    <w:rsid w:val="000879BD"/>
    <w:rsid w:val="000918FC"/>
    <w:rsid w:val="000922D0"/>
    <w:rsid w:val="00094A3E"/>
    <w:rsid w:val="00095AFA"/>
    <w:rsid w:val="00095E59"/>
    <w:rsid w:val="00097989"/>
    <w:rsid w:val="00097AC2"/>
    <w:rsid w:val="000A1C34"/>
    <w:rsid w:val="000A22F1"/>
    <w:rsid w:val="000A2F6A"/>
    <w:rsid w:val="000A30B9"/>
    <w:rsid w:val="000A397D"/>
    <w:rsid w:val="000A42B9"/>
    <w:rsid w:val="000A4845"/>
    <w:rsid w:val="000A5062"/>
    <w:rsid w:val="000A6A53"/>
    <w:rsid w:val="000A72BF"/>
    <w:rsid w:val="000B0702"/>
    <w:rsid w:val="000B0CA6"/>
    <w:rsid w:val="000B1CE1"/>
    <w:rsid w:val="000B2CB5"/>
    <w:rsid w:val="000B2E85"/>
    <w:rsid w:val="000B32E0"/>
    <w:rsid w:val="000B34D9"/>
    <w:rsid w:val="000B35E1"/>
    <w:rsid w:val="000B4E15"/>
    <w:rsid w:val="000B67F1"/>
    <w:rsid w:val="000C08B1"/>
    <w:rsid w:val="000C0A51"/>
    <w:rsid w:val="000C1E03"/>
    <w:rsid w:val="000C46E7"/>
    <w:rsid w:val="000C4828"/>
    <w:rsid w:val="000C575F"/>
    <w:rsid w:val="000C5ACA"/>
    <w:rsid w:val="000C61C0"/>
    <w:rsid w:val="000D56AF"/>
    <w:rsid w:val="000D56F1"/>
    <w:rsid w:val="000D6CDF"/>
    <w:rsid w:val="000D7145"/>
    <w:rsid w:val="000E3C0F"/>
    <w:rsid w:val="000E3C92"/>
    <w:rsid w:val="000E6352"/>
    <w:rsid w:val="000E69CB"/>
    <w:rsid w:val="000E6FC6"/>
    <w:rsid w:val="000E70EB"/>
    <w:rsid w:val="000E739C"/>
    <w:rsid w:val="000E7F42"/>
    <w:rsid w:val="000F09A6"/>
    <w:rsid w:val="000F2120"/>
    <w:rsid w:val="000F358E"/>
    <w:rsid w:val="000F3F5B"/>
    <w:rsid w:val="000F44F4"/>
    <w:rsid w:val="000F5775"/>
    <w:rsid w:val="000F7A95"/>
    <w:rsid w:val="000F7AC0"/>
    <w:rsid w:val="00100B06"/>
    <w:rsid w:val="0010149D"/>
    <w:rsid w:val="00101DEB"/>
    <w:rsid w:val="00102981"/>
    <w:rsid w:val="00104110"/>
    <w:rsid w:val="001053E1"/>
    <w:rsid w:val="0010577A"/>
    <w:rsid w:val="00107D7A"/>
    <w:rsid w:val="0011064A"/>
    <w:rsid w:val="00112952"/>
    <w:rsid w:val="00115A3C"/>
    <w:rsid w:val="00117D87"/>
    <w:rsid w:val="001209E0"/>
    <w:rsid w:val="00120FE4"/>
    <w:rsid w:val="00121188"/>
    <w:rsid w:val="0012145E"/>
    <w:rsid w:val="001225D6"/>
    <w:rsid w:val="00122A57"/>
    <w:rsid w:val="001238FE"/>
    <w:rsid w:val="00123FB8"/>
    <w:rsid w:val="001241BE"/>
    <w:rsid w:val="00127390"/>
    <w:rsid w:val="00127A38"/>
    <w:rsid w:val="00127AE7"/>
    <w:rsid w:val="00131426"/>
    <w:rsid w:val="00134393"/>
    <w:rsid w:val="00134C86"/>
    <w:rsid w:val="00136DFB"/>
    <w:rsid w:val="00137242"/>
    <w:rsid w:val="00137A69"/>
    <w:rsid w:val="00137D16"/>
    <w:rsid w:val="0014375B"/>
    <w:rsid w:val="00143A4C"/>
    <w:rsid w:val="00144158"/>
    <w:rsid w:val="00144D6B"/>
    <w:rsid w:val="00145359"/>
    <w:rsid w:val="00145B22"/>
    <w:rsid w:val="00146784"/>
    <w:rsid w:val="0015050F"/>
    <w:rsid w:val="00150541"/>
    <w:rsid w:val="00151624"/>
    <w:rsid w:val="00151A72"/>
    <w:rsid w:val="00153F73"/>
    <w:rsid w:val="00154279"/>
    <w:rsid w:val="001557C9"/>
    <w:rsid w:val="00155DC7"/>
    <w:rsid w:val="00156B5B"/>
    <w:rsid w:val="0015732E"/>
    <w:rsid w:val="001579DC"/>
    <w:rsid w:val="00163804"/>
    <w:rsid w:val="001667FB"/>
    <w:rsid w:val="00167322"/>
    <w:rsid w:val="00171135"/>
    <w:rsid w:val="0017139F"/>
    <w:rsid w:val="001718DE"/>
    <w:rsid w:val="00171C56"/>
    <w:rsid w:val="00172834"/>
    <w:rsid w:val="00172E3F"/>
    <w:rsid w:val="00173807"/>
    <w:rsid w:val="001747B5"/>
    <w:rsid w:val="00174E3F"/>
    <w:rsid w:val="001751D4"/>
    <w:rsid w:val="001757A6"/>
    <w:rsid w:val="00175DE7"/>
    <w:rsid w:val="00176115"/>
    <w:rsid w:val="00177F0B"/>
    <w:rsid w:val="001803C7"/>
    <w:rsid w:val="00180E01"/>
    <w:rsid w:val="00181E35"/>
    <w:rsid w:val="00182241"/>
    <w:rsid w:val="00183477"/>
    <w:rsid w:val="0018453C"/>
    <w:rsid w:val="00184B29"/>
    <w:rsid w:val="00187CDA"/>
    <w:rsid w:val="001900D4"/>
    <w:rsid w:val="0019036C"/>
    <w:rsid w:val="00191E0F"/>
    <w:rsid w:val="00192BC2"/>
    <w:rsid w:val="0019369E"/>
    <w:rsid w:val="00193C74"/>
    <w:rsid w:val="0019473F"/>
    <w:rsid w:val="00194FFF"/>
    <w:rsid w:val="001958CC"/>
    <w:rsid w:val="00196235"/>
    <w:rsid w:val="001A0025"/>
    <w:rsid w:val="001A0471"/>
    <w:rsid w:val="001A08A5"/>
    <w:rsid w:val="001A0AB8"/>
    <w:rsid w:val="001A1124"/>
    <w:rsid w:val="001A1D6C"/>
    <w:rsid w:val="001A40B7"/>
    <w:rsid w:val="001A4D21"/>
    <w:rsid w:val="001A7CEA"/>
    <w:rsid w:val="001B03FA"/>
    <w:rsid w:val="001B10E6"/>
    <w:rsid w:val="001B2241"/>
    <w:rsid w:val="001B2BB0"/>
    <w:rsid w:val="001B316E"/>
    <w:rsid w:val="001B32B8"/>
    <w:rsid w:val="001B4CAB"/>
    <w:rsid w:val="001B4F7C"/>
    <w:rsid w:val="001B5EBD"/>
    <w:rsid w:val="001B5F10"/>
    <w:rsid w:val="001B63DB"/>
    <w:rsid w:val="001C145D"/>
    <w:rsid w:val="001C2D4B"/>
    <w:rsid w:val="001C2DE0"/>
    <w:rsid w:val="001C3630"/>
    <w:rsid w:val="001C3B81"/>
    <w:rsid w:val="001C3EDE"/>
    <w:rsid w:val="001C4C13"/>
    <w:rsid w:val="001C4D7F"/>
    <w:rsid w:val="001C63A4"/>
    <w:rsid w:val="001D1140"/>
    <w:rsid w:val="001D3CDC"/>
    <w:rsid w:val="001D4182"/>
    <w:rsid w:val="001D42DD"/>
    <w:rsid w:val="001D4320"/>
    <w:rsid w:val="001D5517"/>
    <w:rsid w:val="001D6B6B"/>
    <w:rsid w:val="001E0313"/>
    <w:rsid w:val="001E3135"/>
    <w:rsid w:val="001E324B"/>
    <w:rsid w:val="001E3575"/>
    <w:rsid w:val="001E3CBE"/>
    <w:rsid w:val="001F13EA"/>
    <w:rsid w:val="001F1B37"/>
    <w:rsid w:val="001F217B"/>
    <w:rsid w:val="001F346C"/>
    <w:rsid w:val="001F4807"/>
    <w:rsid w:val="001F4D55"/>
    <w:rsid w:val="001F55F3"/>
    <w:rsid w:val="001F71E4"/>
    <w:rsid w:val="001F7DD2"/>
    <w:rsid w:val="0020131D"/>
    <w:rsid w:val="00201940"/>
    <w:rsid w:val="00201AFC"/>
    <w:rsid w:val="00201DD6"/>
    <w:rsid w:val="00202DE2"/>
    <w:rsid w:val="002035BE"/>
    <w:rsid w:val="00203DBF"/>
    <w:rsid w:val="00203E4A"/>
    <w:rsid w:val="00204BD6"/>
    <w:rsid w:val="00204DF7"/>
    <w:rsid w:val="0020572E"/>
    <w:rsid w:val="00205A26"/>
    <w:rsid w:val="00207792"/>
    <w:rsid w:val="002077DB"/>
    <w:rsid w:val="00210A6E"/>
    <w:rsid w:val="00210DA3"/>
    <w:rsid w:val="002116E8"/>
    <w:rsid w:val="00212143"/>
    <w:rsid w:val="00214379"/>
    <w:rsid w:val="002150B7"/>
    <w:rsid w:val="0021756D"/>
    <w:rsid w:val="002200D4"/>
    <w:rsid w:val="0022308B"/>
    <w:rsid w:val="00225E05"/>
    <w:rsid w:val="002264AE"/>
    <w:rsid w:val="002269DE"/>
    <w:rsid w:val="00226D5F"/>
    <w:rsid w:val="002310B3"/>
    <w:rsid w:val="00231C21"/>
    <w:rsid w:val="002320EB"/>
    <w:rsid w:val="0023213F"/>
    <w:rsid w:val="00232AA9"/>
    <w:rsid w:val="00234532"/>
    <w:rsid w:val="00235171"/>
    <w:rsid w:val="00235D24"/>
    <w:rsid w:val="002361BE"/>
    <w:rsid w:val="00237106"/>
    <w:rsid w:val="002407F9"/>
    <w:rsid w:val="00242152"/>
    <w:rsid w:val="002424AA"/>
    <w:rsid w:val="00244132"/>
    <w:rsid w:val="00245041"/>
    <w:rsid w:val="00246AF6"/>
    <w:rsid w:val="00247BBE"/>
    <w:rsid w:val="00250764"/>
    <w:rsid w:val="002517D0"/>
    <w:rsid w:val="00251C2A"/>
    <w:rsid w:val="002529E5"/>
    <w:rsid w:val="00252E82"/>
    <w:rsid w:val="00254E27"/>
    <w:rsid w:val="002563D2"/>
    <w:rsid w:val="002578B8"/>
    <w:rsid w:val="00260413"/>
    <w:rsid w:val="00263385"/>
    <w:rsid w:val="002638B6"/>
    <w:rsid w:val="00264518"/>
    <w:rsid w:val="00264EFC"/>
    <w:rsid w:val="002658E4"/>
    <w:rsid w:val="00267258"/>
    <w:rsid w:val="002673E6"/>
    <w:rsid w:val="00271957"/>
    <w:rsid w:val="00272C8B"/>
    <w:rsid w:val="00273E1A"/>
    <w:rsid w:val="00275EDA"/>
    <w:rsid w:val="00276292"/>
    <w:rsid w:val="002769D5"/>
    <w:rsid w:val="002777B2"/>
    <w:rsid w:val="00277AEF"/>
    <w:rsid w:val="00277E32"/>
    <w:rsid w:val="00280E70"/>
    <w:rsid w:val="00281E85"/>
    <w:rsid w:val="0028205D"/>
    <w:rsid w:val="002820DD"/>
    <w:rsid w:val="0028437A"/>
    <w:rsid w:val="00284F32"/>
    <w:rsid w:val="002852F9"/>
    <w:rsid w:val="002854F3"/>
    <w:rsid w:val="002869BF"/>
    <w:rsid w:val="00287140"/>
    <w:rsid w:val="00287275"/>
    <w:rsid w:val="00291EA0"/>
    <w:rsid w:val="00291F4C"/>
    <w:rsid w:val="00292FFF"/>
    <w:rsid w:val="00293D5B"/>
    <w:rsid w:val="002953B6"/>
    <w:rsid w:val="0029549E"/>
    <w:rsid w:val="00297E3B"/>
    <w:rsid w:val="002A0188"/>
    <w:rsid w:val="002A02BA"/>
    <w:rsid w:val="002A0C71"/>
    <w:rsid w:val="002A3808"/>
    <w:rsid w:val="002A3E70"/>
    <w:rsid w:val="002A4AF9"/>
    <w:rsid w:val="002A55E3"/>
    <w:rsid w:val="002A678D"/>
    <w:rsid w:val="002B309B"/>
    <w:rsid w:val="002B7086"/>
    <w:rsid w:val="002B7745"/>
    <w:rsid w:val="002C0992"/>
    <w:rsid w:val="002C2FE3"/>
    <w:rsid w:val="002C3A4E"/>
    <w:rsid w:val="002C5811"/>
    <w:rsid w:val="002C60D7"/>
    <w:rsid w:val="002C6ADC"/>
    <w:rsid w:val="002D0D07"/>
    <w:rsid w:val="002D11A1"/>
    <w:rsid w:val="002D56B7"/>
    <w:rsid w:val="002D6807"/>
    <w:rsid w:val="002D743C"/>
    <w:rsid w:val="002E2C5E"/>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180"/>
    <w:rsid w:val="00300C21"/>
    <w:rsid w:val="003032C2"/>
    <w:rsid w:val="0030378E"/>
    <w:rsid w:val="0030405A"/>
    <w:rsid w:val="00305AD4"/>
    <w:rsid w:val="0030734F"/>
    <w:rsid w:val="00311652"/>
    <w:rsid w:val="00311DDC"/>
    <w:rsid w:val="0031210A"/>
    <w:rsid w:val="003138FB"/>
    <w:rsid w:val="00313DEF"/>
    <w:rsid w:val="00314635"/>
    <w:rsid w:val="0031636C"/>
    <w:rsid w:val="00317F40"/>
    <w:rsid w:val="00322EBE"/>
    <w:rsid w:val="003230F7"/>
    <w:rsid w:val="003232B9"/>
    <w:rsid w:val="003262F8"/>
    <w:rsid w:val="00326430"/>
    <w:rsid w:val="00334302"/>
    <w:rsid w:val="0033574C"/>
    <w:rsid w:val="00335D2C"/>
    <w:rsid w:val="00336FC5"/>
    <w:rsid w:val="0034133C"/>
    <w:rsid w:val="00341CD1"/>
    <w:rsid w:val="00342F28"/>
    <w:rsid w:val="00343E86"/>
    <w:rsid w:val="003440CA"/>
    <w:rsid w:val="00344A99"/>
    <w:rsid w:val="00345881"/>
    <w:rsid w:val="003463CD"/>
    <w:rsid w:val="003465C4"/>
    <w:rsid w:val="00346710"/>
    <w:rsid w:val="00346D5D"/>
    <w:rsid w:val="003506D7"/>
    <w:rsid w:val="003514E1"/>
    <w:rsid w:val="00352ED4"/>
    <w:rsid w:val="003550E8"/>
    <w:rsid w:val="003578C9"/>
    <w:rsid w:val="003578DF"/>
    <w:rsid w:val="00360DEF"/>
    <w:rsid w:val="003610BE"/>
    <w:rsid w:val="00362988"/>
    <w:rsid w:val="003635E8"/>
    <w:rsid w:val="0036686B"/>
    <w:rsid w:val="00371CE2"/>
    <w:rsid w:val="003725CA"/>
    <w:rsid w:val="00372F89"/>
    <w:rsid w:val="00373BE9"/>
    <w:rsid w:val="00374005"/>
    <w:rsid w:val="003753C6"/>
    <w:rsid w:val="0037789B"/>
    <w:rsid w:val="00377FE0"/>
    <w:rsid w:val="003836C5"/>
    <w:rsid w:val="00384179"/>
    <w:rsid w:val="003851D5"/>
    <w:rsid w:val="00385D77"/>
    <w:rsid w:val="003867A3"/>
    <w:rsid w:val="003871DE"/>
    <w:rsid w:val="003922FA"/>
    <w:rsid w:val="0039394B"/>
    <w:rsid w:val="003A060F"/>
    <w:rsid w:val="003A175F"/>
    <w:rsid w:val="003A2A7B"/>
    <w:rsid w:val="003A2C1E"/>
    <w:rsid w:val="003A2F30"/>
    <w:rsid w:val="003A3172"/>
    <w:rsid w:val="003A42B0"/>
    <w:rsid w:val="003A5D4C"/>
    <w:rsid w:val="003B04CA"/>
    <w:rsid w:val="003B05F4"/>
    <w:rsid w:val="003B4FB6"/>
    <w:rsid w:val="003B5C6C"/>
    <w:rsid w:val="003B7DFA"/>
    <w:rsid w:val="003C1AD5"/>
    <w:rsid w:val="003C2103"/>
    <w:rsid w:val="003C32B1"/>
    <w:rsid w:val="003C3A9D"/>
    <w:rsid w:val="003C4712"/>
    <w:rsid w:val="003C4EDF"/>
    <w:rsid w:val="003D098B"/>
    <w:rsid w:val="003D166E"/>
    <w:rsid w:val="003D1DE3"/>
    <w:rsid w:val="003D1ED1"/>
    <w:rsid w:val="003D225E"/>
    <w:rsid w:val="003D24A3"/>
    <w:rsid w:val="003D2CF1"/>
    <w:rsid w:val="003D3035"/>
    <w:rsid w:val="003D3A5A"/>
    <w:rsid w:val="003D4319"/>
    <w:rsid w:val="003D611A"/>
    <w:rsid w:val="003D78CD"/>
    <w:rsid w:val="003E293B"/>
    <w:rsid w:val="003E344E"/>
    <w:rsid w:val="003E5253"/>
    <w:rsid w:val="003E6C9E"/>
    <w:rsid w:val="003F0AE2"/>
    <w:rsid w:val="003F0DFB"/>
    <w:rsid w:val="003F171F"/>
    <w:rsid w:val="003F1B33"/>
    <w:rsid w:val="003F1BD2"/>
    <w:rsid w:val="003F308C"/>
    <w:rsid w:val="003F425C"/>
    <w:rsid w:val="003F4E7D"/>
    <w:rsid w:val="003F5823"/>
    <w:rsid w:val="003F6754"/>
    <w:rsid w:val="00401DB5"/>
    <w:rsid w:val="00402654"/>
    <w:rsid w:val="00403FA4"/>
    <w:rsid w:val="00404438"/>
    <w:rsid w:val="004050D9"/>
    <w:rsid w:val="004074E6"/>
    <w:rsid w:val="0040758B"/>
    <w:rsid w:val="00410258"/>
    <w:rsid w:val="0041178C"/>
    <w:rsid w:val="00411CE6"/>
    <w:rsid w:val="00412336"/>
    <w:rsid w:val="00413BB4"/>
    <w:rsid w:val="00413EF6"/>
    <w:rsid w:val="0041490B"/>
    <w:rsid w:val="00415882"/>
    <w:rsid w:val="00415D5B"/>
    <w:rsid w:val="004166ED"/>
    <w:rsid w:val="00416BCE"/>
    <w:rsid w:val="00416DCF"/>
    <w:rsid w:val="00416EFD"/>
    <w:rsid w:val="00416F4A"/>
    <w:rsid w:val="0042105E"/>
    <w:rsid w:val="0042214B"/>
    <w:rsid w:val="00432F5D"/>
    <w:rsid w:val="004332E5"/>
    <w:rsid w:val="004339A7"/>
    <w:rsid w:val="004348AB"/>
    <w:rsid w:val="0043533A"/>
    <w:rsid w:val="004354EB"/>
    <w:rsid w:val="00435966"/>
    <w:rsid w:val="00435E12"/>
    <w:rsid w:val="00435FF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3349"/>
    <w:rsid w:val="00463A9A"/>
    <w:rsid w:val="0046421F"/>
    <w:rsid w:val="00465C38"/>
    <w:rsid w:val="004702A3"/>
    <w:rsid w:val="00471F00"/>
    <w:rsid w:val="0047249D"/>
    <w:rsid w:val="004734D4"/>
    <w:rsid w:val="004738DB"/>
    <w:rsid w:val="00474BF0"/>
    <w:rsid w:val="00474CFD"/>
    <w:rsid w:val="0047592E"/>
    <w:rsid w:val="004760C9"/>
    <w:rsid w:val="004765C2"/>
    <w:rsid w:val="00476E52"/>
    <w:rsid w:val="00477293"/>
    <w:rsid w:val="004820C5"/>
    <w:rsid w:val="00482BD4"/>
    <w:rsid w:val="00483FFD"/>
    <w:rsid w:val="004853A1"/>
    <w:rsid w:val="004914BE"/>
    <w:rsid w:val="00491CEF"/>
    <w:rsid w:val="00495233"/>
    <w:rsid w:val="00495BB0"/>
    <w:rsid w:val="004974D6"/>
    <w:rsid w:val="004A0BBA"/>
    <w:rsid w:val="004A1C02"/>
    <w:rsid w:val="004A2468"/>
    <w:rsid w:val="004A2DD9"/>
    <w:rsid w:val="004A3182"/>
    <w:rsid w:val="004A4B4F"/>
    <w:rsid w:val="004A4F3A"/>
    <w:rsid w:val="004A557F"/>
    <w:rsid w:val="004A692C"/>
    <w:rsid w:val="004A72B0"/>
    <w:rsid w:val="004B0999"/>
    <w:rsid w:val="004B0A9F"/>
    <w:rsid w:val="004B0F0A"/>
    <w:rsid w:val="004B292A"/>
    <w:rsid w:val="004B2B6C"/>
    <w:rsid w:val="004B5CC2"/>
    <w:rsid w:val="004B68A1"/>
    <w:rsid w:val="004B68A4"/>
    <w:rsid w:val="004C11EE"/>
    <w:rsid w:val="004C14C4"/>
    <w:rsid w:val="004C1528"/>
    <w:rsid w:val="004C3373"/>
    <w:rsid w:val="004C36E2"/>
    <w:rsid w:val="004C499C"/>
    <w:rsid w:val="004C4AF7"/>
    <w:rsid w:val="004C51FA"/>
    <w:rsid w:val="004C6604"/>
    <w:rsid w:val="004C73E3"/>
    <w:rsid w:val="004C7FD8"/>
    <w:rsid w:val="004D00B6"/>
    <w:rsid w:val="004D01C5"/>
    <w:rsid w:val="004D06E0"/>
    <w:rsid w:val="004D0D6D"/>
    <w:rsid w:val="004D4F8E"/>
    <w:rsid w:val="004D5C48"/>
    <w:rsid w:val="004D6486"/>
    <w:rsid w:val="004D7CA6"/>
    <w:rsid w:val="004E06BF"/>
    <w:rsid w:val="004E142F"/>
    <w:rsid w:val="004E2277"/>
    <w:rsid w:val="004E307E"/>
    <w:rsid w:val="004E4CC6"/>
    <w:rsid w:val="004E546E"/>
    <w:rsid w:val="004E6192"/>
    <w:rsid w:val="004F25B0"/>
    <w:rsid w:val="004F4146"/>
    <w:rsid w:val="004F5114"/>
    <w:rsid w:val="004F51C9"/>
    <w:rsid w:val="004F5920"/>
    <w:rsid w:val="004F67F2"/>
    <w:rsid w:val="004F6857"/>
    <w:rsid w:val="004F6DA3"/>
    <w:rsid w:val="00500460"/>
    <w:rsid w:val="00501021"/>
    <w:rsid w:val="00501034"/>
    <w:rsid w:val="00501EB7"/>
    <w:rsid w:val="00502691"/>
    <w:rsid w:val="00503298"/>
    <w:rsid w:val="00504615"/>
    <w:rsid w:val="00505475"/>
    <w:rsid w:val="00505DB5"/>
    <w:rsid w:val="00505F89"/>
    <w:rsid w:val="005063D9"/>
    <w:rsid w:val="005068FA"/>
    <w:rsid w:val="0050793C"/>
    <w:rsid w:val="005132A4"/>
    <w:rsid w:val="0051375D"/>
    <w:rsid w:val="00513C48"/>
    <w:rsid w:val="00515BDC"/>
    <w:rsid w:val="00516AEC"/>
    <w:rsid w:val="005206F5"/>
    <w:rsid w:val="005212BC"/>
    <w:rsid w:val="00521F1E"/>
    <w:rsid w:val="00524931"/>
    <w:rsid w:val="005250CB"/>
    <w:rsid w:val="00525724"/>
    <w:rsid w:val="00525CE4"/>
    <w:rsid w:val="005269D2"/>
    <w:rsid w:val="00530519"/>
    <w:rsid w:val="00530BEB"/>
    <w:rsid w:val="00533479"/>
    <w:rsid w:val="0053562A"/>
    <w:rsid w:val="0053641B"/>
    <w:rsid w:val="00541609"/>
    <w:rsid w:val="005422AB"/>
    <w:rsid w:val="005440D0"/>
    <w:rsid w:val="005501C5"/>
    <w:rsid w:val="005517AD"/>
    <w:rsid w:val="00551B9A"/>
    <w:rsid w:val="005521D5"/>
    <w:rsid w:val="00553114"/>
    <w:rsid w:val="0055465D"/>
    <w:rsid w:val="00554E59"/>
    <w:rsid w:val="00556D41"/>
    <w:rsid w:val="005600EF"/>
    <w:rsid w:val="0056057F"/>
    <w:rsid w:val="00560BB6"/>
    <w:rsid w:val="00561139"/>
    <w:rsid w:val="00561314"/>
    <w:rsid w:val="00562CBC"/>
    <w:rsid w:val="00563420"/>
    <w:rsid w:val="00563496"/>
    <w:rsid w:val="005657F4"/>
    <w:rsid w:val="00565C5C"/>
    <w:rsid w:val="00565E83"/>
    <w:rsid w:val="00566400"/>
    <w:rsid w:val="00566410"/>
    <w:rsid w:val="00566A22"/>
    <w:rsid w:val="00567B33"/>
    <w:rsid w:val="005718CB"/>
    <w:rsid w:val="00572BE9"/>
    <w:rsid w:val="00573B9A"/>
    <w:rsid w:val="00574156"/>
    <w:rsid w:val="005744DF"/>
    <w:rsid w:val="0057677A"/>
    <w:rsid w:val="00576B6C"/>
    <w:rsid w:val="00577C3F"/>
    <w:rsid w:val="00582FF5"/>
    <w:rsid w:val="00583825"/>
    <w:rsid w:val="00584E65"/>
    <w:rsid w:val="0058573E"/>
    <w:rsid w:val="0058575C"/>
    <w:rsid w:val="00586155"/>
    <w:rsid w:val="00586454"/>
    <w:rsid w:val="00586614"/>
    <w:rsid w:val="005877F6"/>
    <w:rsid w:val="00590416"/>
    <w:rsid w:val="00590BCD"/>
    <w:rsid w:val="00594765"/>
    <w:rsid w:val="00596542"/>
    <w:rsid w:val="005A0679"/>
    <w:rsid w:val="005A19BC"/>
    <w:rsid w:val="005A2CCE"/>
    <w:rsid w:val="005A2D69"/>
    <w:rsid w:val="005A328B"/>
    <w:rsid w:val="005A32DB"/>
    <w:rsid w:val="005A48C5"/>
    <w:rsid w:val="005A5067"/>
    <w:rsid w:val="005A617C"/>
    <w:rsid w:val="005A7B3C"/>
    <w:rsid w:val="005B243C"/>
    <w:rsid w:val="005B3084"/>
    <w:rsid w:val="005B31B1"/>
    <w:rsid w:val="005B36A8"/>
    <w:rsid w:val="005B59B8"/>
    <w:rsid w:val="005B5E4E"/>
    <w:rsid w:val="005B6EE9"/>
    <w:rsid w:val="005B78C1"/>
    <w:rsid w:val="005C11B0"/>
    <w:rsid w:val="005C2889"/>
    <w:rsid w:val="005C6D34"/>
    <w:rsid w:val="005C6FC5"/>
    <w:rsid w:val="005D04E2"/>
    <w:rsid w:val="005D30EC"/>
    <w:rsid w:val="005D453B"/>
    <w:rsid w:val="005D45DC"/>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5B1E"/>
    <w:rsid w:val="005F5E82"/>
    <w:rsid w:val="005F794B"/>
    <w:rsid w:val="005F79B4"/>
    <w:rsid w:val="006016D5"/>
    <w:rsid w:val="00602469"/>
    <w:rsid w:val="00602D04"/>
    <w:rsid w:val="00603CF1"/>
    <w:rsid w:val="00603F57"/>
    <w:rsid w:val="006049F7"/>
    <w:rsid w:val="006059E1"/>
    <w:rsid w:val="00605E81"/>
    <w:rsid w:val="00607F9F"/>
    <w:rsid w:val="00611730"/>
    <w:rsid w:val="00612626"/>
    <w:rsid w:val="00612848"/>
    <w:rsid w:val="00612EDA"/>
    <w:rsid w:val="006135E9"/>
    <w:rsid w:val="006137CE"/>
    <w:rsid w:val="0061396E"/>
    <w:rsid w:val="00613B01"/>
    <w:rsid w:val="00613CCC"/>
    <w:rsid w:val="0061442D"/>
    <w:rsid w:val="0061484D"/>
    <w:rsid w:val="00615075"/>
    <w:rsid w:val="006150F5"/>
    <w:rsid w:val="0061665E"/>
    <w:rsid w:val="006173D2"/>
    <w:rsid w:val="0061769A"/>
    <w:rsid w:val="00620C5C"/>
    <w:rsid w:val="006211FE"/>
    <w:rsid w:val="006212F4"/>
    <w:rsid w:val="00622FE4"/>
    <w:rsid w:val="006231FA"/>
    <w:rsid w:val="00623C9F"/>
    <w:rsid w:val="006258E1"/>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704"/>
    <w:rsid w:val="006516CA"/>
    <w:rsid w:val="006519BB"/>
    <w:rsid w:val="006521F5"/>
    <w:rsid w:val="00652EA0"/>
    <w:rsid w:val="0065330B"/>
    <w:rsid w:val="00653B8B"/>
    <w:rsid w:val="006544D3"/>
    <w:rsid w:val="006554D3"/>
    <w:rsid w:val="00655696"/>
    <w:rsid w:val="00655A49"/>
    <w:rsid w:val="00657DB2"/>
    <w:rsid w:val="00657DF1"/>
    <w:rsid w:val="00661268"/>
    <w:rsid w:val="00661292"/>
    <w:rsid w:val="00662553"/>
    <w:rsid w:val="006634CE"/>
    <w:rsid w:val="00664140"/>
    <w:rsid w:val="00664EC7"/>
    <w:rsid w:val="006650EB"/>
    <w:rsid w:val="0066558F"/>
    <w:rsid w:val="006659E0"/>
    <w:rsid w:val="00666005"/>
    <w:rsid w:val="006667A5"/>
    <w:rsid w:val="00667104"/>
    <w:rsid w:val="006674D5"/>
    <w:rsid w:val="0067261C"/>
    <w:rsid w:val="00672754"/>
    <w:rsid w:val="0067340E"/>
    <w:rsid w:val="00673B3F"/>
    <w:rsid w:val="006743E1"/>
    <w:rsid w:val="00674903"/>
    <w:rsid w:val="006751A6"/>
    <w:rsid w:val="00675E25"/>
    <w:rsid w:val="00675EC8"/>
    <w:rsid w:val="00676401"/>
    <w:rsid w:val="00677A20"/>
    <w:rsid w:val="00681031"/>
    <w:rsid w:val="00681403"/>
    <w:rsid w:val="00687686"/>
    <w:rsid w:val="00687F67"/>
    <w:rsid w:val="006901D8"/>
    <w:rsid w:val="00690EE3"/>
    <w:rsid w:val="006915BB"/>
    <w:rsid w:val="006921EB"/>
    <w:rsid w:val="0069616B"/>
    <w:rsid w:val="006967AA"/>
    <w:rsid w:val="00696CC0"/>
    <w:rsid w:val="00696DDA"/>
    <w:rsid w:val="006A0D48"/>
    <w:rsid w:val="006A22A6"/>
    <w:rsid w:val="006A48B8"/>
    <w:rsid w:val="006A5AB6"/>
    <w:rsid w:val="006A5DC0"/>
    <w:rsid w:val="006A7D6E"/>
    <w:rsid w:val="006B05C0"/>
    <w:rsid w:val="006B1708"/>
    <w:rsid w:val="006B37E9"/>
    <w:rsid w:val="006B4119"/>
    <w:rsid w:val="006B56AB"/>
    <w:rsid w:val="006B60AD"/>
    <w:rsid w:val="006B6296"/>
    <w:rsid w:val="006C4657"/>
    <w:rsid w:val="006C4937"/>
    <w:rsid w:val="006C4F14"/>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68AC"/>
    <w:rsid w:val="006F002D"/>
    <w:rsid w:val="006F0731"/>
    <w:rsid w:val="006F0CCB"/>
    <w:rsid w:val="006F1150"/>
    <w:rsid w:val="006F1756"/>
    <w:rsid w:val="006F2FF3"/>
    <w:rsid w:val="006F3379"/>
    <w:rsid w:val="006F3415"/>
    <w:rsid w:val="006F3D12"/>
    <w:rsid w:val="006F4633"/>
    <w:rsid w:val="006F59BC"/>
    <w:rsid w:val="006F6603"/>
    <w:rsid w:val="006F68BC"/>
    <w:rsid w:val="006F6F38"/>
    <w:rsid w:val="006F71DD"/>
    <w:rsid w:val="006F7309"/>
    <w:rsid w:val="00701226"/>
    <w:rsid w:val="00701F94"/>
    <w:rsid w:val="00702964"/>
    <w:rsid w:val="00703C8C"/>
    <w:rsid w:val="007046FA"/>
    <w:rsid w:val="00706D52"/>
    <w:rsid w:val="00707327"/>
    <w:rsid w:val="00707A63"/>
    <w:rsid w:val="00710CC5"/>
    <w:rsid w:val="0071108C"/>
    <w:rsid w:val="00711B96"/>
    <w:rsid w:val="00711ECB"/>
    <w:rsid w:val="007120E7"/>
    <w:rsid w:val="00712CFC"/>
    <w:rsid w:val="007132B2"/>
    <w:rsid w:val="00713558"/>
    <w:rsid w:val="0071419C"/>
    <w:rsid w:val="00714C3B"/>
    <w:rsid w:val="0071545C"/>
    <w:rsid w:val="00715A79"/>
    <w:rsid w:val="00716474"/>
    <w:rsid w:val="007219E3"/>
    <w:rsid w:val="007241A9"/>
    <w:rsid w:val="007258A6"/>
    <w:rsid w:val="007308D1"/>
    <w:rsid w:val="0073254F"/>
    <w:rsid w:val="00733CD2"/>
    <w:rsid w:val="00734B0E"/>
    <w:rsid w:val="00737237"/>
    <w:rsid w:val="007408C6"/>
    <w:rsid w:val="00744FB0"/>
    <w:rsid w:val="0074575F"/>
    <w:rsid w:val="007465BA"/>
    <w:rsid w:val="007509DB"/>
    <w:rsid w:val="00751D22"/>
    <w:rsid w:val="00751FE2"/>
    <w:rsid w:val="00753B19"/>
    <w:rsid w:val="00754F2F"/>
    <w:rsid w:val="007552D3"/>
    <w:rsid w:val="007555C8"/>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73F6"/>
    <w:rsid w:val="007678ED"/>
    <w:rsid w:val="00770539"/>
    <w:rsid w:val="00770917"/>
    <w:rsid w:val="00770A8C"/>
    <w:rsid w:val="007714C0"/>
    <w:rsid w:val="00772414"/>
    <w:rsid w:val="007730E8"/>
    <w:rsid w:val="0077315E"/>
    <w:rsid w:val="00773311"/>
    <w:rsid w:val="00776347"/>
    <w:rsid w:val="007763B5"/>
    <w:rsid w:val="00777D9C"/>
    <w:rsid w:val="00777F17"/>
    <w:rsid w:val="00781426"/>
    <w:rsid w:val="007820AC"/>
    <w:rsid w:val="00783F3F"/>
    <w:rsid w:val="00786DC0"/>
    <w:rsid w:val="00787399"/>
    <w:rsid w:val="007910B1"/>
    <w:rsid w:val="00791F1D"/>
    <w:rsid w:val="00791FD5"/>
    <w:rsid w:val="00793DC4"/>
    <w:rsid w:val="00795237"/>
    <w:rsid w:val="00795A68"/>
    <w:rsid w:val="00795AE1"/>
    <w:rsid w:val="00796349"/>
    <w:rsid w:val="007967CF"/>
    <w:rsid w:val="007A03FC"/>
    <w:rsid w:val="007A136F"/>
    <w:rsid w:val="007A1584"/>
    <w:rsid w:val="007A2204"/>
    <w:rsid w:val="007A2D40"/>
    <w:rsid w:val="007A3AF7"/>
    <w:rsid w:val="007A478E"/>
    <w:rsid w:val="007B091B"/>
    <w:rsid w:val="007B0D2D"/>
    <w:rsid w:val="007B1977"/>
    <w:rsid w:val="007B3704"/>
    <w:rsid w:val="007B3705"/>
    <w:rsid w:val="007B522D"/>
    <w:rsid w:val="007B5499"/>
    <w:rsid w:val="007B5757"/>
    <w:rsid w:val="007B6835"/>
    <w:rsid w:val="007B7109"/>
    <w:rsid w:val="007B72F5"/>
    <w:rsid w:val="007B7BCC"/>
    <w:rsid w:val="007C13E8"/>
    <w:rsid w:val="007C1945"/>
    <w:rsid w:val="007C1D03"/>
    <w:rsid w:val="007C1F37"/>
    <w:rsid w:val="007C21DE"/>
    <w:rsid w:val="007C338F"/>
    <w:rsid w:val="007C3F7C"/>
    <w:rsid w:val="007C5585"/>
    <w:rsid w:val="007C5A02"/>
    <w:rsid w:val="007C5BEB"/>
    <w:rsid w:val="007C5C98"/>
    <w:rsid w:val="007C638E"/>
    <w:rsid w:val="007D00C1"/>
    <w:rsid w:val="007D0E1B"/>
    <w:rsid w:val="007D0E45"/>
    <w:rsid w:val="007D2C39"/>
    <w:rsid w:val="007D2D8E"/>
    <w:rsid w:val="007D33A5"/>
    <w:rsid w:val="007D3BA3"/>
    <w:rsid w:val="007D493E"/>
    <w:rsid w:val="007D56F2"/>
    <w:rsid w:val="007D5990"/>
    <w:rsid w:val="007D5E30"/>
    <w:rsid w:val="007D6363"/>
    <w:rsid w:val="007D752B"/>
    <w:rsid w:val="007E12AA"/>
    <w:rsid w:val="007E13DD"/>
    <w:rsid w:val="007E1A41"/>
    <w:rsid w:val="007E2742"/>
    <w:rsid w:val="007E2DEF"/>
    <w:rsid w:val="007E36FF"/>
    <w:rsid w:val="007E5A69"/>
    <w:rsid w:val="007E5F18"/>
    <w:rsid w:val="007E77BD"/>
    <w:rsid w:val="007F4E9D"/>
    <w:rsid w:val="007F5826"/>
    <w:rsid w:val="007F7F97"/>
    <w:rsid w:val="008012D4"/>
    <w:rsid w:val="00801328"/>
    <w:rsid w:val="0080346B"/>
    <w:rsid w:val="008038AE"/>
    <w:rsid w:val="00803951"/>
    <w:rsid w:val="008043A4"/>
    <w:rsid w:val="00804D84"/>
    <w:rsid w:val="00810397"/>
    <w:rsid w:val="00812D9A"/>
    <w:rsid w:val="0081316B"/>
    <w:rsid w:val="00813385"/>
    <w:rsid w:val="008137D2"/>
    <w:rsid w:val="008141B8"/>
    <w:rsid w:val="008163A6"/>
    <w:rsid w:val="0081685C"/>
    <w:rsid w:val="00817C56"/>
    <w:rsid w:val="00821697"/>
    <w:rsid w:val="008221D9"/>
    <w:rsid w:val="00824066"/>
    <w:rsid w:val="00824946"/>
    <w:rsid w:val="00825550"/>
    <w:rsid w:val="00825B7A"/>
    <w:rsid w:val="0083061B"/>
    <w:rsid w:val="00830DC4"/>
    <w:rsid w:val="0083155E"/>
    <w:rsid w:val="00831654"/>
    <w:rsid w:val="00832454"/>
    <w:rsid w:val="00832CAB"/>
    <w:rsid w:val="008334C7"/>
    <w:rsid w:val="00833819"/>
    <w:rsid w:val="00835472"/>
    <w:rsid w:val="008357EF"/>
    <w:rsid w:val="00836C96"/>
    <w:rsid w:val="00840433"/>
    <w:rsid w:val="00841C44"/>
    <w:rsid w:val="00841E41"/>
    <w:rsid w:val="0084287B"/>
    <w:rsid w:val="00842AF9"/>
    <w:rsid w:val="0084445F"/>
    <w:rsid w:val="00845004"/>
    <w:rsid w:val="00845F9F"/>
    <w:rsid w:val="00850C2F"/>
    <w:rsid w:val="00851922"/>
    <w:rsid w:val="00853215"/>
    <w:rsid w:val="00854B74"/>
    <w:rsid w:val="008561CE"/>
    <w:rsid w:val="00856739"/>
    <w:rsid w:val="00857B33"/>
    <w:rsid w:val="00857FFD"/>
    <w:rsid w:val="008609A5"/>
    <w:rsid w:val="00861036"/>
    <w:rsid w:val="00864CB2"/>
    <w:rsid w:val="0086655D"/>
    <w:rsid w:val="00866A37"/>
    <w:rsid w:val="008724B0"/>
    <w:rsid w:val="00872883"/>
    <w:rsid w:val="008751D8"/>
    <w:rsid w:val="008778BA"/>
    <w:rsid w:val="00877E3D"/>
    <w:rsid w:val="00880F15"/>
    <w:rsid w:val="00881758"/>
    <w:rsid w:val="0088196D"/>
    <w:rsid w:val="00881AF4"/>
    <w:rsid w:val="00881EAA"/>
    <w:rsid w:val="00882106"/>
    <w:rsid w:val="00882880"/>
    <w:rsid w:val="00884238"/>
    <w:rsid w:val="00884EE6"/>
    <w:rsid w:val="00885B26"/>
    <w:rsid w:val="00886CBF"/>
    <w:rsid w:val="00887274"/>
    <w:rsid w:val="00887EE1"/>
    <w:rsid w:val="0089053E"/>
    <w:rsid w:val="0089056F"/>
    <w:rsid w:val="008905E5"/>
    <w:rsid w:val="00891609"/>
    <w:rsid w:val="008916A3"/>
    <w:rsid w:val="00891F9C"/>
    <w:rsid w:val="00892DF7"/>
    <w:rsid w:val="008935F8"/>
    <w:rsid w:val="00893ACA"/>
    <w:rsid w:val="00894F1A"/>
    <w:rsid w:val="00895036"/>
    <w:rsid w:val="00896E9A"/>
    <w:rsid w:val="00897122"/>
    <w:rsid w:val="008A04F6"/>
    <w:rsid w:val="008A07CB"/>
    <w:rsid w:val="008A19B8"/>
    <w:rsid w:val="008A44DF"/>
    <w:rsid w:val="008A50F9"/>
    <w:rsid w:val="008A52F0"/>
    <w:rsid w:val="008A58DD"/>
    <w:rsid w:val="008A5911"/>
    <w:rsid w:val="008A5D2C"/>
    <w:rsid w:val="008A6C46"/>
    <w:rsid w:val="008B0119"/>
    <w:rsid w:val="008B1110"/>
    <w:rsid w:val="008B1D99"/>
    <w:rsid w:val="008B1E23"/>
    <w:rsid w:val="008B268F"/>
    <w:rsid w:val="008B3452"/>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0100"/>
    <w:rsid w:val="008D16E8"/>
    <w:rsid w:val="008D1855"/>
    <w:rsid w:val="008D18F3"/>
    <w:rsid w:val="008D3314"/>
    <w:rsid w:val="008D58B3"/>
    <w:rsid w:val="008E232E"/>
    <w:rsid w:val="008E3115"/>
    <w:rsid w:val="008E3E91"/>
    <w:rsid w:val="008E6413"/>
    <w:rsid w:val="008E6AA8"/>
    <w:rsid w:val="008E6DFE"/>
    <w:rsid w:val="008E7316"/>
    <w:rsid w:val="008F003B"/>
    <w:rsid w:val="008F00BE"/>
    <w:rsid w:val="008F2EF8"/>
    <w:rsid w:val="008F3D00"/>
    <w:rsid w:val="008F44B4"/>
    <w:rsid w:val="008F5F5E"/>
    <w:rsid w:val="008F66C9"/>
    <w:rsid w:val="008F6774"/>
    <w:rsid w:val="00902285"/>
    <w:rsid w:val="00902D01"/>
    <w:rsid w:val="00903579"/>
    <w:rsid w:val="00903873"/>
    <w:rsid w:val="00903F40"/>
    <w:rsid w:val="009040B1"/>
    <w:rsid w:val="0090451C"/>
    <w:rsid w:val="00904A39"/>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AEB"/>
    <w:rsid w:val="00925B0C"/>
    <w:rsid w:val="00926DF4"/>
    <w:rsid w:val="00927C4C"/>
    <w:rsid w:val="00927F79"/>
    <w:rsid w:val="00930493"/>
    <w:rsid w:val="00930954"/>
    <w:rsid w:val="0093279C"/>
    <w:rsid w:val="0093309A"/>
    <w:rsid w:val="00933C92"/>
    <w:rsid w:val="0093648F"/>
    <w:rsid w:val="009375C8"/>
    <w:rsid w:val="00940F33"/>
    <w:rsid w:val="00942239"/>
    <w:rsid w:val="00942643"/>
    <w:rsid w:val="00943127"/>
    <w:rsid w:val="009431AA"/>
    <w:rsid w:val="00943F5F"/>
    <w:rsid w:val="00944036"/>
    <w:rsid w:val="00945870"/>
    <w:rsid w:val="0094587A"/>
    <w:rsid w:val="00945F68"/>
    <w:rsid w:val="00947CCA"/>
    <w:rsid w:val="0095197A"/>
    <w:rsid w:val="00952C93"/>
    <w:rsid w:val="00953187"/>
    <w:rsid w:val="00954180"/>
    <w:rsid w:val="00960D55"/>
    <w:rsid w:val="00962246"/>
    <w:rsid w:val="00963D20"/>
    <w:rsid w:val="00963F15"/>
    <w:rsid w:val="00964A7D"/>
    <w:rsid w:val="00966336"/>
    <w:rsid w:val="009667C1"/>
    <w:rsid w:val="00966F23"/>
    <w:rsid w:val="009670CB"/>
    <w:rsid w:val="00971585"/>
    <w:rsid w:val="009728B4"/>
    <w:rsid w:val="009740CF"/>
    <w:rsid w:val="00974205"/>
    <w:rsid w:val="00974818"/>
    <w:rsid w:val="00977845"/>
    <w:rsid w:val="009802FE"/>
    <w:rsid w:val="009805C8"/>
    <w:rsid w:val="0098193C"/>
    <w:rsid w:val="00982521"/>
    <w:rsid w:val="009847A2"/>
    <w:rsid w:val="009902BE"/>
    <w:rsid w:val="00990E65"/>
    <w:rsid w:val="009934E1"/>
    <w:rsid w:val="009943D9"/>
    <w:rsid w:val="00994F5E"/>
    <w:rsid w:val="00995033"/>
    <w:rsid w:val="00995393"/>
    <w:rsid w:val="00997235"/>
    <w:rsid w:val="00997C90"/>
    <w:rsid w:val="009A0EA9"/>
    <w:rsid w:val="009A14B6"/>
    <w:rsid w:val="009A262D"/>
    <w:rsid w:val="009A2686"/>
    <w:rsid w:val="009A41BE"/>
    <w:rsid w:val="009B0AB8"/>
    <w:rsid w:val="009B230A"/>
    <w:rsid w:val="009B4645"/>
    <w:rsid w:val="009B5608"/>
    <w:rsid w:val="009B6B68"/>
    <w:rsid w:val="009B7BE8"/>
    <w:rsid w:val="009C1604"/>
    <w:rsid w:val="009C1889"/>
    <w:rsid w:val="009C1CCF"/>
    <w:rsid w:val="009C2449"/>
    <w:rsid w:val="009C3024"/>
    <w:rsid w:val="009C328F"/>
    <w:rsid w:val="009C5272"/>
    <w:rsid w:val="009C5525"/>
    <w:rsid w:val="009C5B2C"/>
    <w:rsid w:val="009C6057"/>
    <w:rsid w:val="009C60F1"/>
    <w:rsid w:val="009C6574"/>
    <w:rsid w:val="009C6E85"/>
    <w:rsid w:val="009D0343"/>
    <w:rsid w:val="009D0CB1"/>
    <w:rsid w:val="009D1A56"/>
    <w:rsid w:val="009D33AA"/>
    <w:rsid w:val="009D4447"/>
    <w:rsid w:val="009D7D60"/>
    <w:rsid w:val="009E02A1"/>
    <w:rsid w:val="009E1A74"/>
    <w:rsid w:val="009E3BB4"/>
    <w:rsid w:val="009E4099"/>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6D40"/>
    <w:rsid w:val="00A0794E"/>
    <w:rsid w:val="00A10068"/>
    <w:rsid w:val="00A1121B"/>
    <w:rsid w:val="00A13CE4"/>
    <w:rsid w:val="00A14043"/>
    <w:rsid w:val="00A15128"/>
    <w:rsid w:val="00A161B2"/>
    <w:rsid w:val="00A1678C"/>
    <w:rsid w:val="00A20CCA"/>
    <w:rsid w:val="00A22B19"/>
    <w:rsid w:val="00A23CFA"/>
    <w:rsid w:val="00A23F2F"/>
    <w:rsid w:val="00A24F8A"/>
    <w:rsid w:val="00A2504E"/>
    <w:rsid w:val="00A2679A"/>
    <w:rsid w:val="00A26D14"/>
    <w:rsid w:val="00A27137"/>
    <w:rsid w:val="00A301D3"/>
    <w:rsid w:val="00A30D4C"/>
    <w:rsid w:val="00A30FE9"/>
    <w:rsid w:val="00A3275E"/>
    <w:rsid w:val="00A33186"/>
    <w:rsid w:val="00A34A95"/>
    <w:rsid w:val="00A374D3"/>
    <w:rsid w:val="00A37A73"/>
    <w:rsid w:val="00A4046D"/>
    <w:rsid w:val="00A40DAC"/>
    <w:rsid w:val="00A434FC"/>
    <w:rsid w:val="00A437AE"/>
    <w:rsid w:val="00A4576D"/>
    <w:rsid w:val="00A46A33"/>
    <w:rsid w:val="00A50050"/>
    <w:rsid w:val="00A5024C"/>
    <w:rsid w:val="00A5098B"/>
    <w:rsid w:val="00A53070"/>
    <w:rsid w:val="00A533B9"/>
    <w:rsid w:val="00A53665"/>
    <w:rsid w:val="00A53D87"/>
    <w:rsid w:val="00A54F0D"/>
    <w:rsid w:val="00A55464"/>
    <w:rsid w:val="00A5598E"/>
    <w:rsid w:val="00A55B34"/>
    <w:rsid w:val="00A56902"/>
    <w:rsid w:val="00A574F8"/>
    <w:rsid w:val="00A57806"/>
    <w:rsid w:val="00A57B25"/>
    <w:rsid w:val="00A60375"/>
    <w:rsid w:val="00A60B72"/>
    <w:rsid w:val="00A612E0"/>
    <w:rsid w:val="00A624CC"/>
    <w:rsid w:val="00A64999"/>
    <w:rsid w:val="00A65414"/>
    <w:rsid w:val="00A65E5B"/>
    <w:rsid w:val="00A674C3"/>
    <w:rsid w:val="00A67910"/>
    <w:rsid w:val="00A67B45"/>
    <w:rsid w:val="00A7323D"/>
    <w:rsid w:val="00A7379D"/>
    <w:rsid w:val="00A73819"/>
    <w:rsid w:val="00A73C4B"/>
    <w:rsid w:val="00A75186"/>
    <w:rsid w:val="00A75519"/>
    <w:rsid w:val="00A8205C"/>
    <w:rsid w:val="00A8386A"/>
    <w:rsid w:val="00A83CC8"/>
    <w:rsid w:val="00A85C3A"/>
    <w:rsid w:val="00A86A0E"/>
    <w:rsid w:val="00A900BB"/>
    <w:rsid w:val="00A9023E"/>
    <w:rsid w:val="00A90F81"/>
    <w:rsid w:val="00A928D2"/>
    <w:rsid w:val="00A92CEA"/>
    <w:rsid w:val="00A92E64"/>
    <w:rsid w:val="00A93DCA"/>
    <w:rsid w:val="00A94D71"/>
    <w:rsid w:val="00A9500E"/>
    <w:rsid w:val="00A957FB"/>
    <w:rsid w:val="00A9667A"/>
    <w:rsid w:val="00A975E0"/>
    <w:rsid w:val="00AA26D3"/>
    <w:rsid w:val="00AA62FE"/>
    <w:rsid w:val="00AA6A21"/>
    <w:rsid w:val="00AA6B5D"/>
    <w:rsid w:val="00AA7544"/>
    <w:rsid w:val="00AB2082"/>
    <w:rsid w:val="00AB54C7"/>
    <w:rsid w:val="00AB5856"/>
    <w:rsid w:val="00AB5DAA"/>
    <w:rsid w:val="00AB5FBF"/>
    <w:rsid w:val="00AB6A6E"/>
    <w:rsid w:val="00AB6EB3"/>
    <w:rsid w:val="00AB6F49"/>
    <w:rsid w:val="00AC0E6D"/>
    <w:rsid w:val="00AC1B08"/>
    <w:rsid w:val="00AC26E6"/>
    <w:rsid w:val="00AC27C7"/>
    <w:rsid w:val="00AC2C78"/>
    <w:rsid w:val="00AC3BAF"/>
    <w:rsid w:val="00AC3E0F"/>
    <w:rsid w:val="00AC40B9"/>
    <w:rsid w:val="00AC486E"/>
    <w:rsid w:val="00AC4E48"/>
    <w:rsid w:val="00AC61B2"/>
    <w:rsid w:val="00AC7B6F"/>
    <w:rsid w:val="00AD0908"/>
    <w:rsid w:val="00AD0C16"/>
    <w:rsid w:val="00AD0EDC"/>
    <w:rsid w:val="00AD1646"/>
    <w:rsid w:val="00AD1C64"/>
    <w:rsid w:val="00AD2661"/>
    <w:rsid w:val="00AD65F0"/>
    <w:rsid w:val="00AD7F36"/>
    <w:rsid w:val="00AE1B1C"/>
    <w:rsid w:val="00AE21AC"/>
    <w:rsid w:val="00AE2639"/>
    <w:rsid w:val="00AE3032"/>
    <w:rsid w:val="00AE5FED"/>
    <w:rsid w:val="00AE7124"/>
    <w:rsid w:val="00AE754D"/>
    <w:rsid w:val="00AF21A2"/>
    <w:rsid w:val="00AF38AB"/>
    <w:rsid w:val="00AF4C89"/>
    <w:rsid w:val="00AF68D5"/>
    <w:rsid w:val="00AF690F"/>
    <w:rsid w:val="00AF7676"/>
    <w:rsid w:val="00B007CA"/>
    <w:rsid w:val="00B02216"/>
    <w:rsid w:val="00B026E7"/>
    <w:rsid w:val="00B0355F"/>
    <w:rsid w:val="00B03B70"/>
    <w:rsid w:val="00B03D63"/>
    <w:rsid w:val="00B0466B"/>
    <w:rsid w:val="00B055E0"/>
    <w:rsid w:val="00B07080"/>
    <w:rsid w:val="00B071D6"/>
    <w:rsid w:val="00B10FBC"/>
    <w:rsid w:val="00B1139C"/>
    <w:rsid w:val="00B131F4"/>
    <w:rsid w:val="00B13F2C"/>
    <w:rsid w:val="00B15ADA"/>
    <w:rsid w:val="00B206A8"/>
    <w:rsid w:val="00B2076C"/>
    <w:rsid w:val="00B20DD9"/>
    <w:rsid w:val="00B22E56"/>
    <w:rsid w:val="00B24A82"/>
    <w:rsid w:val="00B24B98"/>
    <w:rsid w:val="00B254F6"/>
    <w:rsid w:val="00B25D53"/>
    <w:rsid w:val="00B2612E"/>
    <w:rsid w:val="00B2636D"/>
    <w:rsid w:val="00B26592"/>
    <w:rsid w:val="00B26E75"/>
    <w:rsid w:val="00B305C0"/>
    <w:rsid w:val="00B3291E"/>
    <w:rsid w:val="00B33937"/>
    <w:rsid w:val="00B34386"/>
    <w:rsid w:val="00B35677"/>
    <w:rsid w:val="00B35DA0"/>
    <w:rsid w:val="00B375CA"/>
    <w:rsid w:val="00B41053"/>
    <w:rsid w:val="00B411DC"/>
    <w:rsid w:val="00B42D1B"/>
    <w:rsid w:val="00B4338D"/>
    <w:rsid w:val="00B44683"/>
    <w:rsid w:val="00B44D2E"/>
    <w:rsid w:val="00B4552F"/>
    <w:rsid w:val="00B4647B"/>
    <w:rsid w:val="00B50141"/>
    <w:rsid w:val="00B51314"/>
    <w:rsid w:val="00B52628"/>
    <w:rsid w:val="00B550DB"/>
    <w:rsid w:val="00B56E76"/>
    <w:rsid w:val="00B570E7"/>
    <w:rsid w:val="00B575B4"/>
    <w:rsid w:val="00B6075B"/>
    <w:rsid w:val="00B60F48"/>
    <w:rsid w:val="00B63804"/>
    <w:rsid w:val="00B65C8D"/>
    <w:rsid w:val="00B66319"/>
    <w:rsid w:val="00B67118"/>
    <w:rsid w:val="00B676D6"/>
    <w:rsid w:val="00B70C6D"/>
    <w:rsid w:val="00B72312"/>
    <w:rsid w:val="00B73103"/>
    <w:rsid w:val="00B75EB7"/>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4B2F"/>
    <w:rsid w:val="00B9600C"/>
    <w:rsid w:val="00B96623"/>
    <w:rsid w:val="00BA02FD"/>
    <w:rsid w:val="00BA0C20"/>
    <w:rsid w:val="00BA1B47"/>
    <w:rsid w:val="00BA1F64"/>
    <w:rsid w:val="00BA2832"/>
    <w:rsid w:val="00BA2F9F"/>
    <w:rsid w:val="00BA56B4"/>
    <w:rsid w:val="00BA5FDB"/>
    <w:rsid w:val="00BA6757"/>
    <w:rsid w:val="00BA7A18"/>
    <w:rsid w:val="00BB09A9"/>
    <w:rsid w:val="00BB0F24"/>
    <w:rsid w:val="00BB1458"/>
    <w:rsid w:val="00BB1C9D"/>
    <w:rsid w:val="00BB2E3F"/>
    <w:rsid w:val="00BB3689"/>
    <w:rsid w:val="00BB3EDF"/>
    <w:rsid w:val="00BB5D2B"/>
    <w:rsid w:val="00BB63B4"/>
    <w:rsid w:val="00BB7F8F"/>
    <w:rsid w:val="00BC01F2"/>
    <w:rsid w:val="00BC071C"/>
    <w:rsid w:val="00BC31C8"/>
    <w:rsid w:val="00BC43AC"/>
    <w:rsid w:val="00BC621C"/>
    <w:rsid w:val="00BC7533"/>
    <w:rsid w:val="00BD00C4"/>
    <w:rsid w:val="00BD013D"/>
    <w:rsid w:val="00BD0961"/>
    <w:rsid w:val="00BD1A37"/>
    <w:rsid w:val="00BD1BC0"/>
    <w:rsid w:val="00BD1E53"/>
    <w:rsid w:val="00BD22AA"/>
    <w:rsid w:val="00BD2671"/>
    <w:rsid w:val="00BD4B3C"/>
    <w:rsid w:val="00BD4C31"/>
    <w:rsid w:val="00BD4E02"/>
    <w:rsid w:val="00BD5148"/>
    <w:rsid w:val="00BD63E8"/>
    <w:rsid w:val="00BE01E8"/>
    <w:rsid w:val="00BE0373"/>
    <w:rsid w:val="00BE0BB7"/>
    <w:rsid w:val="00BE0DD3"/>
    <w:rsid w:val="00BE20ED"/>
    <w:rsid w:val="00BE2646"/>
    <w:rsid w:val="00BE301E"/>
    <w:rsid w:val="00BE4A9D"/>
    <w:rsid w:val="00BF05BF"/>
    <w:rsid w:val="00BF1815"/>
    <w:rsid w:val="00BF41A8"/>
    <w:rsid w:val="00BF430E"/>
    <w:rsid w:val="00BF49B5"/>
    <w:rsid w:val="00BF661D"/>
    <w:rsid w:val="00BF6DBB"/>
    <w:rsid w:val="00BF75C8"/>
    <w:rsid w:val="00BF7F27"/>
    <w:rsid w:val="00C0195F"/>
    <w:rsid w:val="00C02F3A"/>
    <w:rsid w:val="00C04089"/>
    <w:rsid w:val="00C04833"/>
    <w:rsid w:val="00C05A6F"/>
    <w:rsid w:val="00C060A3"/>
    <w:rsid w:val="00C0676D"/>
    <w:rsid w:val="00C06ACE"/>
    <w:rsid w:val="00C0733E"/>
    <w:rsid w:val="00C07468"/>
    <w:rsid w:val="00C07B9D"/>
    <w:rsid w:val="00C07ED0"/>
    <w:rsid w:val="00C10021"/>
    <w:rsid w:val="00C1055F"/>
    <w:rsid w:val="00C1062A"/>
    <w:rsid w:val="00C10B15"/>
    <w:rsid w:val="00C10CFD"/>
    <w:rsid w:val="00C11DAB"/>
    <w:rsid w:val="00C154C8"/>
    <w:rsid w:val="00C1591F"/>
    <w:rsid w:val="00C20042"/>
    <w:rsid w:val="00C217DD"/>
    <w:rsid w:val="00C21CD8"/>
    <w:rsid w:val="00C25AB2"/>
    <w:rsid w:val="00C25F80"/>
    <w:rsid w:val="00C27354"/>
    <w:rsid w:val="00C3019C"/>
    <w:rsid w:val="00C305DD"/>
    <w:rsid w:val="00C324B8"/>
    <w:rsid w:val="00C32D56"/>
    <w:rsid w:val="00C35112"/>
    <w:rsid w:val="00C35447"/>
    <w:rsid w:val="00C3792A"/>
    <w:rsid w:val="00C40724"/>
    <w:rsid w:val="00C428BD"/>
    <w:rsid w:val="00C45F58"/>
    <w:rsid w:val="00C46814"/>
    <w:rsid w:val="00C4681F"/>
    <w:rsid w:val="00C4722A"/>
    <w:rsid w:val="00C5069E"/>
    <w:rsid w:val="00C51889"/>
    <w:rsid w:val="00C52C2A"/>
    <w:rsid w:val="00C53B9C"/>
    <w:rsid w:val="00C546E9"/>
    <w:rsid w:val="00C552D5"/>
    <w:rsid w:val="00C602B2"/>
    <w:rsid w:val="00C62BE1"/>
    <w:rsid w:val="00C645B3"/>
    <w:rsid w:val="00C64831"/>
    <w:rsid w:val="00C6522F"/>
    <w:rsid w:val="00C65B37"/>
    <w:rsid w:val="00C67A62"/>
    <w:rsid w:val="00C7014F"/>
    <w:rsid w:val="00C70DE6"/>
    <w:rsid w:val="00C74C47"/>
    <w:rsid w:val="00C75A23"/>
    <w:rsid w:val="00C761AE"/>
    <w:rsid w:val="00C77E60"/>
    <w:rsid w:val="00C80E8B"/>
    <w:rsid w:val="00C82817"/>
    <w:rsid w:val="00C8303F"/>
    <w:rsid w:val="00C83132"/>
    <w:rsid w:val="00C83784"/>
    <w:rsid w:val="00C84164"/>
    <w:rsid w:val="00C843E1"/>
    <w:rsid w:val="00C84A48"/>
    <w:rsid w:val="00C84CC1"/>
    <w:rsid w:val="00C85258"/>
    <w:rsid w:val="00C858B3"/>
    <w:rsid w:val="00C87B83"/>
    <w:rsid w:val="00C90982"/>
    <w:rsid w:val="00C91182"/>
    <w:rsid w:val="00C91902"/>
    <w:rsid w:val="00C92023"/>
    <w:rsid w:val="00C93538"/>
    <w:rsid w:val="00C94D7D"/>
    <w:rsid w:val="00C9522B"/>
    <w:rsid w:val="00C95671"/>
    <w:rsid w:val="00C9628A"/>
    <w:rsid w:val="00C964DB"/>
    <w:rsid w:val="00C97875"/>
    <w:rsid w:val="00C97EE3"/>
    <w:rsid w:val="00CA0281"/>
    <w:rsid w:val="00CA13EB"/>
    <w:rsid w:val="00CA13FF"/>
    <w:rsid w:val="00CA3985"/>
    <w:rsid w:val="00CA3BDE"/>
    <w:rsid w:val="00CA3C4B"/>
    <w:rsid w:val="00CA64FD"/>
    <w:rsid w:val="00CA694A"/>
    <w:rsid w:val="00CA69A1"/>
    <w:rsid w:val="00CA73F8"/>
    <w:rsid w:val="00CA75A0"/>
    <w:rsid w:val="00CA7756"/>
    <w:rsid w:val="00CA79C7"/>
    <w:rsid w:val="00CB0288"/>
    <w:rsid w:val="00CB03B2"/>
    <w:rsid w:val="00CB0B5A"/>
    <w:rsid w:val="00CB1323"/>
    <w:rsid w:val="00CB1920"/>
    <w:rsid w:val="00CB2514"/>
    <w:rsid w:val="00CB4756"/>
    <w:rsid w:val="00CB4E45"/>
    <w:rsid w:val="00CB6C51"/>
    <w:rsid w:val="00CC0CD3"/>
    <w:rsid w:val="00CC2F45"/>
    <w:rsid w:val="00CC2F7F"/>
    <w:rsid w:val="00CC3D5A"/>
    <w:rsid w:val="00CC471A"/>
    <w:rsid w:val="00CC4F76"/>
    <w:rsid w:val="00CD03B3"/>
    <w:rsid w:val="00CD27CB"/>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4EAB"/>
    <w:rsid w:val="00CF576A"/>
    <w:rsid w:val="00CF70B9"/>
    <w:rsid w:val="00D017CC"/>
    <w:rsid w:val="00D02381"/>
    <w:rsid w:val="00D0496E"/>
    <w:rsid w:val="00D04A9E"/>
    <w:rsid w:val="00D05098"/>
    <w:rsid w:val="00D05ABE"/>
    <w:rsid w:val="00D0678E"/>
    <w:rsid w:val="00D06C12"/>
    <w:rsid w:val="00D0750C"/>
    <w:rsid w:val="00D10079"/>
    <w:rsid w:val="00D11EAB"/>
    <w:rsid w:val="00D1205F"/>
    <w:rsid w:val="00D13798"/>
    <w:rsid w:val="00D16561"/>
    <w:rsid w:val="00D16A10"/>
    <w:rsid w:val="00D16BEE"/>
    <w:rsid w:val="00D1723E"/>
    <w:rsid w:val="00D1732B"/>
    <w:rsid w:val="00D178D6"/>
    <w:rsid w:val="00D17C54"/>
    <w:rsid w:val="00D204CB"/>
    <w:rsid w:val="00D21448"/>
    <w:rsid w:val="00D21826"/>
    <w:rsid w:val="00D23510"/>
    <w:rsid w:val="00D23ECC"/>
    <w:rsid w:val="00D264DA"/>
    <w:rsid w:val="00D276A7"/>
    <w:rsid w:val="00D30498"/>
    <w:rsid w:val="00D31C57"/>
    <w:rsid w:val="00D320B2"/>
    <w:rsid w:val="00D340E4"/>
    <w:rsid w:val="00D34537"/>
    <w:rsid w:val="00D34C4C"/>
    <w:rsid w:val="00D354F6"/>
    <w:rsid w:val="00D3559B"/>
    <w:rsid w:val="00D358D8"/>
    <w:rsid w:val="00D362B8"/>
    <w:rsid w:val="00D36F94"/>
    <w:rsid w:val="00D40233"/>
    <w:rsid w:val="00D403A2"/>
    <w:rsid w:val="00D418FD"/>
    <w:rsid w:val="00D427CB"/>
    <w:rsid w:val="00D458C3"/>
    <w:rsid w:val="00D47B5F"/>
    <w:rsid w:val="00D5158A"/>
    <w:rsid w:val="00D52DF3"/>
    <w:rsid w:val="00D55C55"/>
    <w:rsid w:val="00D56022"/>
    <w:rsid w:val="00D578CB"/>
    <w:rsid w:val="00D60CBF"/>
    <w:rsid w:val="00D619D6"/>
    <w:rsid w:val="00D62286"/>
    <w:rsid w:val="00D629C5"/>
    <w:rsid w:val="00D62BB0"/>
    <w:rsid w:val="00D63B2B"/>
    <w:rsid w:val="00D63E98"/>
    <w:rsid w:val="00D64183"/>
    <w:rsid w:val="00D66DB2"/>
    <w:rsid w:val="00D718C4"/>
    <w:rsid w:val="00D73F77"/>
    <w:rsid w:val="00D747E2"/>
    <w:rsid w:val="00D75C62"/>
    <w:rsid w:val="00D76432"/>
    <w:rsid w:val="00D803FC"/>
    <w:rsid w:val="00D805C3"/>
    <w:rsid w:val="00D83DD4"/>
    <w:rsid w:val="00D879BD"/>
    <w:rsid w:val="00D91A9E"/>
    <w:rsid w:val="00D925E1"/>
    <w:rsid w:val="00D92C02"/>
    <w:rsid w:val="00D9449F"/>
    <w:rsid w:val="00D94855"/>
    <w:rsid w:val="00D94C5B"/>
    <w:rsid w:val="00D96229"/>
    <w:rsid w:val="00D96B87"/>
    <w:rsid w:val="00D9706A"/>
    <w:rsid w:val="00D971D1"/>
    <w:rsid w:val="00D97E1A"/>
    <w:rsid w:val="00DA11A0"/>
    <w:rsid w:val="00DA2705"/>
    <w:rsid w:val="00DA2728"/>
    <w:rsid w:val="00DA27EC"/>
    <w:rsid w:val="00DA2871"/>
    <w:rsid w:val="00DA29D3"/>
    <w:rsid w:val="00DA3E57"/>
    <w:rsid w:val="00DA4DD6"/>
    <w:rsid w:val="00DA4F31"/>
    <w:rsid w:val="00DA6609"/>
    <w:rsid w:val="00DA7FE4"/>
    <w:rsid w:val="00DB232F"/>
    <w:rsid w:val="00DB3ECC"/>
    <w:rsid w:val="00DB6131"/>
    <w:rsid w:val="00DB73EA"/>
    <w:rsid w:val="00DC2671"/>
    <w:rsid w:val="00DC2AE3"/>
    <w:rsid w:val="00DC3850"/>
    <w:rsid w:val="00DC564F"/>
    <w:rsid w:val="00DC7A13"/>
    <w:rsid w:val="00DC7AB8"/>
    <w:rsid w:val="00DD2062"/>
    <w:rsid w:val="00DD218F"/>
    <w:rsid w:val="00DD3057"/>
    <w:rsid w:val="00DD3C09"/>
    <w:rsid w:val="00DD441F"/>
    <w:rsid w:val="00DD5C83"/>
    <w:rsid w:val="00DD5ED5"/>
    <w:rsid w:val="00DE033F"/>
    <w:rsid w:val="00DE0664"/>
    <w:rsid w:val="00DE1A7D"/>
    <w:rsid w:val="00DE3E8F"/>
    <w:rsid w:val="00DE3EF5"/>
    <w:rsid w:val="00DE405E"/>
    <w:rsid w:val="00DE5C4F"/>
    <w:rsid w:val="00DE6752"/>
    <w:rsid w:val="00DE73FE"/>
    <w:rsid w:val="00DF20B2"/>
    <w:rsid w:val="00DF23F9"/>
    <w:rsid w:val="00DF30A5"/>
    <w:rsid w:val="00DF3217"/>
    <w:rsid w:val="00DF3E73"/>
    <w:rsid w:val="00DF492F"/>
    <w:rsid w:val="00DF4ABD"/>
    <w:rsid w:val="00DF4DE4"/>
    <w:rsid w:val="00DF55C6"/>
    <w:rsid w:val="00DF700C"/>
    <w:rsid w:val="00DF7773"/>
    <w:rsid w:val="00DF7F70"/>
    <w:rsid w:val="00E008C9"/>
    <w:rsid w:val="00E009F1"/>
    <w:rsid w:val="00E03248"/>
    <w:rsid w:val="00E062F9"/>
    <w:rsid w:val="00E065AB"/>
    <w:rsid w:val="00E06A27"/>
    <w:rsid w:val="00E07BB0"/>
    <w:rsid w:val="00E11F8A"/>
    <w:rsid w:val="00E12888"/>
    <w:rsid w:val="00E13992"/>
    <w:rsid w:val="00E14B41"/>
    <w:rsid w:val="00E14DFB"/>
    <w:rsid w:val="00E22B3B"/>
    <w:rsid w:val="00E22D61"/>
    <w:rsid w:val="00E231E2"/>
    <w:rsid w:val="00E2419B"/>
    <w:rsid w:val="00E24AB9"/>
    <w:rsid w:val="00E24D12"/>
    <w:rsid w:val="00E253F3"/>
    <w:rsid w:val="00E27B52"/>
    <w:rsid w:val="00E312C8"/>
    <w:rsid w:val="00E31FB3"/>
    <w:rsid w:val="00E3406A"/>
    <w:rsid w:val="00E3631A"/>
    <w:rsid w:val="00E368B2"/>
    <w:rsid w:val="00E410A7"/>
    <w:rsid w:val="00E4187A"/>
    <w:rsid w:val="00E43AEA"/>
    <w:rsid w:val="00E4410E"/>
    <w:rsid w:val="00E44FA4"/>
    <w:rsid w:val="00E45F33"/>
    <w:rsid w:val="00E46B55"/>
    <w:rsid w:val="00E46F16"/>
    <w:rsid w:val="00E47F0E"/>
    <w:rsid w:val="00E51AF0"/>
    <w:rsid w:val="00E5328C"/>
    <w:rsid w:val="00E53343"/>
    <w:rsid w:val="00E56A45"/>
    <w:rsid w:val="00E60EB1"/>
    <w:rsid w:val="00E60F47"/>
    <w:rsid w:val="00E612A8"/>
    <w:rsid w:val="00E63665"/>
    <w:rsid w:val="00E636C2"/>
    <w:rsid w:val="00E63A50"/>
    <w:rsid w:val="00E65674"/>
    <w:rsid w:val="00E6634F"/>
    <w:rsid w:val="00E665CA"/>
    <w:rsid w:val="00E67A93"/>
    <w:rsid w:val="00E70A48"/>
    <w:rsid w:val="00E717B7"/>
    <w:rsid w:val="00E72F92"/>
    <w:rsid w:val="00E7324E"/>
    <w:rsid w:val="00E73C14"/>
    <w:rsid w:val="00E80826"/>
    <w:rsid w:val="00E80C20"/>
    <w:rsid w:val="00E83B38"/>
    <w:rsid w:val="00E8654D"/>
    <w:rsid w:val="00E90389"/>
    <w:rsid w:val="00E918D0"/>
    <w:rsid w:val="00E9283C"/>
    <w:rsid w:val="00E9644F"/>
    <w:rsid w:val="00E969B8"/>
    <w:rsid w:val="00E97193"/>
    <w:rsid w:val="00E97C3A"/>
    <w:rsid w:val="00EA033C"/>
    <w:rsid w:val="00EA1B84"/>
    <w:rsid w:val="00EA31AC"/>
    <w:rsid w:val="00EA37B1"/>
    <w:rsid w:val="00EA40EB"/>
    <w:rsid w:val="00EA4765"/>
    <w:rsid w:val="00EA6291"/>
    <w:rsid w:val="00EA62E5"/>
    <w:rsid w:val="00EA73D9"/>
    <w:rsid w:val="00EA79A6"/>
    <w:rsid w:val="00EA7B80"/>
    <w:rsid w:val="00EB1144"/>
    <w:rsid w:val="00EB21C1"/>
    <w:rsid w:val="00EB3DA3"/>
    <w:rsid w:val="00EB42C4"/>
    <w:rsid w:val="00EB4BBE"/>
    <w:rsid w:val="00EB586A"/>
    <w:rsid w:val="00EB5F5B"/>
    <w:rsid w:val="00EB7134"/>
    <w:rsid w:val="00EC0EA2"/>
    <w:rsid w:val="00EC1280"/>
    <w:rsid w:val="00EC3C6F"/>
    <w:rsid w:val="00EC5AC2"/>
    <w:rsid w:val="00EC6A4D"/>
    <w:rsid w:val="00EC7821"/>
    <w:rsid w:val="00EC7C17"/>
    <w:rsid w:val="00ED0BD7"/>
    <w:rsid w:val="00ED27F6"/>
    <w:rsid w:val="00ED2D6D"/>
    <w:rsid w:val="00ED3215"/>
    <w:rsid w:val="00ED34F3"/>
    <w:rsid w:val="00ED3B40"/>
    <w:rsid w:val="00ED5146"/>
    <w:rsid w:val="00ED55C9"/>
    <w:rsid w:val="00ED655E"/>
    <w:rsid w:val="00EE093F"/>
    <w:rsid w:val="00EE096F"/>
    <w:rsid w:val="00EE2A86"/>
    <w:rsid w:val="00EE2FBF"/>
    <w:rsid w:val="00EE4714"/>
    <w:rsid w:val="00EE4866"/>
    <w:rsid w:val="00EE4950"/>
    <w:rsid w:val="00EE6058"/>
    <w:rsid w:val="00EE7988"/>
    <w:rsid w:val="00EF0092"/>
    <w:rsid w:val="00EF0ECD"/>
    <w:rsid w:val="00EF17B6"/>
    <w:rsid w:val="00EF1FCC"/>
    <w:rsid w:val="00EF2074"/>
    <w:rsid w:val="00EF30AA"/>
    <w:rsid w:val="00F00C00"/>
    <w:rsid w:val="00F00C7F"/>
    <w:rsid w:val="00F017BF"/>
    <w:rsid w:val="00F04AF8"/>
    <w:rsid w:val="00F057D4"/>
    <w:rsid w:val="00F059A6"/>
    <w:rsid w:val="00F05A7D"/>
    <w:rsid w:val="00F11410"/>
    <w:rsid w:val="00F121FA"/>
    <w:rsid w:val="00F13D96"/>
    <w:rsid w:val="00F13F2E"/>
    <w:rsid w:val="00F14E1E"/>
    <w:rsid w:val="00F1595A"/>
    <w:rsid w:val="00F16365"/>
    <w:rsid w:val="00F16C9B"/>
    <w:rsid w:val="00F1763F"/>
    <w:rsid w:val="00F22D81"/>
    <w:rsid w:val="00F22DB8"/>
    <w:rsid w:val="00F22E90"/>
    <w:rsid w:val="00F26EDA"/>
    <w:rsid w:val="00F271D5"/>
    <w:rsid w:val="00F3181E"/>
    <w:rsid w:val="00F32921"/>
    <w:rsid w:val="00F34B9D"/>
    <w:rsid w:val="00F34E32"/>
    <w:rsid w:val="00F36518"/>
    <w:rsid w:val="00F36FF7"/>
    <w:rsid w:val="00F37BEE"/>
    <w:rsid w:val="00F37C20"/>
    <w:rsid w:val="00F41AFE"/>
    <w:rsid w:val="00F4204B"/>
    <w:rsid w:val="00F42491"/>
    <w:rsid w:val="00F4334F"/>
    <w:rsid w:val="00F44736"/>
    <w:rsid w:val="00F45418"/>
    <w:rsid w:val="00F500A7"/>
    <w:rsid w:val="00F507E3"/>
    <w:rsid w:val="00F50A9A"/>
    <w:rsid w:val="00F5465A"/>
    <w:rsid w:val="00F57C3B"/>
    <w:rsid w:val="00F609C5"/>
    <w:rsid w:val="00F609F2"/>
    <w:rsid w:val="00F6244A"/>
    <w:rsid w:val="00F641DC"/>
    <w:rsid w:val="00F64435"/>
    <w:rsid w:val="00F6445D"/>
    <w:rsid w:val="00F65645"/>
    <w:rsid w:val="00F65E6D"/>
    <w:rsid w:val="00F6659E"/>
    <w:rsid w:val="00F66F45"/>
    <w:rsid w:val="00F71092"/>
    <w:rsid w:val="00F7229A"/>
    <w:rsid w:val="00F7403E"/>
    <w:rsid w:val="00F7478D"/>
    <w:rsid w:val="00F76BAF"/>
    <w:rsid w:val="00F8167B"/>
    <w:rsid w:val="00F8267A"/>
    <w:rsid w:val="00F82F77"/>
    <w:rsid w:val="00F837DD"/>
    <w:rsid w:val="00F83C28"/>
    <w:rsid w:val="00F85AAC"/>
    <w:rsid w:val="00F863DE"/>
    <w:rsid w:val="00F8669D"/>
    <w:rsid w:val="00F87808"/>
    <w:rsid w:val="00F87C40"/>
    <w:rsid w:val="00F91459"/>
    <w:rsid w:val="00F91FDD"/>
    <w:rsid w:val="00F92535"/>
    <w:rsid w:val="00F9396A"/>
    <w:rsid w:val="00F947A3"/>
    <w:rsid w:val="00F95BBA"/>
    <w:rsid w:val="00F97147"/>
    <w:rsid w:val="00F97298"/>
    <w:rsid w:val="00F975D9"/>
    <w:rsid w:val="00F9783D"/>
    <w:rsid w:val="00FA1C31"/>
    <w:rsid w:val="00FA36A5"/>
    <w:rsid w:val="00FA5E62"/>
    <w:rsid w:val="00FA6675"/>
    <w:rsid w:val="00FA7B6B"/>
    <w:rsid w:val="00FA7FA8"/>
    <w:rsid w:val="00FB0050"/>
    <w:rsid w:val="00FB073A"/>
    <w:rsid w:val="00FB160E"/>
    <w:rsid w:val="00FB2536"/>
    <w:rsid w:val="00FB44D0"/>
    <w:rsid w:val="00FB47BC"/>
    <w:rsid w:val="00FB7F2B"/>
    <w:rsid w:val="00FC0E48"/>
    <w:rsid w:val="00FC2440"/>
    <w:rsid w:val="00FC2CAD"/>
    <w:rsid w:val="00FC543B"/>
    <w:rsid w:val="00FC5C54"/>
    <w:rsid w:val="00FC5F2F"/>
    <w:rsid w:val="00FC6F73"/>
    <w:rsid w:val="00FD1DB9"/>
    <w:rsid w:val="00FD1DDE"/>
    <w:rsid w:val="00FD2A03"/>
    <w:rsid w:val="00FD499E"/>
    <w:rsid w:val="00FD4AB5"/>
    <w:rsid w:val="00FD4FFC"/>
    <w:rsid w:val="00FD6794"/>
    <w:rsid w:val="00FD69F4"/>
    <w:rsid w:val="00FD721F"/>
    <w:rsid w:val="00FD7564"/>
    <w:rsid w:val="00FE04D3"/>
    <w:rsid w:val="00FE059A"/>
    <w:rsid w:val="00FE0A9E"/>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151F-A49C-4579-B213-E41C2E21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2999</Words>
  <Characters>16500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cp:revision>
  <cp:lastPrinted>2018-01-26T21:21:00Z</cp:lastPrinted>
  <dcterms:created xsi:type="dcterms:W3CDTF">2018-01-22T18:56:00Z</dcterms:created>
  <dcterms:modified xsi:type="dcterms:W3CDTF">2018-02-26T12:50:00Z</dcterms:modified>
</cp:coreProperties>
</file>