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E" w:rsidRDefault="00C3365E" w:rsidP="00C336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C3365E" w:rsidRPr="0094372D" w:rsidRDefault="00C3365E" w:rsidP="00C336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323D4" w:rsidRPr="00EB1B99" w:rsidRDefault="003323D4" w:rsidP="00B93086">
      <w:pPr>
        <w:jc w:val="center"/>
        <w:rPr>
          <w:rFonts w:ascii="Arial" w:hAnsi="Arial" w:cs="Arial"/>
          <w:color w:val="000000"/>
          <w:sz w:val="16"/>
          <w:szCs w:val="16"/>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EB1B99" w:rsidRDefault="00B93086" w:rsidP="00B93086">
      <w:pPr>
        <w:pStyle w:val="En-tte"/>
        <w:ind w:right="-7"/>
        <w:rPr>
          <w:rFonts w:ascii="Arial" w:hAnsi="Arial" w:cs="Arial"/>
          <w:sz w:val="16"/>
          <w:szCs w:val="16"/>
          <w:u w:val="single"/>
        </w:rPr>
      </w:pPr>
    </w:p>
    <w:p w:rsidR="003323D4" w:rsidRDefault="003323D4" w:rsidP="002A678D">
      <w:pPr>
        <w:ind w:left="1985"/>
        <w:jc w:val="both"/>
        <w:rPr>
          <w:rFonts w:ascii="Arial" w:hAnsi="Arial" w:cs="Arial"/>
          <w:b/>
          <w:sz w:val="16"/>
          <w:szCs w:val="16"/>
          <w:u w:val="single"/>
        </w:rPr>
      </w:pPr>
    </w:p>
    <w:p w:rsidR="00B93086" w:rsidRPr="00952C93" w:rsidRDefault="00C3365E" w:rsidP="00C3365E">
      <w:pPr>
        <w:ind w:left="993"/>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 xml:space="preserve">Sentencia – Apelación y grado de consulta - 02 de mayo de 2017 </w:t>
      </w:r>
    </w:p>
    <w:p w:rsidR="00B93086" w:rsidRPr="00952C93" w:rsidRDefault="00B93086" w:rsidP="00C3365E">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C3365E">
        <w:rPr>
          <w:rFonts w:ascii="Arial" w:hAnsi="Arial" w:cs="Arial"/>
          <w:iCs/>
          <w:spacing w:val="-8"/>
          <w:sz w:val="16"/>
          <w:szCs w:val="16"/>
        </w:rPr>
        <w:t>Ordinario laboral</w:t>
      </w:r>
      <w:r w:rsidR="00F426E9" w:rsidRPr="00C3365E">
        <w:rPr>
          <w:rFonts w:ascii="Arial" w:hAnsi="Arial" w:cs="Arial"/>
          <w:iCs/>
          <w:spacing w:val="-8"/>
          <w:sz w:val="16"/>
          <w:szCs w:val="16"/>
        </w:rPr>
        <w:t xml:space="preserve"> (Ley 712)</w:t>
      </w:r>
      <w:r w:rsidR="00C3365E" w:rsidRPr="00C3365E">
        <w:rPr>
          <w:rFonts w:ascii="Arial" w:hAnsi="Arial" w:cs="Arial"/>
          <w:iCs/>
          <w:spacing w:val="-8"/>
          <w:sz w:val="16"/>
          <w:szCs w:val="16"/>
        </w:rPr>
        <w:t xml:space="preserve"> – Revoca parcialmente sentencia que accedió a las pretensiones</w:t>
      </w:r>
    </w:p>
    <w:p w:rsidR="00B93086" w:rsidRPr="00952C93" w:rsidRDefault="00B93086" w:rsidP="00C3365E">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E011F9">
        <w:rPr>
          <w:rFonts w:ascii="Arial" w:hAnsi="Arial" w:cs="Arial"/>
          <w:sz w:val="16"/>
          <w:szCs w:val="16"/>
        </w:rPr>
        <w:t>66170-31-05-001-2009-00270</w:t>
      </w:r>
      <w:r w:rsidR="00F426E9">
        <w:rPr>
          <w:rFonts w:ascii="Arial" w:hAnsi="Arial" w:cs="Arial"/>
          <w:sz w:val="16"/>
          <w:szCs w:val="16"/>
        </w:rPr>
        <w:t>-01</w:t>
      </w:r>
    </w:p>
    <w:p w:rsidR="00B93086" w:rsidRPr="00952C93" w:rsidRDefault="00B93086" w:rsidP="00C3365E">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E011F9">
        <w:rPr>
          <w:rFonts w:ascii="Arial" w:hAnsi="Arial" w:cs="Arial"/>
          <w:bCs/>
          <w:iCs/>
          <w:sz w:val="16"/>
          <w:szCs w:val="16"/>
        </w:rPr>
        <w:t>Gloria</w:t>
      </w:r>
      <w:r w:rsidR="00F426E9">
        <w:rPr>
          <w:rFonts w:ascii="Arial" w:hAnsi="Arial" w:cs="Arial"/>
          <w:bCs/>
          <w:iCs/>
          <w:sz w:val="16"/>
          <w:szCs w:val="16"/>
        </w:rPr>
        <w:t xml:space="preserve"> </w:t>
      </w:r>
      <w:proofErr w:type="spellStart"/>
      <w:r w:rsidR="00E011F9">
        <w:rPr>
          <w:rFonts w:ascii="Arial" w:hAnsi="Arial" w:cs="Arial"/>
          <w:bCs/>
          <w:iCs/>
          <w:sz w:val="16"/>
          <w:szCs w:val="16"/>
        </w:rPr>
        <w:t>Marleny</w:t>
      </w:r>
      <w:proofErr w:type="spellEnd"/>
      <w:r w:rsidR="00E011F9">
        <w:rPr>
          <w:rFonts w:ascii="Arial" w:hAnsi="Arial" w:cs="Arial"/>
          <w:bCs/>
          <w:iCs/>
          <w:sz w:val="16"/>
          <w:szCs w:val="16"/>
        </w:rPr>
        <w:t xml:space="preserve"> Campaña </w:t>
      </w:r>
      <w:proofErr w:type="spellStart"/>
      <w:r w:rsidR="00E011F9">
        <w:rPr>
          <w:rFonts w:ascii="Arial" w:hAnsi="Arial" w:cs="Arial"/>
          <w:bCs/>
          <w:iCs/>
          <w:sz w:val="16"/>
          <w:szCs w:val="16"/>
        </w:rPr>
        <w:t>Hinestroza</w:t>
      </w:r>
      <w:proofErr w:type="spellEnd"/>
    </w:p>
    <w:p w:rsidR="002611E6" w:rsidRDefault="00F426E9" w:rsidP="00C3365E">
      <w:pPr>
        <w:ind w:left="2832" w:hanging="1839"/>
        <w:jc w:val="both"/>
        <w:rPr>
          <w:rFonts w:ascii="Arial" w:hAnsi="Arial" w:cs="Arial"/>
          <w:sz w:val="16"/>
          <w:szCs w:val="16"/>
        </w:rPr>
      </w:pPr>
      <w:r>
        <w:rPr>
          <w:rFonts w:ascii="Arial" w:hAnsi="Arial" w:cs="Arial"/>
          <w:b/>
          <w:bCs/>
          <w:iCs/>
          <w:sz w:val="16"/>
          <w:szCs w:val="16"/>
          <w:u w:val="single"/>
        </w:rPr>
        <w:t>Demandados</w:t>
      </w:r>
      <w:r w:rsidR="00B93086" w:rsidRPr="00952C93">
        <w:rPr>
          <w:rFonts w:ascii="Arial" w:hAnsi="Arial" w:cs="Arial"/>
          <w:b/>
          <w:bCs/>
          <w:iCs/>
          <w:sz w:val="16"/>
          <w:szCs w:val="16"/>
          <w:u w:val="single"/>
        </w:rPr>
        <w:t>:</w:t>
      </w:r>
      <w:r w:rsidR="00B93086" w:rsidRPr="00952C93">
        <w:rPr>
          <w:rFonts w:ascii="Arial" w:hAnsi="Arial" w:cs="Arial"/>
          <w:sz w:val="16"/>
          <w:szCs w:val="16"/>
        </w:rPr>
        <w:t xml:space="preserve"> </w:t>
      </w:r>
      <w:r w:rsidR="00B93086" w:rsidRPr="00952C93">
        <w:rPr>
          <w:rFonts w:ascii="Arial" w:hAnsi="Arial" w:cs="Arial"/>
          <w:sz w:val="16"/>
          <w:szCs w:val="16"/>
        </w:rPr>
        <w:tab/>
      </w:r>
      <w:r>
        <w:rPr>
          <w:rFonts w:ascii="Arial" w:hAnsi="Arial" w:cs="Arial"/>
          <w:sz w:val="16"/>
          <w:szCs w:val="16"/>
        </w:rPr>
        <w:t>Municipio de Dosquebradas;</w:t>
      </w:r>
      <w:r w:rsidR="002611E6">
        <w:rPr>
          <w:rFonts w:ascii="Arial" w:hAnsi="Arial" w:cs="Arial"/>
          <w:sz w:val="16"/>
          <w:szCs w:val="16"/>
        </w:rPr>
        <w:t xml:space="preserve"> César Alberto Arcila Restrepo; Unión Temporal Proyectamos Colombia integrada por la Corporación Empresarial Nace SA y la</w:t>
      </w:r>
      <w:r>
        <w:rPr>
          <w:rFonts w:ascii="Arial" w:hAnsi="Arial" w:cs="Arial"/>
          <w:sz w:val="16"/>
          <w:szCs w:val="16"/>
        </w:rPr>
        <w:t xml:space="preserve"> Corporación para la Tecnolo</w:t>
      </w:r>
      <w:r w:rsidR="002611E6">
        <w:rPr>
          <w:rFonts w:ascii="Arial" w:hAnsi="Arial" w:cs="Arial"/>
          <w:sz w:val="16"/>
          <w:szCs w:val="16"/>
        </w:rPr>
        <w:t>gía y el Trabajo Liceo Porvenir</w:t>
      </w:r>
    </w:p>
    <w:p w:rsidR="00B81463" w:rsidRPr="00797182" w:rsidRDefault="00B81463" w:rsidP="00C3365E">
      <w:pPr>
        <w:ind w:left="2832" w:hanging="1839"/>
        <w:jc w:val="both"/>
        <w:rPr>
          <w:rFonts w:ascii="Arial" w:hAnsi="Arial" w:cs="Arial"/>
          <w:sz w:val="16"/>
          <w:szCs w:val="16"/>
        </w:rPr>
      </w:pPr>
      <w:r>
        <w:rPr>
          <w:rFonts w:ascii="Arial" w:hAnsi="Arial" w:cs="Arial"/>
          <w:b/>
          <w:sz w:val="16"/>
          <w:szCs w:val="16"/>
          <w:u w:val="single"/>
        </w:rPr>
        <w:t>Llamado en garantía:</w:t>
      </w:r>
      <w:r>
        <w:rPr>
          <w:rFonts w:ascii="Arial" w:hAnsi="Arial" w:cs="Arial"/>
          <w:sz w:val="16"/>
          <w:szCs w:val="16"/>
        </w:rPr>
        <w:tab/>
      </w:r>
      <w:r w:rsidR="00F426E9">
        <w:rPr>
          <w:rFonts w:ascii="Arial" w:hAnsi="Arial" w:cs="Arial"/>
          <w:sz w:val="16"/>
          <w:szCs w:val="16"/>
        </w:rPr>
        <w:t xml:space="preserve">Compañía Aseguradora de Fianzas SA-Confianza SA- </w:t>
      </w:r>
      <w:r w:rsidR="005D0D6E">
        <w:rPr>
          <w:rFonts w:ascii="Arial" w:hAnsi="Arial" w:cs="Arial"/>
          <w:sz w:val="16"/>
          <w:szCs w:val="16"/>
        </w:rPr>
        <w:t>y Municipio de Dosquebradas</w:t>
      </w:r>
    </w:p>
    <w:p w:rsidR="00B81463" w:rsidRDefault="00B93086" w:rsidP="00C3365E">
      <w:pPr>
        <w:ind w:left="993"/>
        <w:jc w:val="both"/>
        <w:rPr>
          <w:rFonts w:ascii="Arial" w:hAnsi="Arial" w:cs="Arial"/>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 xml:space="preserve">Laboral del Circuito de </w:t>
      </w:r>
      <w:r w:rsidR="00F426E9">
        <w:rPr>
          <w:rFonts w:ascii="Arial" w:hAnsi="Arial" w:cs="Arial"/>
          <w:sz w:val="16"/>
          <w:szCs w:val="16"/>
        </w:rPr>
        <w:t>Dosquebradas</w:t>
      </w:r>
    </w:p>
    <w:p w:rsidR="00C3365E" w:rsidRDefault="00C3365E" w:rsidP="00C3365E">
      <w:pPr>
        <w:suppressAutoHyphens/>
        <w:ind w:left="993"/>
        <w:jc w:val="both"/>
        <w:rPr>
          <w:rFonts w:ascii="Arial" w:hAnsi="Arial" w:cs="Arial"/>
          <w:b/>
          <w:bCs/>
          <w:sz w:val="16"/>
          <w:szCs w:val="16"/>
          <w:u w:val="single"/>
        </w:rPr>
      </w:pPr>
    </w:p>
    <w:p w:rsidR="00EB1B99" w:rsidRPr="00EB1B99" w:rsidRDefault="00B93086" w:rsidP="00EB1B99">
      <w:pPr>
        <w:suppressAutoHyphens/>
        <w:ind w:left="993"/>
        <w:jc w:val="both"/>
        <w:rPr>
          <w:rFonts w:ascii="Arial" w:hAnsi="Arial" w:cs="Arial"/>
          <w:b/>
          <w:bCs/>
          <w:sz w:val="16"/>
          <w:szCs w:val="16"/>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008C33BF" w:rsidRPr="008C33BF">
        <w:rPr>
          <w:rFonts w:ascii="Arial" w:hAnsi="Arial" w:cs="Arial"/>
          <w:b/>
          <w:bCs/>
          <w:sz w:val="16"/>
          <w:szCs w:val="16"/>
        </w:rPr>
        <w:tab/>
      </w:r>
      <w:r w:rsidR="00C3365E" w:rsidRPr="00C3365E">
        <w:rPr>
          <w:rFonts w:ascii="Arial" w:hAnsi="Arial" w:cs="Arial"/>
          <w:b/>
          <w:sz w:val="16"/>
          <w:szCs w:val="16"/>
        </w:rPr>
        <w:t>PRESCRIPCIÓN</w:t>
      </w:r>
      <w:r w:rsidR="00C3365E">
        <w:rPr>
          <w:rFonts w:ascii="Arial" w:hAnsi="Arial" w:cs="Arial"/>
          <w:b/>
          <w:sz w:val="16"/>
          <w:szCs w:val="16"/>
        </w:rPr>
        <w:t xml:space="preserve"> /</w:t>
      </w:r>
      <w:r w:rsidR="00C3365E" w:rsidRPr="00C3365E">
        <w:rPr>
          <w:rFonts w:ascii="Arial" w:hAnsi="Arial" w:cs="Arial"/>
          <w:b/>
          <w:sz w:val="16"/>
          <w:szCs w:val="16"/>
        </w:rPr>
        <w:t xml:space="preserve"> </w:t>
      </w:r>
      <w:r w:rsidR="00EB1B99" w:rsidRPr="00EB1B99">
        <w:rPr>
          <w:rFonts w:ascii="Arial" w:hAnsi="Arial" w:cs="Arial"/>
          <w:bCs/>
          <w:sz w:val="16"/>
          <w:szCs w:val="16"/>
        </w:rPr>
        <w:t>[E]n materia laboral, la jurisprudencia</w:t>
      </w:r>
      <w:r w:rsidR="00EB1B99" w:rsidRPr="00EB1B99">
        <w:rPr>
          <w:rFonts w:ascii="Arial" w:hAnsi="Arial" w:cs="Arial"/>
          <w:bCs/>
          <w:sz w:val="16"/>
          <w:szCs w:val="16"/>
          <w:vertAlign w:val="superscript"/>
        </w:rPr>
        <w:footnoteReference w:id="1"/>
      </w:r>
      <w:r w:rsidR="00EB1B99" w:rsidRPr="00EB1B99">
        <w:rPr>
          <w:rFonts w:ascii="Arial" w:hAnsi="Arial" w:cs="Arial"/>
          <w:bCs/>
          <w:sz w:val="16"/>
          <w:szCs w:val="16"/>
        </w:rPr>
        <w:t xml:space="preserve"> ha aceptado que la sola presentación de la demanda interrumpe la prescripción, así no se hayan cumplido con los plazos del artículo 90 del </w:t>
      </w:r>
      <w:proofErr w:type="spellStart"/>
      <w:r w:rsidR="00EB1B99" w:rsidRPr="00EB1B99">
        <w:rPr>
          <w:rFonts w:ascii="Arial" w:hAnsi="Arial" w:cs="Arial"/>
          <w:bCs/>
          <w:sz w:val="16"/>
          <w:szCs w:val="16"/>
        </w:rPr>
        <w:t>CPC</w:t>
      </w:r>
      <w:proofErr w:type="spellEnd"/>
      <w:r w:rsidR="00EB1B99" w:rsidRPr="00EB1B99">
        <w:rPr>
          <w:rFonts w:ascii="Arial" w:hAnsi="Arial" w:cs="Arial"/>
          <w:bCs/>
          <w:sz w:val="16"/>
          <w:szCs w:val="16"/>
        </w:rPr>
        <w:t xml:space="preserve">, cuando la notificación del auto </w:t>
      </w:r>
      <w:proofErr w:type="spellStart"/>
      <w:r w:rsidR="00EB1B99" w:rsidRPr="00EB1B99">
        <w:rPr>
          <w:rFonts w:ascii="Arial" w:hAnsi="Arial" w:cs="Arial"/>
          <w:bCs/>
          <w:sz w:val="16"/>
          <w:szCs w:val="16"/>
        </w:rPr>
        <w:t>admisorio</w:t>
      </w:r>
      <w:proofErr w:type="spellEnd"/>
      <w:r w:rsidR="00EB1B99" w:rsidRPr="00EB1B99">
        <w:rPr>
          <w:rFonts w:ascii="Arial" w:hAnsi="Arial" w:cs="Arial"/>
          <w:bCs/>
          <w:sz w:val="16"/>
          <w:szCs w:val="16"/>
        </w:rPr>
        <w:t xml:space="preserve"> de la misma no se efectúa oportunamente por negligencia del juzgado o actividad elusiva del demandado. Conforme a lo expuesto, el ataque no está llamado a prosperar en este caso, por cuanto no hubo negligencia por la parte activa, sino una deficiente notificación al demandado Arcila Restrepo, imputable al juzgado, que dio lugar a la nulidad de todo lo actuado. </w:t>
      </w:r>
      <w:r w:rsidR="00C3365E" w:rsidRPr="00C3365E">
        <w:rPr>
          <w:rFonts w:ascii="Arial" w:hAnsi="Arial" w:cs="Arial"/>
          <w:b/>
          <w:sz w:val="16"/>
          <w:szCs w:val="16"/>
        </w:rPr>
        <w:t>FALTA DE LEGITIMACI</w:t>
      </w:r>
      <w:r w:rsidR="00EB1B99">
        <w:rPr>
          <w:rFonts w:ascii="Arial" w:hAnsi="Arial" w:cs="Arial"/>
          <w:b/>
          <w:sz w:val="16"/>
          <w:szCs w:val="16"/>
        </w:rPr>
        <w:t>ÓN</w:t>
      </w:r>
      <w:r w:rsidR="00C3365E" w:rsidRPr="00C3365E">
        <w:rPr>
          <w:rFonts w:ascii="Arial" w:hAnsi="Arial" w:cs="Arial"/>
          <w:b/>
          <w:sz w:val="16"/>
          <w:szCs w:val="16"/>
        </w:rPr>
        <w:t xml:space="preserve"> POR PASIVA</w:t>
      </w:r>
      <w:r w:rsidR="00C3365E">
        <w:rPr>
          <w:rFonts w:ascii="Arial" w:hAnsi="Arial" w:cs="Arial"/>
          <w:b/>
          <w:sz w:val="16"/>
          <w:szCs w:val="16"/>
        </w:rPr>
        <w:t xml:space="preserve"> /</w:t>
      </w:r>
      <w:r w:rsidR="00C3365E" w:rsidRPr="00C3365E">
        <w:rPr>
          <w:rFonts w:ascii="Arial" w:hAnsi="Arial" w:cs="Arial"/>
          <w:b/>
          <w:bCs/>
          <w:sz w:val="16"/>
          <w:szCs w:val="16"/>
        </w:rPr>
        <w:t xml:space="preserve"> </w:t>
      </w:r>
      <w:r w:rsidR="00C3365E" w:rsidRPr="00C3365E">
        <w:rPr>
          <w:rFonts w:ascii="Arial" w:hAnsi="Arial" w:cs="Arial"/>
          <w:bCs/>
          <w:sz w:val="16"/>
          <w:szCs w:val="16"/>
        </w:rPr>
        <w:t xml:space="preserve">En relación con la falta de legitimación por pasiva que pretende el señor Arcila Restrepo, quien alega que actuó como representante legal del colegio básico Manolo y no como persona natural al momento del contrato con la demandante, y por lo tanto es la institución quien debe responder por los derechos laborales que se le quedaron adeudando, se advierte que no probó dentro de este proceso, siendo su carga, que en tal calidad celebró el contrato; por el contrario, se demostró que el colegio básico Manolo es un establecimiento educativo, cuyo propietario es una persona natural, según se desprende de la Resolución </w:t>
      </w:r>
      <w:proofErr w:type="spellStart"/>
      <w:r w:rsidR="00C3365E" w:rsidRPr="00C3365E">
        <w:rPr>
          <w:rFonts w:ascii="Arial" w:hAnsi="Arial" w:cs="Arial"/>
          <w:bCs/>
          <w:sz w:val="16"/>
          <w:szCs w:val="16"/>
        </w:rPr>
        <w:t>No.319</w:t>
      </w:r>
      <w:proofErr w:type="spellEnd"/>
      <w:r w:rsidR="00C3365E" w:rsidRPr="00C3365E">
        <w:rPr>
          <w:rFonts w:ascii="Arial" w:hAnsi="Arial" w:cs="Arial"/>
          <w:bCs/>
          <w:sz w:val="16"/>
          <w:szCs w:val="16"/>
        </w:rPr>
        <w:t xml:space="preserve"> de 03-04-2006, visible a folio 486 del </w:t>
      </w:r>
      <w:proofErr w:type="spellStart"/>
      <w:r w:rsidR="00C3365E" w:rsidRPr="00C3365E">
        <w:rPr>
          <w:rFonts w:ascii="Arial" w:hAnsi="Arial" w:cs="Arial"/>
          <w:bCs/>
          <w:sz w:val="16"/>
          <w:szCs w:val="16"/>
        </w:rPr>
        <w:t>cdno</w:t>
      </w:r>
      <w:proofErr w:type="spellEnd"/>
      <w:r w:rsidR="00C3365E" w:rsidRPr="00C3365E">
        <w:rPr>
          <w:rFonts w:ascii="Arial" w:hAnsi="Arial" w:cs="Arial"/>
          <w:bCs/>
          <w:sz w:val="16"/>
          <w:szCs w:val="16"/>
        </w:rPr>
        <w:t xml:space="preserve"> </w:t>
      </w:r>
      <w:proofErr w:type="spellStart"/>
      <w:r w:rsidR="00C3365E" w:rsidRPr="00C3365E">
        <w:rPr>
          <w:rFonts w:ascii="Arial" w:hAnsi="Arial" w:cs="Arial"/>
          <w:bCs/>
          <w:sz w:val="16"/>
          <w:szCs w:val="16"/>
        </w:rPr>
        <w:t>No.3</w:t>
      </w:r>
      <w:proofErr w:type="spellEnd"/>
      <w:r w:rsidR="00C3365E" w:rsidRPr="00C3365E">
        <w:rPr>
          <w:rFonts w:ascii="Arial" w:hAnsi="Arial" w:cs="Arial"/>
          <w:bCs/>
          <w:sz w:val="16"/>
          <w:szCs w:val="16"/>
        </w:rPr>
        <w:t xml:space="preserve">, “por medio de la cual se actualiza licencia de funcionamiento a la institución educativa “colegio básico Manolo…”; por lo que el animus </w:t>
      </w:r>
      <w:proofErr w:type="spellStart"/>
      <w:r w:rsidR="00C3365E" w:rsidRPr="00C3365E">
        <w:rPr>
          <w:rFonts w:ascii="Arial" w:hAnsi="Arial" w:cs="Arial"/>
          <w:bCs/>
          <w:sz w:val="16"/>
          <w:szCs w:val="16"/>
        </w:rPr>
        <w:t>societatis</w:t>
      </w:r>
      <w:proofErr w:type="spellEnd"/>
      <w:r w:rsidR="00C3365E" w:rsidRPr="00C3365E">
        <w:rPr>
          <w:rFonts w:ascii="Arial" w:hAnsi="Arial" w:cs="Arial"/>
          <w:bCs/>
          <w:sz w:val="16"/>
          <w:szCs w:val="16"/>
        </w:rPr>
        <w:t xml:space="preserve">, como elemento primordial para la existencia de una sociedad, está ausente en este evento, de allí que el único llamado a responder como empleador es la persona natural, propietario del establecimiento educativo, quien contrató a la señora Campaña </w:t>
      </w:r>
      <w:proofErr w:type="spellStart"/>
      <w:r w:rsidR="00C3365E" w:rsidRPr="00C3365E">
        <w:rPr>
          <w:rFonts w:ascii="Arial" w:hAnsi="Arial" w:cs="Arial"/>
          <w:bCs/>
          <w:sz w:val="16"/>
          <w:szCs w:val="16"/>
        </w:rPr>
        <w:t>Hinestroza</w:t>
      </w:r>
      <w:proofErr w:type="spellEnd"/>
      <w:r w:rsidR="00C3365E" w:rsidRPr="00C3365E">
        <w:rPr>
          <w:rFonts w:ascii="Arial" w:hAnsi="Arial" w:cs="Arial"/>
          <w:bCs/>
          <w:sz w:val="16"/>
          <w:szCs w:val="16"/>
        </w:rPr>
        <w:t>, que en este caso, es el señor César Alberto Arcila Restrepo y tal fue la condición en que se le notificó.</w:t>
      </w:r>
      <w:r w:rsidR="00C3365E">
        <w:rPr>
          <w:rFonts w:ascii="Arial" w:hAnsi="Arial" w:cs="Arial"/>
          <w:bCs/>
          <w:sz w:val="16"/>
          <w:szCs w:val="16"/>
        </w:rPr>
        <w:t xml:space="preserve"> </w:t>
      </w:r>
      <w:r w:rsidR="00C3365E" w:rsidRPr="00C3365E">
        <w:rPr>
          <w:rFonts w:ascii="Arial" w:hAnsi="Arial" w:cs="Arial"/>
          <w:b/>
          <w:bCs/>
          <w:sz w:val="16"/>
          <w:szCs w:val="16"/>
        </w:rPr>
        <w:t>S</w:t>
      </w:r>
      <w:r w:rsidR="00C3365E" w:rsidRPr="00C3365E">
        <w:rPr>
          <w:rFonts w:ascii="Arial" w:hAnsi="Arial" w:cs="Arial"/>
          <w:b/>
          <w:sz w:val="16"/>
          <w:szCs w:val="16"/>
        </w:rPr>
        <w:t>OLIDARIDAD EN LOS CONTRATISTAS INDEPENDIENTES</w:t>
      </w:r>
      <w:r w:rsidR="00C3365E">
        <w:rPr>
          <w:rFonts w:ascii="Arial" w:hAnsi="Arial" w:cs="Arial"/>
          <w:b/>
          <w:sz w:val="16"/>
          <w:szCs w:val="16"/>
        </w:rPr>
        <w:t xml:space="preserve"> /</w:t>
      </w:r>
      <w:r w:rsidR="00C3365E" w:rsidRPr="00C3365E">
        <w:rPr>
          <w:rFonts w:ascii="Arial" w:hAnsi="Arial" w:cs="Arial"/>
          <w:b/>
          <w:sz w:val="16"/>
          <w:szCs w:val="16"/>
        </w:rPr>
        <w:t xml:space="preserve"> </w:t>
      </w:r>
      <w:r w:rsidR="00EB1B99" w:rsidRPr="00EB1B99">
        <w:rPr>
          <w:rFonts w:ascii="Arial" w:hAnsi="Arial" w:cs="Arial"/>
          <w:sz w:val="16"/>
          <w:szCs w:val="16"/>
          <w:lang w:val="es-CO"/>
        </w:rPr>
        <w:t>[N]o hay duda que se acreditaron todos los elementos ya reseñados para que surja la solidaridad del Municipio de Dosquebradas, dueño y beneficiario de la obra, respecto a las obligaciones que como empleador tiene el señor Arcila Restrepo frente a sus trabajadores. Y es precisamente esta solidaridad la razón para que se condene al Municipio de Dosquebradas al pago, de manera solidaria, de las acreencias laborales a las que tienen derecho la demandante favorecida con las condenas,</w:t>
      </w:r>
      <w:r w:rsidR="00EB1B99">
        <w:rPr>
          <w:rFonts w:ascii="Arial" w:hAnsi="Arial" w:cs="Arial"/>
          <w:sz w:val="16"/>
          <w:szCs w:val="16"/>
          <w:lang w:val="es-CO"/>
        </w:rPr>
        <w:t>(…)</w:t>
      </w:r>
      <w:r w:rsidR="00EB1B99">
        <w:rPr>
          <w:rFonts w:ascii="Arial" w:hAnsi="Arial" w:cs="Arial"/>
          <w:b/>
          <w:sz w:val="16"/>
          <w:szCs w:val="16"/>
        </w:rPr>
        <w:t xml:space="preserve"> </w:t>
      </w:r>
      <w:r w:rsidR="00C3365E" w:rsidRPr="00C3365E">
        <w:rPr>
          <w:rFonts w:ascii="Arial" w:hAnsi="Arial" w:cs="Arial"/>
          <w:b/>
          <w:sz w:val="16"/>
          <w:szCs w:val="16"/>
        </w:rPr>
        <w:t>CONTRATO DE SEGUROS</w:t>
      </w:r>
      <w:r w:rsidR="00C3365E">
        <w:rPr>
          <w:rFonts w:ascii="Arial" w:hAnsi="Arial" w:cs="Arial"/>
          <w:b/>
          <w:sz w:val="16"/>
          <w:szCs w:val="16"/>
        </w:rPr>
        <w:t>.</w:t>
      </w:r>
      <w:r w:rsidR="00EB1B99">
        <w:rPr>
          <w:rFonts w:ascii="Arial" w:hAnsi="Arial" w:cs="Arial"/>
          <w:b/>
          <w:sz w:val="16"/>
          <w:szCs w:val="16"/>
        </w:rPr>
        <w:t xml:space="preserve"> </w:t>
      </w:r>
      <w:r w:rsidR="00EB1B99" w:rsidRPr="00EB1B99">
        <w:rPr>
          <w:rFonts w:ascii="Arial" w:hAnsi="Arial" w:cs="Arial"/>
          <w:sz w:val="16"/>
          <w:szCs w:val="16"/>
        </w:rPr>
        <w:t>[D]</w:t>
      </w:r>
      <w:r w:rsidR="00EB1B99" w:rsidRPr="00EB1B99">
        <w:rPr>
          <w:rFonts w:ascii="Arial" w:hAnsi="Arial"/>
          <w:sz w:val="16"/>
          <w:szCs w:val="24"/>
        </w:rPr>
        <w:t>e conformidad con el artículo 1056 del Código del Comercio, el asegurador impuso el límite de asunción a dicho riesgo y las partes del contrato de seguros, Unión Temporal Proyectamos Colombia y Municipio de Dosquebradas así lo aceptaron, por lo que la llamada en garantía no es responsable del pago de las condenas que corresponda asumir al Municipio por este primer periodo, pues la demandante fue contratada por el señor César Alberto Arcila Restrepo, subcontratista de la Unión Temporal.</w:t>
      </w:r>
      <w:r w:rsidR="00EB1B99">
        <w:rPr>
          <w:rFonts w:ascii="Arial" w:hAnsi="Arial"/>
          <w:sz w:val="16"/>
          <w:szCs w:val="24"/>
        </w:rPr>
        <w:t xml:space="preserve"> </w:t>
      </w:r>
      <w:r w:rsidR="00EB1B99" w:rsidRPr="00C3365E">
        <w:rPr>
          <w:rFonts w:ascii="Arial" w:hAnsi="Arial" w:cs="Arial"/>
          <w:b/>
          <w:bCs/>
          <w:sz w:val="16"/>
          <w:szCs w:val="16"/>
        </w:rPr>
        <w:t>COSTAS</w:t>
      </w:r>
      <w:r w:rsidR="00EB1B99">
        <w:rPr>
          <w:rFonts w:ascii="Arial" w:hAnsi="Arial" w:cs="Arial"/>
          <w:b/>
          <w:bCs/>
          <w:sz w:val="16"/>
          <w:szCs w:val="16"/>
        </w:rPr>
        <w:t xml:space="preserve"> /</w:t>
      </w:r>
      <w:r w:rsidR="00EB1B99">
        <w:rPr>
          <w:rFonts w:ascii="Arial" w:hAnsi="Arial" w:cs="Arial"/>
          <w:b/>
          <w:bCs/>
          <w:sz w:val="16"/>
          <w:szCs w:val="16"/>
        </w:rPr>
        <w:t xml:space="preserve"> </w:t>
      </w:r>
      <w:r w:rsidR="00EB1B99" w:rsidRPr="00EB1B99">
        <w:rPr>
          <w:rFonts w:ascii="Arial" w:hAnsi="Arial" w:cs="Arial"/>
          <w:bCs/>
          <w:sz w:val="16"/>
          <w:szCs w:val="16"/>
        </w:rPr>
        <w:t>[E]</w:t>
      </w:r>
      <w:proofErr w:type="spellStart"/>
      <w:r w:rsidR="00EB1B99" w:rsidRPr="00EB1B99">
        <w:rPr>
          <w:rFonts w:ascii="Arial" w:hAnsi="Arial" w:cs="Arial"/>
          <w:bCs/>
          <w:sz w:val="16"/>
          <w:szCs w:val="16"/>
        </w:rPr>
        <w:t>rró</w:t>
      </w:r>
      <w:proofErr w:type="spellEnd"/>
      <w:r w:rsidR="00EB1B99" w:rsidRPr="00EB1B99">
        <w:rPr>
          <w:rFonts w:ascii="Arial" w:hAnsi="Arial" w:cs="Arial"/>
          <w:bCs/>
          <w:sz w:val="16"/>
          <w:szCs w:val="16"/>
        </w:rPr>
        <w:t xml:space="preserve"> el Juez al establecer solidaridad de los restantes codemandados en el pago de las costas impuestas al codemandado Arcila Restrepo, cuando el artículo 34 del Código Sustantivo del Trabajo de manera clara señala, que la solidaridad sólo se predica de las acreencias e indemnizaciones laborales, máxime cuando éstas son preexistentes a la demanda; mientras que las costas, surgen del proceso al corresponder a la carga económica que debe afrontar quien no tenía la razón en el él, por lo tanto, no era posible extender la solidaridad para el pago de las costas de la totalidad de la condena en estos, en especial en el Municipio de Dosquebradas; no obstante, se procederá a revocar lo correspondiente a la solidaridad de dicho Municipio en este pago, en virtud del grado jurisdiccional de consulta y a corregir el término de “demandante” por el de “demandado”, al ser un error por cambio de palabras, de conformidad con el artículo 310 del Código de Procedimiento Civil, vigente para el momento de la sentencia.</w:t>
      </w:r>
    </w:p>
    <w:p w:rsidR="005B103F" w:rsidRDefault="005B103F" w:rsidP="005B103F">
      <w:pPr>
        <w:pStyle w:val="Paragraphedeliste"/>
        <w:spacing w:after="0" w:line="240" w:lineRule="auto"/>
        <w:ind w:left="1985"/>
        <w:jc w:val="both"/>
        <w:rPr>
          <w:rFonts w:ascii="Arial" w:hAnsi="Arial" w:cs="Arial"/>
          <w:b/>
          <w:bCs/>
          <w:sz w:val="16"/>
          <w:szCs w:val="16"/>
          <w:u w:val="single"/>
        </w:rPr>
      </w:pPr>
    </w:p>
    <w:p w:rsidR="00D2647D" w:rsidRDefault="00D2647D" w:rsidP="005B103F">
      <w:pPr>
        <w:pStyle w:val="Paragraphedeliste"/>
        <w:spacing w:after="0" w:line="240" w:lineRule="auto"/>
        <w:ind w:left="1985"/>
        <w:jc w:val="both"/>
        <w:rPr>
          <w:rFonts w:ascii="Arial" w:hAnsi="Arial" w:cs="Arial"/>
          <w:b/>
          <w:bCs/>
          <w:sz w:val="16"/>
          <w:szCs w:val="16"/>
          <w:u w:val="single"/>
        </w:rPr>
      </w:pPr>
    </w:p>
    <w:p w:rsidR="00E8654D" w:rsidRPr="00E011F9" w:rsidRDefault="00226D5F" w:rsidP="00566C99">
      <w:pPr>
        <w:spacing w:line="276" w:lineRule="auto"/>
        <w:contextualSpacing/>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E011F9">
        <w:rPr>
          <w:rFonts w:ascii="Arial" w:eastAsia="Calibri" w:hAnsi="Arial" w:cs="Arial"/>
          <w:szCs w:val="24"/>
          <w:lang w:val="es-CO" w:eastAsia="en-US"/>
        </w:rPr>
        <w:t>dos (02</w:t>
      </w:r>
      <w:r w:rsidR="006B5E25">
        <w:rPr>
          <w:rFonts w:ascii="Arial" w:eastAsia="Calibri" w:hAnsi="Arial" w:cs="Arial"/>
          <w:szCs w:val="24"/>
          <w:lang w:val="es-CO" w:eastAsia="en-US"/>
        </w:rPr>
        <w:t>)</w:t>
      </w:r>
      <w:r w:rsidRPr="00CF0D70">
        <w:rPr>
          <w:rFonts w:ascii="Arial" w:eastAsia="Calibri" w:hAnsi="Arial" w:cs="Arial"/>
          <w:szCs w:val="24"/>
          <w:lang w:val="es-CO" w:eastAsia="en-US"/>
        </w:rPr>
        <w:t xml:space="preserve"> días del mes de </w:t>
      </w:r>
      <w:r w:rsidR="00E011F9">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E011F9">
        <w:rPr>
          <w:rFonts w:ascii="Arial" w:eastAsia="Calibri" w:hAnsi="Arial" w:cs="Arial"/>
          <w:szCs w:val="24"/>
          <w:lang w:val="es-CO" w:eastAsia="en-US"/>
        </w:rPr>
        <w:t xml:space="preserve">tres y treinta </w:t>
      </w:r>
      <w:r w:rsidR="00C1062A" w:rsidRPr="00CF0D70">
        <w:rPr>
          <w:rFonts w:ascii="Arial" w:eastAsia="Calibri" w:hAnsi="Arial" w:cs="Arial"/>
          <w:szCs w:val="24"/>
          <w:lang w:val="es-CO" w:eastAsia="en-US"/>
        </w:rPr>
        <w:t xml:space="preserve">de la </w:t>
      </w:r>
      <w:r w:rsidR="00E011F9">
        <w:rPr>
          <w:rFonts w:ascii="Arial" w:eastAsia="Calibri" w:hAnsi="Arial" w:cs="Arial"/>
          <w:szCs w:val="24"/>
          <w:lang w:val="es-CO" w:eastAsia="en-US"/>
        </w:rPr>
        <w:t>tarde</w:t>
      </w:r>
      <w:r w:rsidR="00C1062A" w:rsidRPr="00CF0D70">
        <w:rPr>
          <w:rFonts w:ascii="Arial" w:eastAsia="Calibri" w:hAnsi="Arial" w:cs="Arial"/>
          <w:szCs w:val="24"/>
          <w:lang w:val="es-CO" w:eastAsia="en-US"/>
        </w:rPr>
        <w:t xml:space="preserve"> (</w:t>
      </w:r>
      <w:r w:rsidR="00E011F9">
        <w:rPr>
          <w:rFonts w:ascii="Arial" w:eastAsia="Calibri" w:hAnsi="Arial" w:cs="Arial"/>
          <w:szCs w:val="24"/>
          <w:lang w:val="es-CO" w:eastAsia="en-US"/>
        </w:rPr>
        <w:t>3</w:t>
      </w:r>
      <w:r w:rsidR="00F426E9">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E011F9">
        <w:rPr>
          <w:rFonts w:ascii="Arial" w:eastAsia="Calibri" w:hAnsi="Arial" w:cs="Arial"/>
          <w:szCs w:val="24"/>
          <w:lang w:val="es-CO" w:eastAsia="en-US"/>
        </w:rPr>
        <w:t xml:space="preserve"> p</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l</w:t>
      </w:r>
      <w:r w:rsidR="00F426E9">
        <w:rPr>
          <w:rFonts w:ascii="Arial" w:hAnsi="Arial" w:cs="Arial"/>
          <w:bCs/>
          <w:color w:val="000000"/>
          <w:szCs w:val="24"/>
          <w:lang w:eastAsia="es-CO"/>
        </w:rPr>
        <w:t>os</w:t>
      </w:r>
      <w:r w:rsidR="00A2679A">
        <w:rPr>
          <w:rFonts w:ascii="Arial" w:hAnsi="Arial" w:cs="Arial"/>
          <w:bCs/>
          <w:color w:val="000000"/>
          <w:szCs w:val="24"/>
          <w:lang w:eastAsia="es-CO"/>
        </w:rPr>
        <w:t xml:space="preserve"> recurso</w:t>
      </w:r>
      <w:r w:rsidR="00F426E9">
        <w:rPr>
          <w:rFonts w:ascii="Arial" w:hAnsi="Arial" w:cs="Arial"/>
          <w:bCs/>
          <w:color w:val="000000"/>
          <w:szCs w:val="24"/>
          <w:lang w:eastAsia="es-CO"/>
        </w:rPr>
        <w:t>s</w:t>
      </w:r>
      <w:r w:rsidR="00A2679A">
        <w:rPr>
          <w:rFonts w:ascii="Arial" w:hAnsi="Arial" w:cs="Arial"/>
          <w:bCs/>
          <w:color w:val="000000"/>
          <w:szCs w:val="24"/>
          <w:lang w:eastAsia="es-CO"/>
        </w:rPr>
        <w:t xml:space="preserve"> de apelación</w:t>
      </w:r>
      <w:r w:rsidR="005A15A9">
        <w:rPr>
          <w:rFonts w:ascii="Arial" w:hAnsi="Arial" w:cs="Arial"/>
          <w:bCs/>
          <w:color w:val="000000"/>
          <w:szCs w:val="24"/>
          <w:lang w:eastAsia="es-CO"/>
        </w:rPr>
        <w:t xml:space="preserve"> interpuestos por la </w:t>
      </w:r>
      <w:r w:rsidR="005A15A9">
        <w:rPr>
          <w:rFonts w:ascii="Arial" w:hAnsi="Arial" w:cs="Arial"/>
          <w:bCs/>
          <w:color w:val="000000"/>
          <w:szCs w:val="24"/>
          <w:lang w:eastAsia="es-CO"/>
        </w:rPr>
        <w:lastRenderedPageBreak/>
        <w:t>parte demandante y los demandados César Alberto Arcila Restrepo y el Municipio de</w:t>
      </w:r>
      <w:r w:rsidR="003440CA">
        <w:rPr>
          <w:rFonts w:ascii="Arial" w:hAnsi="Arial" w:cs="Arial"/>
          <w:bCs/>
          <w:color w:val="000000"/>
          <w:szCs w:val="24"/>
          <w:lang w:eastAsia="es-CO"/>
        </w:rPr>
        <w:t xml:space="preserve"> </w:t>
      </w:r>
      <w:r w:rsidR="005A15A9">
        <w:rPr>
          <w:rFonts w:ascii="Arial" w:hAnsi="Arial" w:cs="Arial"/>
          <w:bCs/>
          <w:color w:val="000000"/>
          <w:szCs w:val="24"/>
          <w:lang w:eastAsia="es-CO"/>
        </w:rPr>
        <w:t xml:space="preserve">Dosquebradas y el grado jurisdiccional de consulta en favor de ésta última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E011F9">
        <w:rPr>
          <w:rFonts w:ascii="Arial" w:hAnsi="Arial" w:cs="Arial"/>
          <w:szCs w:val="24"/>
        </w:rPr>
        <w:t>4</w:t>
      </w:r>
      <w:r w:rsidR="006B5E25">
        <w:rPr>
          <w:rFonts w:ascii="Arial" w:hAnsi="Arial" w:cs="Arial"/>
          <w:szCs w:val="24"/>
        </w:rPr>
        <w:t xml:space="preserve"> </w:t>
      </w:r>
      <w:r w:rsidR="00CF0D70">
        <w:rPr>
          <w:rFonts w:ascii="Arial" w:hAnsi="Arial" w:cs="Arial"/>
          <w:szCs w:val="24"/>
        </w:rPr>
        <w:t xml:space="preserve">de </w:t>
      </w:r>
      <w:r w:rsidR="00F426E9">
        <w:rPr>
          <w:rFonts w:ascii="Arial" w:hAnsi="Arial" w:cs="Arial"/>
          <w:szCs w:val="24"/>
        </w:rPr>
        <w:t>agosto</w:t>
      </w:r>
      <w:r w:rsidR="003440CA">
        <w:rPr>
          <w:rFonts w:ascii="Arial" w:hAnsi="Arial" w:cs="Arial"/>
          <w:szCs w:val="24"/>
        </w:rPr>
        <w:t xml:space="preserve"> </w:t>
      </w:r>
      <w:r w:rsidR="005A15A9">
        <w:rPr>
          <w:rFonts w:ascii="Arial" w:hAnsi="Arial" w:cs="Arial"/>
          <w:szCs w:val="24"/>
        </w:rPr>
        <w:t xml:space="preserve">de </w:t>
      </w:r>
      <w:r w:rsidRPr="00AC486E">
        <w:rPr>
          <w:rFonts w:ascii="Arial" w:hAnsi="Arial" w:cs="Arial"/>
          <w:szCs w:val="24"/>
        </w:rPr>
        <w:t>201</w:t>
      </w:r>
      <w:r w:rsidR="00CF0D70">
        <w:rPr>
          <w:rFonts w:ascii="Arial" w:hAnsi="Arial" w:cs="Arial"/>
          <w:szCs w:val="24"/>
        </w:rPr>
        <w:t>5</w:t>
      </w:r>
      <w:r w:rsidRPr="00AC486E">
        <w:rPr>
          <w:rFonts w:ascii="Arial" w:hAnsi="Arial" w:cs="Arial"/>
          <w:szCs w:val="24"/>
        </w:rPr>
        <w:t xml:space="preserve"> por el </w:t>
      </w:r>
      <w:r w:rsidR="00041FAD" w:rsidRPr="00AC486E">
        <w:rPr>
          <w:rFonts w:ascii="Arial" w:hAnsi="Arial" w:cs="Arial"/>
          <w:szCs w:val="24"/>
        </w:rPr>
        <w:t>Juzgado</w:t>
      </w:r>
      <w:r w:rsidR="00041FAD">
        <w:rPr>
          <w:rFonts w:ascii="Arial" w:hAnsi="Arial" w:cs="Arial"/>
          <w:szCs w:val="24"/>
        </w:rPr>
        <w:t xml:space="preserve"> </w:t>
      </w:r>
      <w:r w:rsidRPr="00AC486E">
        <w:rPr>
          <w:rFonts w:ascii="Arial" w:hAnsi="Arial" w:cs="Arial"/>
          <w:szCs w:val="24"/>
        </w:rPr>
        <w:t xml:space="preserve">Laboral del Circuito de </w:t>
      </w:r>
      <w:r w:rsidR="005A15A9">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6B5E25">
        <w:rPr>
          <w:rFonts w:ascii="Arial" w:hAnsi="Arial" w:cs="Arial"/>
          <w:szCs w:val="24"/>
        </w:rPr>
        <w:t xml:space="preserve">ueve </w:t>
      </w:r>
      <w:r w:rsidR="005A15A9">
        <w:rPr>
          <w:rFonts w:ascii="Arial" w:hAnsi="Arial" w:cs="Arial"/>
          <w:szCs w:val="24"/>
        </w:rPr>
        <w:t>la</w:t>
      </w:r>
      <w:r w:rsidR="006415FF">
        <w:rPr>
          <w:rFonts w:ascii="Arial" w:hAnsi="Arial" w:cs="Arial"/>
          <w:szCs w:val="24"/>
        </w:rPr>
        <w:t xml:space="preserve"> </w:t>
      </w:r>
      <w:r w:rsidR="003440CA">
        <w:rPr>
          <w:rFonts w:ascii="Arial" w:hAnsi="Arial" w:cs="Arial"/>
          <w:szCs w:val="24"/>
        </w:rPr>
        <w:t>seño</w:t>
      </w:r>
      <w:r w:rsidR="00797182">
        <w:rPr>
          <w:rFonts w:ascii="Arial" w:hAnsi="Arial" w:cs="Arial"/>
          <w:szCs w:val="24"/>
        </w:rPr>
        <w:t>r</w:t>
      </w:r>
      <w:r w:rsidR="005A15A9">
        <w:rPr>
          <w:rFonts w:ascii="Arial" w:hAnsi="Arial" w:cs="Arial"/>
          <w:szCs w:val="24"/>
        </w:rPr>
        <w:t>a</w:t>
      </w:r>
      <w:r w:rsidR="003440CA">
        <w:rPr>
          <w:rFonts w:ascii="Arial" w:hAnsi="Arial" w:cs="Arial"/>
          <w:szCs w:val="24"/>
        </w:rPr>
        <w:t xml:space="preserve"> </w:t>
      </w:r>
      <w:r w:rsidR="00E011F9">
        <w:rPr>
          <w:rFonts w:ascii="Arial" w:hAnsi="Arial" w:cs="Arial"/>
          <w:b/>
          <w:szCs w:val="24"/>
        </w:rPr>
        <w:t xml:space="preserve">Gloria </w:t>
      </w:r>
      <w:proofErr w:type="spellStart"/>
      <w:r w:rsidR="00E011F9">
        <w:rPr>
          <w:rFonts w:ascii="Arial" w:hAnsi="Arial" w:cs="Arial"/>
          <w:b/>
          <w:szCs w:val="24"/>
        </w:rPr>
        <w:t>Marleny</w:t>
      </w:r>
      <w:proofErr w:type="spellEnd"/>
      <w:r w:rsidR="00E011F9">
        <w:rPr>
          <w:rFonts w:ascii="Arial" w:hAnsi="Arial" w:cs="Arial"/>
          <w:b/>
          <w:szCs w:val="24"/>
        </w:rPr>
        <w:t xml:space="preserve"> Campaña </w:t>
      </w:r>
      <w:proofErr w:type="spellStart"/>
      <w:r w:rsidR="00E011F9">
        <w:rPr>
          <w:rFonts w:ascii="Arial" w:hAnsi="Arial" w:cs="Arial"/>
          <w:b/>
          <w:szCs w:val="24"/>
        </w:rPr>
        <w:t>Hinestroza</w:t>
      </w:r>
      <w:proofErr w:type="spellEnd"/>
      <w:r w:rsidR="002D0D07">
        <w:rPr>
          <w:rFonts w:ascii="Arial" w:hAnsi="Arial" w:cs="Arial"/>
          <w:b/>
          <w:szCs w:val="24"/>
        </w:rPr>
        <w:t xml:space="preserve"> </w:t>
      </w:r>
      <w:r w:rsidRPr="003440CA">
        <w:rPr>
          <w:rFonts w:ascii="Arial" w:hAnsi="Arial" w:cs="Arial"/>
          <w:szCs w:val="24"/>
        </w:rPr>
        <w:t>contra</w:t>
      </w:r>
      <w:r w:rsidR="006B5E25">
        <w:rPr>
          <w:rFonts w:ascii="Arial" w:hAnsi="Arial" w:cs="Arial"/>
          <w:szCs w:val="24"/>
        </w:rPr>
        <w:t xml:space="preserve"> </w:t>
      </w:r>
      <w:r w:rsidR="005A15A9" w:rsidRPr="005A15A9">
        <w:rPr>
          <w:rFonts w:ascii="Arial" w:hAnsi="Arial" w:cs="Arial"/>
          <w:szCs w:val="24"/>
        </w:rPr>
        <w:t>el</w:t>
      </w:r>
      <w:r w:rsidR="005A15A9">
        <w:rPr>
          <w:rFonts w:ascii="Arial" w:hAnsi="Arial" w:cs="Arial"/>
          <w:b/>
          <w:szCs w:val="24"/>
        </w:rPr>
        <w:t xml:space="preserve"> Municipio de Dosquebradas, </w:t>
      </w:r>
      <w:r w:rsidR="002611E6">
        <w:rPr>
          <w:rFonts w:ascii="Arial" w:hAnsi="Arial" w:cs="Arial"/>
          <w:b/>
          <w:szCs w:val="24"/>
        </w:rPr>
        <w:t>Cé</w:t>
      </w:r>
      <w:r w:rsidR="002611E6" w:rsidRPr="005A15A9">
        <w:rPr>
          <w:rFonts w:ascii="Arial" w:hAnsi="Arial" w:cs="Arial"/>
          <w:b/>
          <w:szCs w:val="24"/>
        </w:rPr>
        <w:t>sar Alberto Arcila Restrepo</w:t>
      </w:r>
      <w:r w:rsidR="002611E6">
        <w:rPr>
          <w:rFonts w:ascii="Arial" w:hAnsi="Arial" w:cs="Arial"/>
          <w:b/>
          <w:szCs w:val="24"/>
        </w:rPr>
        <w:t>,</w:t>
      </w:r>
      <w:r w:rsidR="008F0AD1">
        <w:rPr>
          <w:rFonts w:ascii="Arial" w:hAnsi="Arial" w:cs="Arial"/>
          <w:b/>
          <w:szCs w:val="24"/>
        </w:rPr>
        <w:t xml:space="preserve"> </w:t>
      </w:r>
      <w:r w:rsidR="002611E6">
        <w:rPr>
          <w:rFonts w:ascii="Arial" w:hAnsi="Arial" w:cs="Arial"/>
          <w:b/>
          <w:szCs w:val="24"/>
        </w:rPr>
        <w:t>Corporación Empresarial Nace SA y la</w:t>
      </w:r>
      <w:r w:rsidR="005A15A9">
        <w:rPr>
          <w:rFonts w:ascii="Arial" w:hAnsi="Arial" w:cs="Arial"/>
          <w:b/>
          <w:szCs w:val="24"/>
        </w:rPr>
        <w:t xml:space="preserve"> Corporación para la Tecnolo</w:t>
      </w:r>
      <w:r w:rsidR="002611E6">
        <w:rPr>
          <w:rFonts w:ascii="Arial" w:hAnsi="Arial" w:cs="Arial"/>
          <w:b/>
          <w:szCs w:val="24"/>
        </w:rPr>
        <w:t>gía y el Trabajo Liceo Porvenir</w:t>
      </w:r>
      <w:r w:rsidR="005A15A9">
        <w:rPr>
          <w:rFonts w:ascii="Arial" w:hAnsi="Arial" w:cs="Arial"/>
          <w:b/>
          <w:szCs w:val="16"/>
        </w:rPr>
        <w:t>,</w:t>
      </w:r>
      <w:r w:rsidR="008F0AD1">
        <w:rPr>
          <w:rFonts w:ascii="Arial" w:hAnsi="Arial" w:cs="Arial"/>
          <w:b/>
          <w:szCs w:val="24"/>
        </w:rPr>
        <w:t xml:space="preserve"> integrantes de la </w:t>
      </w:r>
      <w:r w:rsidR="008F0AD1" w:rsidRPr="002611E6">
        <w:rPr>
          <w:rFonts w:ascii="Arial" w:hAnsi="Arial" w:cs="Arial"/>
          <w:b/>
          <w:szCs w:val="16"/>
        </w:rPr>
        <w:t>Unió</w:t>
      </w:r>
      <w:r w:rsidR="008F0AD1">
        <w:rPr>
          <w:rFonts w:ascii="Arial" w:hAnsi="Arial" w:cs="Arial"/>
          <w:b/>
          <w:szCs w:val="16"/>
        </w:rPr>
        <w:t xml:space="preserve">n Temporal Proyectamos Colombia, </w:t>
      </w:r>
      <w:r w:rsidR="005A15A9">
        <w:rPr>
          <w:rFonts w:ascii="Arial" w:eastAsiaTheme="minorHAnsi" w:hAnsi="Arial" w:cs="Arial"/>
          <w:szCs w:val="24"/>
          <w:lang w:val="es-CO" w:eastAsia="en-US"/>
        </w:rPr>
        <w:t>d</w:t>
      </w:r>
      <w:r w:rsidR="005A15A9" w:rsidRPr="00F426E9">
        <w:rPr>
          <w:rFonts w:ascii="Arial" w:eastAsiaTheme="minorHAnsi" w:hAnsi="Arial" w:cs="Arial"/>
          <w:szCs w:val="24"/>
          <w:lang w:val="es-CO" w:eastAsia="en-US"/>
        </w:rPr>
        <w:t>onde obra</w:t>
      </w:r>
      <w:r w:rsidR="0030500E">
        <w:rPr>
          <w:rFonts w:ascii="Arial" w:eastAsiaTheme="minorHAnsi" w:hAnsi="Arial" w:cs="Arial"/>
          <w:szCs w:val="24"/>
          <w:lang w:val="es-CO" w:eastAsia="en-US"/>
        </w:rPr>
        <w:t>n</w:t>
      </w:r>
      <w:r w:rsidR="005A15A9" w:rsidRPr="00F426E9">
        <w:rPr>
          <w:rFonts w:ascii="Arial" w:eastAsiaTheme="minorHAnsi" w:hAnsi="Arial" w:cs="Arial"/>
          <w:szCs w:val="24"/>
          <w:lang w:val="es-CO" w:eastAsia="en-US"/>
        </w:rPr>
        <w:t xml:space="preserve"> como llamado</w:t>
      </w:r>
      <w:r w:rsidR="005D0D6E">
        <w:rPr>
          <w:rFonts w:ascii="Arial" w:eastAsiaTheme="minorHAnsi" w:hAnsi="Arial" w:cs="Arial"/>
          <w:szCs w:val="24"/>
          <w:lang w:val="es-CO" w:eastAsia="en-US"/>
        </w:rPr>
        <w:t>s</w:t>
      </w:r>
      <w:r w:rsidR="005A15A9" w:rsidRPr="00F426E9">
        <w:rPr>
          <w:rFonts w:ascii="Arial" w:eastAsiaTheme="minorHAnsi" w:hAnsi="Arial" w:cs="Arial"/>
          <w:szCs w:val="24"/>
          <w:lang w:val="es-CO" w:eastAsia="en-US"/>
        </w:rPr>
        <w:t xml:space="preserve"> en garantía </w:t>
      </w:r>
      <w:r w:rsidR="005D0D6E">
        <w:rPr>
          <w:rFonts w:ascii="Arial" w:eastAsiaTheme="minorHAnsi" w:hAnsi="Arial" w:cs="Arial"/>
          <w:szCs w:val="24"/>
          <w:lang w:val="es-CO" w:eastAsia="en-US"/>
        </w:rPr>
        <w:t xml:space="preserve">la </w:t>
      </w:r>
      <w:r w:rsidR="006872D2">
        <w:rPr>
          <w:rFonts w:ascii="Arial" w:eastAsiaTheme="minorHAnsi" w:hAnsi="Arial" w:cs="Arial"/>
          <w:szCs w:val="24"/>
          <w:lang w:val="es-CO" w:eastAsia="en-US"/>
        </w:rPr>
        <w:t>Compañía Asegura</w:t>
      </w:r>
      <w:r w:rsidR="005D0D6E">
        <w:rPr>
          <w:rFonts w:ascii="Arial" w:eastAsiaTheme="minorHAnsi" w:hAnsi="Arial" w:cs="Arial"/>
          <w:szCs w:val="24"/>
          <w:lang w:val="es-CO" w:eastAsia="en-US"/>
        </w:rPr>
        <w:t>dora de Fianzas SA-Confianza SA y el Municipio de Dosquebradas</w:t>
      </w:r>
      <w:r w:rsidR="006872D2">
        <w:rPr>
          <w:rFonts w:ascii="Arial" w:eastAsiaTheme="minorHAnsi" w:hAnsi="Arial" w:cs="Arial"/>
          <w:szCs w:val="24"/>
          <w:lang w:val="es-CO" w:eastAsia="en-US"/>
        </w:rPr>
        <w:t xml:space="preserve">, </w:t>
      </w:r>
      <w:r w:rsidR="00566C99">
        <w:rPr>
          <w:rFonts w:ascii="Arial" w:hAnsi="Arial" w:cs="Arial"/>
          <w:szCs w:val="16"/>
        </w:rPr>
        <w:t xml:space="preserve">radicado </w:t>
      </w:r>
      <w:r w:rsidR="005A15A9">
        <w:rPr>
          <w:rFonts w:ascii="Arial" w:hAnsi="Arial" w:cs="Arial"/>
          <w:szCs w:val="16"/>
        </w:rPr>
        <w:t>66170-31-05-001-2009</w:t>
      </w:r>
      <w:r w:rsidR="00566C99" w:rsidRPr="00566C99">
        <w:rPr>
          <w:rFonts w:ascii="Arial" w:hAnsi="Arial" w:cs="Arial"/>
          <w:szCs w:val="16"/>
        </w:rPr>
        <w:t>-00</w:t>
      </w:r>
      <w:r w:rsidR="00E011F9">
        <w:rPr>
          <w:rFonts w:ascii="Arial" w:hAnsi="Arial" w:cs="Arial"/>
          <w:szCs w:val="16"/>
        </w:rPr>
        <w:t>270</w:t>
      </w:r>
      <w:r w:rsidR="006B5E25">
        <w:rPr>
          <w:rFonts w:ascii="Arial" w:hAnsi="Arial" w:cs="Arial"/>
          <w:szCs w:val="16"/>
        </w:rPr>
        <w:t>-</w:t>
      </w:r>
      <w:r w:rsidR="005A15A9">
        <w:rPr>
          <w:rFonts w:ascii="Arial" w:hAnsi="Arial" w:cs="Arial"/>
          <w:szCs w:val="16"/>
        </w:rPr>
        <w:t>01</w:t>
      </w:r>
      <w:r w:rsidR="00566C99">
        <w:rPr>
          <w:rFonts w:ascii="Arial" w:hAnsi="Arial" w:cs="Arial"/>
          <w:szCs w:val="16"/>
        </w:rPr>
        <w:t>.</w:t>
      </w:r>
    </w:p>
    <w:p w:rsidR="00272C8B" w:rsidRDefault="00272C8B" w:rsidP="002D0D07">
      <w:pPr>
        <w:spacing w:line="276" w:lineRule="auto"/>
        <w:contextualSpacing/>
        <w:jc w:val="both"/>
        <w:rPr>
          <w:rFonts w:ascii="Arial" w:hAnsi="Arial" w:cs="Arial"/>
          <w:szCs w:val="24"/>
        </w:rPr>
      </w:pPr>
    </w:p>
    <w:p w:rsidR="00F426E9" w:rsidRPr="00F426E9" w:rsidRDefault="00F426E9" w:rsidP="00F426E9">
      <w:pPr>
        <w:spacing w:after="160" w:line="276" w:lineRule="auto"/>
        <w:contextualSpacing/>
        <w:jc w:val="both"/>
        <w:rPr>
          <w:rFonts w:ascii="Arial" w:eastAsiaTheme="minorHAnsi" w:hAnsi="Arial" w:cs="Arial"/>
          <w:color w:val="000000"/>
          <w:szCs w:val="24"/>
          <w:lang w:val="es-ES" w:eastAsia="en-US"/>
        </w:rPr>
      </w:pPr>
      <w:r w:rsidRPr="00F426E9">
        <w:rPr>
          <w:rFonts w:ascii="Arial" w:eastAsiaTheme="minorHAnsi" w:hAnsi="Arial" w:cs="Arial"/>
          <w:szCs w:val="24"/>
          <w:lang w:val="es-ES" w:eastAsia="en-US"/>
        </w:rPr>
        <w:t xml:space="preserve">La sentencia que se inserta corresponde a los siguientes términos, conforme con lo discutido y aprobado por </w:t>
      </w:r>
      <w:r w:rsidR="0030500E">
        <w:rPr>
          <w:rFonts w:ascii="Arial" w:eastAsiaTheme="minorHAnsi" w:hAnsi="Arial" w:cs="Arial"/>
          <w:szCs w:val="24"/>
          <w:lang w:val="es-ES" w:eastAsia="en-US"/>
        </w:rPr>
        <w:t>la sala</w:t>
      </w:r>
      <w:r w:rsidRPr="00F426E9">
        <w:rPr>
          <w:rFonts w:ascii="Arial" w:eastAsiaTheme="minorHAnsi" w:hAnsi="Arial" w:cs="Arial"/>
          <w:szCs w:val="24"/>
          <w:lang w:val="es-ES" w:eastAsia="en-US"/>
        </w:rPr>
        <w:t>.</w:t>
      </w:r>
    </w:p>
    <w:p w:rsidR="00F426E9" w:rsidRDefault="00F426E9" w:rsidP="002D0D07">
      <w:pPr>
        <w:spacing w:line="276" w:lineRule="auto"/>
        <w:contextualSpacing/>
        <w:jc w:val="both"/>
        <w:rPr>
          <w:rFonts w:ascii="Arial" w:hAnsi="Arial" w:cs="Arial"/>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w:t>
      </w:r>
      <w:r w:rsidR="006872D2">
        <w:rPr>
          <w:rFonts w:ascii="Arial" w:hAnsi="Arial" w:cs="Arial"/>
          <w:b/>
          <w:spacing w:val="-2"/>
          <w:szCs w:val="24"/>
        </w:rPr>
        <w:t>s contestaciones</w:t>
      </w:r>
    </w:p>
    <w:p w:rsidR="005D0D6E" w:rsidRDefault="005D0D6E" w:rsidP="00341CD1">
      <w:pPr>
        <w:suppressAutoHyphens/>
        <w:spacing w:line="276" w:lineRule="auto"/>
        <w:jc w:val="both"/>
        <w:rPr>
          <w:rFonts w:ascii="Arial" w:hAnsi="Arial" w:cs="Arial"/>
          <w:b/>
          <w:spacing w:val="-2"/>
          <w:szCs w:val="24"/>
        </w:rPr>
      </w:pPr>
    </w:p>
    <w:p w:rsidR="00DF29EA" w:rsidRDefault="006A0435" w:rsidP="00445AA3">
      <w:pPr>
        <w:spacing w:line="276" w:lineRule="auto"/>
        <w:jc w:val="both"/>
        <w:rPr>
          <w:rFonts w:ascii="Arial" w:hAnsi="Arial" w:cs="Arial"/>
          <w:szCs w:val="24"/>
        </w:rPr>
      </w:pPr>
      <w:r>
        <w:rPr>
          <w:rFonts w:ascii="Arial" w:hAnsi="Arial" w:cs="Arial"/>
          <w:szCs w:val="24"/>
        </w:rPr>
        <w:t xml:space="preserve">Pretende </w:t>
      </w:r>
      <w:r w:rsidR="000549A0">
        <w:rPr>
          <w:rFonts w:ascii="Arial" w:hAnsi="Arial" w:cs="Arial"/>
          <w:szCs w:val="24"/>
        </w:rPr>
        <w:t>l</w:t>
      </w:r>
      <w:r w:rsidR="00897B4D">
        <w:rPr>
          <w:rFonts w:ascii="Arial" w:hAnsi="Arial" w:cs="Arial"/>
          <w:szCs w:val="24"/>
        </w:rPr>
        <w:t>a</w:t>
      </w:r>
      <w:r w:rsidR="00A957FB">
        <w:rPr>
          <w:rFonts w:ascii="Arial" w:hAnsi="Arial" w:cs="Arial"/>
          <w:szCs w:val="24"/>
        </w:rPr>
        <w:t xml:space="preserve"> señor</w:t>
      </w:r>
      <w:r w:rsidR="005B05F4">
        <w:rPr>
          <w:rFonts w:ascii="Arial" w:hAnsi="Arial" w:cs="Arial"/>
          <w:szCs w:val="24"/>
        </w:rPr>
        <w:t xml:space="preserve">a Gloria </w:t>
      </w:r>
      <w:proofErr w:type="spellStart"/>
      <w:r w:rsidR="005B05F4">
        <w:rPr>
          <w:rFonts w:ascii="Arial" w:hAnsi="Arial" w:cs="Arial"/>
          <w:szCs w:val="24"/>
        </w:rPr>
        <w:t>Marleny</w:t>
      </w:r>
      <w:proofErr w:type="spellEnd"/>
      <w:r w:rsidR="005B05F4">
        <w:rPr>
          <w:rFonts w:ascii="Arial" w:hAnsi="Arial" w:cs="Arial"/>
          <w:szCs w:val="24"/>
        </w:rPr>
        <w:t xml:space="preserve"> Campaña </w:t>
      </w:r>
      <w:proofErr w:type="spellStart"/>
      <w:r w:rsidR="005B05F4">
        <w:rPr>
          <w:rFonts w:ascii="Arial" w:hAnsi="Arial" w:cs="Arial"/>
          <w:szCs w:val="24"/>
        </w:rPr>
        <w:t>Hinestroza</w:t>
      </w:r>
      <w:proofErr w:type="spellEnd"/>
      <w:r w:rsidR="00226D5F" w:rsidRPr="00AC486E">
        <w:rPr>
          <w:rFonts w:ascii="Arial" w:hAnsi="Arial" w:cs="Arial"/>
          <w:b/>
          <w:szCs w:val="24"/>
        </w:rPr>
        <w:t>,</w:t>
      </w:r>
      <w:r w:rsidR="00226D5F" w:rsidRPr="00AC486E">
        <w:rPr>
          <w:rFonts w:ascii="Arial" w:hAnsi="Arial" w:cs="Arial"/>
          <w:szCs w:val="24"/>
        </w:rPr>
        <w:t xml:space="preserve"> que se declare</w:t>
      </w:r>
      <w:r w:rsidR="00062427">
        <w:rPr>
          <w:rFonts w:ascii="Arial" w:hAnsi="Arial" w:cs="Arial"/>
          <w:szCs w:val="24"/>
        </w:rPr>
        <w:t xml:space="preserve"> </w:t>
      </w:r>
      <w:r w:rsidR="004A3D18">
        <w:rPr>
          <w:rFonts w:ascii="Arial" w:hAnsi="Arial" w:cs="Arial"/>
          <w:szCs w:val="24"/>
        </w:rPr>
        <w:t xml:space="preserve">la existencia de un contrato de trabajo </w:t>
      </w:r>
      <w:r w:rsidR="007256F4">
        <w:rPr>
          <w:rFonts w:ascii="Arial" w:hAnsi="Arial" w:cs="Arial"/>
          <w:szCs w:val="24"/>
        </w:rPr>
        <w:t>a término fijo</w:t>
      </w:r>
      <w:r w:rsidR="006B129D">
        <w:rPr>
          <w:rFonts w:ascii="Arial" w:hAnsi="Arial" w:cs="Arial"/>
          <w:szCs w:val="24"/>
        </w:rPr>
        <w:t xml:space="preserve"> </w:t>
      </w:r>
      <w:r w:rsidR="008F0AD1">
        <w:rPr>
          <w:rFonts w:ascii="Arial" w:hAnsi="Arial" w:cs="Arial"/>
          <w:szCs w:val="24"/>
        </w:rPr>
        <w:t>celebrado</w:t>
      </w:r>
      <w:r w:rsidR="00282B2B">
        <w:rPr>
          <w:rFonts w:ascii="Arial" w:hAnsi="Arial" w:cs="Arial"/>
          <w:szCs w:val="24"/>
        </w:rPr>
        <w:t xml:space="preserve"> </w:t>
      </w:r>
      <w:r w:rsidR="00AC656F">
        <w:rPr>
          <w:rFonts w:ascii="Arial" w:hAnsi="Arial" w:cs="Arial"/>
          <w:szCs w:val="24"/>
        </w:rPr>
        <w:t>entre ella</w:t>
      </w:r>
      <w:r w:rsidR="007256F4">
        <w:rPr>
          <w:rFonts w:ascii="Arial" w:hAnsi="Arial" w:cs="Arial"/>
          <w:szCs w:val="24"/>
        </w:rPr>
        <w:t xml:space="preserve"> y el señor César Alberto Arcila Restrepo desde el 05-02-2007 al 05-12-2007, el que terminó de manera </w:t>
      </w:r>
      <w:r w:rsidR="00017998">
        <w:rPr>
          <w:rFonts w:ascii="Arial" w:hAnsi="Arial" w:cs="Arial"/>
          <w:szCs w:val="24"/>
        </w:rPr>
        <w:t xml:space="preserve">unilateral e injustificada </w:t>
      </w:r>
      <w:r w:rsidR="00AC656F">
        <w:rPr>
          <w:rFonts w:ascii="Arial" w:hAnsi="Arial" w:cs="Arial"/>
          <w:szCs w:val="24"/>
        </w:rPr>
        <w:t>por el</w:t>
      </w:r>
      <w:r w:rsidR="007256F4">
        <w:rPr>
          <w:rFonts w:ascii="Arial" w:hAnsi="Arial" w:cs="Arial"/>
          <w:szCs w:val="24"/>
        </w:rPr>
        <w:t xml:space="preserve"> empleador </w:t>
      </w:r>
      <w:r w:rsidR="00017998">
        <w:rPr>
          <w:rFonts w:ascii="Arial" w:hAnsi="Arial" w:cs="Arial"/>
          <w:szCs w:val="24"/>
        </w:rPr>
        <w:t xml:space="preserve">y que </w:t>
      </w:r>
      <w:r w:rsidR="007256F4">
        <w:rPr>
          <w:rFonts w:ascii="Arial" w:hAnsi="Arial" w:cs="Arial"/>
          <w:szCs w:val="24"/>
        </w:rPr>
        <w:t>el Municipio de Dosquebradas y</w:t>
      </w:r>
      <w:r w:rsidR="0017506D">
        <w:rPr>
          <w:rFonts w:ascii="Arial" w:hAnsi="Arial" w:cs="Arial"/>
          <w:szCs w:val="24"/>
        </w:rPr>
        <w:t xml:space="preserve"> </w:t>
      </w:r>
      <w:r w:rsidR="00017998">
        <w:rPr>
          <w:rFonts w:ascii="Arial" w:hAnsi="Arial" w:cs="Arial"/>
          <w:szCs w:val="24"/>
        </w:rPr>
        <w:t xml:space="preserve">la </w:t>
      </w:r>
      <w:r w:rsidR="007256F4">
        <w:rPr>
          <w:rFonts w:ascii="Arial" w:hAnsi="Arial" w:cs="Arial"/>
          <w:szCs w:val="24"/>
        </w:rPr>
        <w:t>Corporación Empresarial Nace SA y la Corporación para la Tecnología y el Trabajo Liceo Porvenir</w:t>
      </w:r>
      <w:r w:rsidR="0017506D">
        <w:rPr>
          <w:rFonts w:ascii="Arial" w:hAnsi="Arial" w:cs="Arial"/>
          <w:szCs w:val="24"/>
        </w:rPr>
        <w:t>,</w:t>
      </w:r>
      <w:r w:rsidR="00017998">
        <w:rPr>
          <w:rFonts w:ascii="Arial" w:hAnsi="Arial" w:cs="Arial"/>
          <w:szCs w:val="24"/>
        </w:rPr>
        <w:t xml:space="preserve"> integrantes de la Unión Temporal Proyectamos Colombia</w:t>
      </w:r>
      <w:r w:rsidR="0017506D">
        <w:rPr>
          <w:rFonts w:ascii="Arial" w:hAnsi="Arial" w:cs="Arial"/>
          <w:szCs w:val="24"/>
        </w:rPr>
        <w:t xml:space="preserve"> </w:t>
      </w:r>
      <w:r w:rsidR="007256F4">
        <w:rPr>
          <w:rFonts w:ascii="Arial" w:hAnsi="Arial" w:cs="Arial"/>
          <w:szCs w:val="24"/>
        </w:rPr>
        <w:t>son</w:t>
      </w:r>
      <w:r w:rsidR="0017506D">
        <w:rPr>
          <w:rFonts w:ascii="Arial" w:hAnsi="Arial" w:cs="Arial"/>
          <w:szCs w:val="24"/>
        </w:rPr>
        <w:t xml:space="preserve"> solidariamente responsable</w:t>
      </w:r>
      <w:r w:rsidR="00A66ACC">
        <w:rPr>
          <w:rFonts w:ascii="Arial" w:hAnsi="Arial" w:cs="Arial"/>
          <w:szCs w:val="24"/>
        </w:rPr>
        <w:t>s por las acreencias laborales que se quedaron adeudando.</w:t>
      </w:r>
    </w:p>
    <w:p w:rsidR="00DF29EA" w:rsidRDefault="00DF29EA" w:rsidP="00445AA3">
      <w:pPr>
        <w:spacing w:line="276" w:lineRule="auto"/>
        <w:jc w:val="both"/>
        <w:rPr>
          <w:rFonts w:ascii="Arial" w:hAnsi="Arial" w:cs="Arial"/>
          <w:szCs w:val="24"/>
        </w:rPr>
      </w:pPr>
    </w:p>
    <w:p w:rsidR="00445AA3" w:rsidRDefault="00DF29EA" w:rsidP="00445AA3">
      <w:pPr>
        <w:spacing w:line="276" w:lineRule="auto"/>
        <w:jc w:val="both"/>
        <w:rPr>
          <w:rFonts w:ascii="Arial" w:hAnsi="Arial" w:cs="Arial"/>
          <w:szCs w:val="24"/>
        </w:rPr>
      </w:pPr>
      <w:r>
        <w:rPr>
          <w:rFonts w:ascii="Arial" w:hAnsi="Arial" w:cs="Arial"/>
          <w:szCs w:val="24"/>
        </w:rPr>
        <w:t>E</w:t>
      </w:r>
      <w:r w:rsidR="0017506D">
        <w:rPr>
          <w:rFonts w:ascii="Arial" w:hAnsi="Arial" w:cs="Arial"/>
          <w:szCs w:val="24"/>
        </w:rPr>
        <w:t>n</w:t>
      </w:r>
      <w:r w:rsidR="00B82A13">
        <w:rPr>
          <w:rFonts w:ascii="Arial" w:hAnsi="Arial" w:cs="Arial"/>
          <w:szCs w:val="24"/>
        </w:rPr>
        <w:t xml:space="preserve"> consecuencia</w:t>
      </w:r>
      <w:r w:rsidR="00F04AF8">
        <w:rPr>
          <w:rFonts w:ascii="Arial" w:hAnsi="Arial" w:cs="Arial"/>
          <w:szCs w:val="24"/>
        </w:rPr>
        <w:t>,</w:t>
      </w:r>
      <w:r w:rsidR="00041FAD">
        <w:rPr>
          <w:rFonts w:ascii="Arial" w:hAnsi="Arial" w:cs="Arial"/>
          <w:szCs w:val="24"/>
        </w:rPr>
        <w:t xml:space="preserve"> se</w:t>
      </w:r>
      <w:r w:rsidR="002953B6">
        <w:rPr>
          <w:rFonts w:ascii="Arial" w:hAnsi="Arial" w:cs="Arial"/>
          <w:szCs w:val="24"/>
        </w:rPr>
        <w:t xml:space="preserve"> </w:t>
      </w:r>
      <w:r w:rsidR="0017506D">
        <w:rPr>
          <w:rFonts w:ascii="Arial" w:hAnsi="Arial" w:cs="Arial"/>
          <w:szCs w:val="24"/>
        </w:rPr>
        <w:t xml:space="preserve">los </w:t>
      </w:r>
      <w:r w:rsidR="00A06D40">
        <w:rPr>
          <w:rFonts w:ascii="Arial" w:hAnsi="Arial" w:cs="Arial"/>
          <w:szCs w:val="24"/>
        </w:rPr>
        <w:t>condene</w:t>
      </w:r>
      <w:r w:rsidR="00041FAD">
        <w:rPr>
          <w:rFonts w:ascii="Arial" w:hAnsi="Arial" w:cs="Arial"/>
          <w:szCs w:val="24"/>
        </w:rPr>
        <w:t xml:space="preserve"> </w:t>
      </w:r>
      <w:r w:rsidR="00FF7EC2">
        <w:rPr>
          <w:rFonts w:ascii="Arial" w:hAnsi="Arial" w:cs="Arial"/>
          <w:szCs w:val="24"/>
        </w:rPr>
        <w:t>a</w:t>
      </w:r>
      <w:r w:rsidR="00BA415A">
        <w:rPr>
          <w:rFonts w:ascii="Arial" w:hAnsi="Arial" w:cs="Arial"/>
          <w:szCs w:val="24"/>
        </w:rPr>
        <w:t xml:space="preserve"> (i)</w:t>
      </w:r>
      <w:r w:rsidR="00FF7EC2">
        <w:rPr>
          <w:rFonts w:ascii="Arial" w:hAnsi="Arial" w:cs="Arial"/>
          <w:szCs w:val="24"/>
        </w:rPr>
        <w:t xml:space="preserve"> pagarle</w:t>
      </w:r>
      <w:r w:rsidR="00AC656F">
        <w:rPr>
          <w:rFonts w:ascii="Arial" w:hAnsi="Arial" w:cs="Arial"/>
          <w:szCs w:val="24"/>
        </w:rPr>
        <w:t xml:space="preserve"> </w:t>
      </w:r>
      <w:r w:rsidR="00F75EF8">
        <w:rPr>
          <w:rFonts w:ascii="Arial" w:hAnsi="Arial" w:cs="Arial"/>
          <w:szCs w:val="24"/>
        </w:rPr>
        <w:t>las prestaciones sociales</w:t>
      </w:r>
      <w:r w:rsidR="0017433B">
        <w:rPr>
          <w:rFonts w:ascii="Arial" w:hAnsi="Arial" w:cs="Arial"/>
          <w:szCs w:val="24"/>
        </w:rPr>
        <w:t xml:space="preserve"> y vacaciones</w:t>
      </w:r>
      <w:r w:rsidR="00BA415A">
        <w:rPr>
          <w:rFonts w:ascii="Arial" w:hAnsi="Arial" w:cs="Arial"/>
          <w:szCs w:val="24"/>
        </w:rPr>
        <w:t>, reajuste de los salarios devengados y vacaciones,</w:t>
      </w:r>
      <w:r w:rsidR="007256F4">
        <w:rPr>
          <w:rFonts w:ascii="Arial" w:hAnsi="Arial" w:cs="Arial"/>
          <w:szCs w:val="24"/>
        </w:rPr>
        <w:t xml:space="preserve"> </w:t>
      </w:r>
      <w:r w:rsidR="00BA415A">
        <w:rPr>
          <w:rFonts w:ascii="Arial" w:hAnsi="Arial" w:cs="Arial"/>
          <w:szCs w:val="24"/>
        </w:rPr>
        <w:t xml:space="preserve">generados en el periodo </w:t>
      </w:r>
      <w:r w:rsidR="007256F4">
        <w:rPr>
          <w:rFonts w:ascii="Arial" w:hAnsi="Arial" w:cs="Arial"/>
          <w:szCs w:val="24"/>
        </w:rPr>
        <w:t>del 05 de febrero</w:t>
      </w:r>
      <w:r w:rsidR="008B68D6">
        <w:rPr>
          <w:rFonts w:ascii="Arial" w:hAnsi="Arial" w:cs="Arial"/>
          <w:szCs w:val="24"/>
        </w:rPr>
        <w:t xml:space="preserve"> y el 30 de </w:t>
      </w:r>
      <w:r w:rsidR="00DD0555">
        <w:rPr>
          <w:rFonts w:ascii="Arial" w:hAnsi="Arial" w:cs="Arial"/>
          <w:szCs w:val="24"/>
        </w:rPr>
        <w:t>diciembre</w:t>
      </w:r>
      <w:r w:rsidR="008B68D6" w:rsidRPr="00BA415A">
        <w:rPr>
          <w:rFonts w:ascii="Arial" w:hAnsi="Arial" w:cs="Arial"/>
          <w:szCs w:val="24"/>
        </w:rPr>
        <w:t xml:space="preserve"> 2007</w:t>
      </w:r>
      <w:r w:rsidR="00DD0555">
        <w:rPr>
          <w:rFonts w:ascii="Arial" w:hAnsi="Arial" w:cs="Arial"/>
          <w:szCs w:val="24"/>
        </w:rPr>
        <w:t>; (ii</w:t>
      </w:r>
      <w:r w:rsidR="00BA415A">
        <w:rPr>
          <w:rFonts w:ascii="Arial" w:hAnsi="Arial" w:cs="Arial"/>
          <w:szCs w:val="24"/>
        </w:rPr>
        <w:t>) el auxilio de transporte desde el 02 de febrer</w:t>
      </w:r>
      <w:r w:rsidR="005D2A20">
        <w:rPr>
          <w:rFonts w:ascii="Arial" w:hAnsi="Arial" w:cs="Arial"/>
          <w:szCs w:val="24"/>
        </w:rPr>
        <w:t>o al 30 de dici</w:t>
      </w:r>
      <w:r w:rsidR="00DD0555">
        <w:rPr>
          <w:rFonts w:ascii="Arial" w:hAnsi="Arial" w:cs="Arial"/>
          <w:szCs w:val="24"/>
        </w:rPr>
        <w:t>embre de 2007; (iii</w:t>
      </w:r>
      <w:r w:rsidR="00BA415A">
        <w:rPr>
          <w:rFonts w:ascii="Arial" w:hAnsi="Arial" w:cs="Arial"/>
          <w:szCs w:val="24"/>
        </w:rPr>
        <w:t>) la</w:t>
      </w:r>
      <w:r w:rsidR="006A0435">
        <w:rPr>
          <w:rFonts w:ascii="Arial" w:hAnsi="Arial" w:cs="Arial"/>
          <w:szCs w:val="24"/>
        </w:rPr>
        <w:t xml:space="preserve"> </w:t>
      </w:r>
      <w:r w:rsidR="0017506D">
        <w:rPr>
          <w:rFonts w:ascii="Arial" w:hAnsi="Arial" w:cs="Arial"/>
          <w:szCs w:val="24"/>
        </w:rPr>
        <w:t>indemnización moratoria</w:t>
      </w:r>
      <w:r w:rsidR="00DD0555">
        <w:rPr>
          <w:rFonts w:ascii="Arial" w:hAnsi="Arial" w:cs="Arial"/>
          <w:szCs w:val="24"/>
        </w:rPr>
        <w:t>; (iv</w:t>
      </w:r>
      <w:r>
        <w:rPr>
          <w:rFonts w:ascii="Arial" w:hAnsi="Arial" w:cs="Arial"/>
          <w:szCs w:val="24"/>
        </w:rPr>
        <w:t>)</w:t>
      </w:r>
      <w:r w:rsidR="005D2A20">
        <w:rPr>
          <w:rFonts w:ascii="Arial" w:hAnsi="Arial" w:cs="Arial"/>
          <w:szCs w:val="24"/>
        </w:rPr>
        <w:t xml:space="preserve"> indemnización por terminación sin justa causa; (v)</w:t>
      </w:r>
      <w:r>
        <w:rPr>
          <w:rFonts w:ascii="Arial" w:hAnsi="Arial" w:cs="Arial"/>
          <w:szCs w:val="24"/>
        </w:rPr>
        <w:t xml:space="preserve"> indexació</w:t>
      </w:r>
      <w:r w:rsidR="00DD0555">
        <w:rPr>
          <w:rFonts w:ascii="Arial" w:hAnsi="Arial" w:cs="Arial"/>
          <w:szCs w:val="24"/>
        </w:rPr>
        <w:t>n; (v</w:t>
      </w:r>
      <w:r w:rsidR="005D2A20">
        <w:rPr>
          <w:rFonts w:ascii="Arial" w:hAnsi="Arial" w:cs="Arial"/>
          <w:szCs w:val="24"/>
        </w:rPr>
        <w:t>i</w:t>
      </w:r>
      <w:r>
        <w:rPr>
          <w:rFonts w:ascii="Arial" w:hAnsi="Arial" w:cs="Arial"/>
          <w:szCs w:val="24"/>
        </w:rPr>
        <w:t>) y que los pagos antes descritos se les aplique el incremento salarial anual</w:t>
      </w:r>
      <w:r w:rsidR="00426FA6">
        <w:rPr>
          <w:rFonts w:ascii="Arial" w:hAnsi="Arial" w:cs="Arial"/>
          <w:szCs w:val="24"/>
        </w:rPr>
        <w:t xml:space="preserve"> decretado por el Gobierno Naci</w:t>
      </w:r>
      <w:r>
        <w:rPr>
          <w:rFonts w:ascii="Arial" w:hAnsi="Arial" w:cs="Arial"/>
          <w:szCs w:val="24"/>
        </w:rPr>
        <w:t>onal para los salarios de los docen</w:t>
      </w:r>
      <w:r w:rsidR="00A7388A">
        <w:rPr>
          <w:rFonts w:ascii="Arial" w:hAnsi="Arial" w:cs="Arial"/>
          <w:szCs w:val="24"/>
        </w:rPr>
        <w:t>tes correspondientes al año 2006</w:t>
      </w:r>
      <w:r>
        <w:rPr>
          <w:rFonts w:ascii="Arial" w:hAnsi="Arial" w:cs="Arial"/>
          <w:szCs w:val="24"/>
        </w:rPr>
        <w:t xml:space="preserve"> y 2007.</w:t>
      </w:r>
    </w:p>
    <w:p w:rsidR="003323D4" w:rsidRDefault="003323D4" w:rsidP="00445AA3">
      <w:pPr>
        <w:spacing w:line="276" w:lineRule="auto"/>
        <w:jc w:val="both"/>
        <w:rPr>
          <w:rFonts w:ascii="Arial" w:hAnsi="Arial" w:cs="Arial"/>
          <w:szCs w:val="24"/>
        </w:rPr>
      </w:pPr>
    </w:p>
    <w:p w:rsidR="00A66ACC" w:rsidRDefault="00A957FB" w:rsidP="0049453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426FA6">
        <w:rPr>
          <w:rFonts w:ascii="Arial" w:hAnsi="Arial" w:cs="Arial"/>
          <w:szCs w:val="24"/>
        </w:rPr>
        <w:t xml:space="preserve"> el Municipio de Dosquebradas a través de la Secretaría de Educación adelantó proceso licitatorio No.018 de 2006 para la prestación del servicio educativo entre los años 2007 y 2019 a la población en edad escolar</w:t>
      </w:r>
      <w:r w:rsidR="00A66ACC">
        <w:rPr>
          <w:rFonts w:ascii="Arial" w:hAnsi="Arial" w:cs="Arial"/>
          <w:szCs w:val="24"/>
        </w:rPr>
        <w:t xml:space="preserve"> y </w:t>
      </w:r>
      <w:r w:rsidR="00426FA6">
        <w:rPr>
          <w:rFonts w:ascii="Arial" w:hAnsi="Arial" w:cs="Arial"/>
          <w:szCs w:val="24"/>
        </w:rPr>
        <w:t>el contrato fue adjudicado a la Unión Temporal Proyectamos Colombia integrada por la Corporación Empresarial Nace SA y la Corporación para la Tecnolo</w:t>
      </w:r>
      <w:r w:rsidR="00A66ACC">
        <w:rPr>
          <w:rFonts w:ascii="Arial" w:hAnsi="Arial" w:cs="Arial"/>
          <w:szCs w:val="24"/>
        </w:rPr>
        <w:t>gía y el Trabajo Liceo Porvenir.</w:t>
      </w:r>
    </w:p>
    <w:p w:rsidR="00A66ACC" w:rsidRDefault="00A66ACC" w:rsidP="00494538">
      <w:pPr>
        <w:spacing w:line="276" w:lineRule="auto"/>
        <w:jc w:val="both"/>
        <w:rPr>
          <w:rFonts w:ascii="Arial" w:hAnsi="Arial" w:cs="Arial"/>
          <w:szCs w:val="24"/>
        </w:rPr>
      </w:pPr>
    </w:p>
    <w:p w:rsidR="00426FA6" w:rsidRDefault="00A66ACC" w:rsidP="00494538">
      <w:pPr>
        <w:spacing w:line="276" w:lineRule="auto"/>
        <w:jc w:val="both"/>
        <w:rPr>
          <w:rFonts w:ascii="Arial" w:hAnsi="Arial" w:cs="Arial"/>
          <w:szCs w:val="24"/>
        </w:rPr>
      </w:pPr>
      <w:r>
        <w:rPr>
          <w:rFonts w:ascii="Arial" w:hAnsi="Arial" w:cs="Arial"/>
          <w:szCs w:val="24"/>
        </w:rPr>
        <w:t>Y el 18-09-</w:t>
      </w:r>
      <w:r w:rsidR="00C9131E">
        <w:rPr>
          <w:rFonts w:ascii="Arial" w:hAnsi="Arial" w:cs="Arial"/>
          <w:szCs w:val="24"/>
        </w:rPr>
        <w:t xml:space="preserve">2006, se </w:t>
      </w:r>
      <w:r w:rsidR="00426FA6">
        <w:rPr>
          <w:rFonts w:ascii="Arial" w:hAnsi="Arial" w:cs="Arial"/>
          <w:szCs w:val="24"/>
        </w:rPr>
        <w:t>suscribi</w:t>
      </w:r>
      <w:r w:rsidR="00C9131E">
        <w:rPr>
          <w:rFonts w:ascii="Arial" w:hAnsi="Arial" w:cs="Arial"/>
          <w:szCs w:val="24"/>
        </w:rPr>
        <w:t>ó un</w:t>
      </w:r>
      <w:r w:rsidR="00426FA6">
        <w:rPr>
          <w:rFonts w:ascii="Arial" w:hAnsi="Arial" w:cs="Arial"/>
          <w:szCs w:val="24"/>
        </w:rPr>
        <w:t xml:space="preserve"> contrato de concesión educativa</w:t>
      </w:r>
      <w:r>
        <w:rPr>
          <w:rFonts w:ascii="Arial" w:hAnsi="Arial" w:cs="Arial"/>
          <w:szCs w:val="24"/>
        </w:rPr>
        <w:t>;</w:t>
      </w:r>
      <w:r w:rsidRPr="00A66ACC">
        <w:rPr>
          <w:rFonts w:ascii="Arial" w:hAnsi="Arial" w:cs="Arial"/>
          <w:szCs w:val="24"/>
        </w:rPr>
        <w:t xml:space="preserve"> </w:t>
      </w:r>
      <w:r w:rsidR="007A138B">
        <w:rPr>
          <w:rFonts w:ascii="Arial" w:hAnsi="Arial" w:cs="Arial"/>
          <w:szCs w:val="24"/>
        </w:rPr>
        <w:t>(ii</w:t>
      </w:r>
      <w:r>
        <w:rPr>
          <w:rFonts w:ascii="Arial" w:hAnsi="Arial" w:cs="Arial"/>
          <w:szCs w:val="24"/>
        </w:rPr>
        <w:t xml:space="preserve">) </w:t>
      </w:r>
      <w:r w:rsidR="000D52CF">
        <w:rPr>
          <w:rFonts w:ascii="Arial" w:hAnsi="Arial" w:cs="Arial"/>
          <w:szCs w:val="24"/>
        </w:rPr>
        <w:t>la Unión Temporal</w:t>
      </w:r>
      <w:r>
        <w:rPr>
          <w:rFonts w:ascii="Arial" w:hAnsi="Arial" w:cs="Arial"/>
          <w:szCs w:val="24"/>
        </w:rPr>
        <w:t xml:space="preserve"> </w:t>
      </w:r>
      <w:r w:rsidR="00931119">
        <w:rPr>
          <w:rFonts w:ascii="Arial" w:hAnsi="Arial" w:cs="Arial"/>
          <w:szCs w:val="24"/>
        </w:rPr>
        <w:t>celebró</w:t>
      </w:r>
      <w:r w:rsidR="00C9131E">
        <w:rPr>
          <w:rFonts w:ascii="Arial" w:hAnsi="Arial" w:cs="Arial"/>
          <w:szCs w:val="24"/>
        </w:rPr>
        <w:t xml:space="preserve"> contratos de prestación de servicios con varios colegios, entre ellos, básico Manolo y el señor César Alberto Arcila Restrepo. </w:t>
      </w:r>
    </w:p>
    <w:p w:rsidR="00426FA6" w:rsidRDefault="00426FA6" w:rsidP="00494538">
      <w:pPr>
        <w:spacing w:line="276" w:lineRule="auto"/>
        <w:jc w:val="both"/>
        <w:rPr>
          <w:rFonts w:ascii="Arial" w:hAnsi="Arial" w:cs="Arial"/>
          <w:szCs w:val="24"/>
        </w:rPr>
      </w:pPr>
    </w:p>
    <w:p w:rsidR="007A138B" w:rsidRDefault="00A66ACC" w:rsidP="00503298">
      <w:pPr>
        <w:spacing w:line="276" w:lineRule="auto"/>
        <w:jc w:val="both"/>
        <w:rPr>
          <w:rFonts w:ascii="Arial" w:hAnsi="Arial" w:cs="Arial"/>
          <w:szCs w:val="24"/>
        </w:rPr>
      </w:pPr>
      <w:r>
        <w:rPr>
          <w:rFonts w:ascii="Arial" w:hAnsi="Arial" w:cs="Arial"/>
          <w:szCs w:val="24"/>
        </w:rPr>
        <w:lastRenderedPageBreak/>
        <w:t>(iii</w:t>
      </w:r>
      <w:r w:rsidR="00C9131E">
        <w:rPr>
          <w:rFonts w:ascii="Arial" w:hAnsi="Arial" w:cs="Arial"/>
          <w:szCs w:val="24"/>
        </w:rPr>
        <w:t>) El colegio Básico Manolo y el señor César Alberto Arcila Restrepo con el fin de desarrollar el contrato de prestación de serv</w:t>
      </w:r>
      <w:r w:rsidR="007A138B">
        <w:rPr>
          <w:rFonts w:ascii="Arial" w:hAnsi="Arial" w:cs="Arial"/>
          <w:szCs w:val="24"/>
        </w:rPr>
        <w:t xml:space="preserve">icio educativo, </w:t>
      </w:r>
      <w:r w:rsidR="00931119">
        <w:rPr>
          <w:rFonts w:ascii="Arial" w:hAnsi="Arial" w:cs="Arial"/>
          <w:szCs w:val="24"/>
        </w:rPr>
        <w:t>vinculó a</w:t>
      </w:r>
      <w:r w:rsidR="007A138B">
        <w:rPr>
          <w:rFonts w:ascii="Arial" w:hAnsi="Arial" w:cs="Arial"/>
          <w:szCs w:val="24"/>
        </w:rPr>
        <w:t xml:space="preserve"> la señ</w:t>
      </w:r>
      <w:r w:rsidR="005D2A20">
        <w:rPr>
          <w:rFonts w:ascii="Arial" w:hAnsi="Arial" w:cs="Arial"/>
          <w:szCs w:val="24"/>
        </w:rPr>
        <w:t xml:space="preserve">ora Gloria </w:t>
      </w:r>
      <w:proofErr w:type="spellStart"/>
      <w:r w:rsidR="005D2A20">
        <w:rPr>
          <w:rFonts w:ascii="Arial" w:hAnsi="Arial" w:cs="Arial"/>
          <w:szCs w:val="24"/>
        </w:rPr>
        <w:t>Marleny</w:t>
      </w:r>
      <w:proofErr w:type="spellEnd"/>
      <w:r w:rsidR="005D2A20">
        <w:rPr>
          <w:rFonts w:ascii="Arial" w:hAnsi="Arial" w:cs="Arial"/>
          <w:szCs w:val="24"/>
        </w:rPr>
        <w:t xml:space="preserve"> Campaña </w:t>
      </w:r>
      <w:proofErr w:type="spellStart"/>
      <w:r w:rsidR="005D2A20">
        <w:rPr>
          <w:rFonts w:ascii="Arial" w:hAnsi="Arial" w:cs="Arial"/>
          <w:szCs w:val="24"/>
        </w:rPr>
        <w:t>Hinestroza</w:t>
      </w:r>
      <w:proofErr w:type="spellEnd"/>
      <w:r w:rsidR="00931119">
        <w:rPr>
          <w:rFonts w:ascii="Arial" w:hAnsi="Arial" w:cs="Arial"/>
          <w:szCs w:val="24"/>
        </w:rPr>
        <w:t>,</w:t>
      </w:r>
      <w:r w:rsidR="00C9131E">
        <w:rPr>
          <w:rFonts w:ascii="Arial" w:hAnsi="Arial" w:cs="Arial"/>
          <w:szCs w:val="24"/>
        </w:rPr>
        <w:t xml:space="preserve"> a través de un contrato de trabajo a término fijo</w:t>
      </w:r>
      <w:r w:rsidR="00931119">
        <w:rPr>
          <w:rFonts w:ascii="Arial" w:hAnsi="Arial" w:cs="Arial"/>
          <w:szCs w:val="24"/>
        </w:rPr>
        <w:t>,</w:t>
      </w:r>
      <w:r w:rsidR="00C9131E">
        <w:rPr>
          <w:rFonts w:ascii="Arial" w:hAnsi="Arial" w:cs="Arial"/>
          <w:szCs w:val="24"/>
        </w:rPr>
        <w:t xml:space="preserve"> </w:t>
      </w:r>
      <w:r w:rsidR="007A138B">
        <w:rPr>
          <w:rFonts w:ascii="Arial" w:hAnsi="Arial" w:cs="Arial"/>
          <w:szCs w:val="24"/>
        </w:rPr>
        <w:t>d</w:t>
      </w:r>
      <w:r w:rsidR="00C9131E">
        <w:rPr>
          <w:rFonts w:ascii="Arial" w:hAnsi="Arial" w:cs="Arial"/>
          <w:szCs w:val="24"/>
        </w:rPr>
        <w:t>el 05-02-2007 al 05-12-2007</w:t>
      </w:r>
      <w:r w:rsidR="00BC5BD0">
        <w:rPr>
          <w:rFonts w:ascii="Arial" w:hAnsi="Arial" w:cs="Arial"/>
          <w:szCs w:val="24"/>
        </w:rPr>
        <w:t xml:space="preserve"> para desarrollar la actividad de docente</w:t>
      </w:r>
      <w:r w:rsidR="007A138B">
        <w:rPr>
          <w:rFonts w:ascii="Arial" w:hAnsi="Arial" w:cs="Arial"/>
          <w:szCs w:val="24"/>
        </w:rPr>
        <w:t>,</w:t>
      </w:r>
      <w:r w:rsidR="00C5234C">
        <w:rPr>
          <w:rFonts w:ascii="Arial" w:hAnsi="Arial" w:cs="Arial"/>
          <w:szCs w:val="24"/>
        </w:rPr>
        <w:t xml:space="preserve"> </w:t>
      </w:r>
      <w:r w:rsidR="00BC5BD0">
        <w:rPr>
          <w:rFonts w:ascii="Arial" w:hAnsi="Arial" w:cs="Arial"/>
          <w:szCs w:val="24"/>
        </w:rPr>
        <w:t>con un salario de $5</w:t>
      </w:r>
      <w:r w:rsidR="00C5234C">
        <w:rPr>
          <w:rFonts w:ascii="Arial" w:hAnsi="Arial" w:cs="Arial"/>
          <w:szCs w:val="24"/>
        </w:rPr>
        <w:t xml:space="preserve">00.000, </w:t>
      </w:r>
      <w:r w:rsidR="00BC5BD0">
        <w:rPr>
          <w:rFonts w:ascii="Arial" w:hAnsi="Arial" w:cs="Arial"/>
          <w:szCs w:val="24"/>
        </w:rPr>
        <w:t>de lunes a viernes de 12:15 p.m. a 6</w:t>
      </w:r>
      <w:r w:rsidR="00C5234C">
        <w:rPr>
          <w:rFonts w:ascii="Arial" w:hAnsi="Arial" w:cs="Arial"/>
          <w:szCs w:val="24"/>
        </w:rPr>
        <w:t xml:space="preserve">:00 </w:t>
      </w:r>
      <w:r w:rsidR="007A138B">
        <w:rPr>
          <w:rFonts w:ascii="Arial" w:hAnsi="Arial" w:cs="Arial"/>
          <w:szCs w:val="24"/>
        </w:rPr>
        <w:t>p.m.</w:t>
      </w:r>
    </w:p>
    <w:p w:rsidR="007A138B" w:rsidRDefault="007A138B" w:rsidP="00503298">
      <w:pPr>
        <w:spacing w:line="276" w:lineRule="auto"/>
        <w:jc w:val="both"/>
        <w:rPr>
          <w:rFonts w:ascii="Arial" w:hAnsi="Arial" w:cs="Arial"/>
          <w:szCs w:val="24"/>
        </w:rPr>
      </w:pPr>
    </w:p>
    <w:p w:rsidR="007A138B" w:rsidRDefault="00CD00A7" w:rsidP="00503298">
      <w:pPr>
        <w:spacing w:line="276" w:lineRule="auto"/>
        <w:jc w:val="both"/>
        <w:rPr>
          <w:rFonts w:ascii="Arial" w:hAnsi="Arial" w:cs="Arial"/>
          <w:szCs w:val="24"/>
        </w:rPr>
      </w:pPr>
      <w:r>
        <w:rPr>
          <w:rFonts w:ascii="Arial" w:hAnsi="Arial" w:cs="Arial"/>
          <w:szCs w:val="24"/>
        </w:rPr>
        <w:t>(</w:t>
      </w:r>
      <w:r w:rsidR="00A66ACC">
        <w:rPr>
          <w:rFonts w:ascii="Arial" w:hAnsi="Arial" w:cs="Arial"/>
          <w:szCs w:val="24"/>
        </w:rPr>
        <w:t>i</w:t>
      </w:r>
      <w:r>
        <w:rPr>
          <w:rFonts w:ascii="Arial" w:hAnsi="Arial" w:cs="Arial"/>
          <w:szCs w:val="24"/>
        </w:rPr>
        <w:t xml:space="preserve">v) </w:t>
      </w:r>
      <w:r w:rsidR="007A138B">
        <w:rPr>
          <w:rFonts w:ascii="Arial" w:hAnsi="Arial" w:cs="Arial"/>
          <w:szCs w:val="24"/>
        </w:rPr>
        <w:t>E</w:t>
      </w:r>
      <w:r w:rsidR="00D72C0B">
        <w:rPr>
          <w:rFonts w:ascii="Arial" w:hAnsi="Arial" w:cs="Arial"/>
          <w:szCs w:val="24"/>
        </w:rPr>
        <w:t xml:space="preserve">n marzo de 2007, </w:t>
      </w:r>
      <w:r>
        <w:rPr>
          <w:rFonts w:ascii="Arial" w:hAnsi="Arial" w:cs="Arial"/>
          <w:szCs w:val="24"/>
        </w:rPr>
        <w:t xml:space="preserve">el contrato de concesión educativa fue </w:t>
      </w:r>
      <w:r w:rsidR="00931119">
        <w:rPr>
          <w:rFonts w:ascii="Arial" w:hAnsi="Arial" w:cs="Arial"/>
          <w:szCs w:val="24"/>
        </w:rPr>
        <w:t>concluido</w:t>
      </w:r>
      <w:r>
        <w:rPr>
          <w:rFonts w:ascii="Arial" w:hAnsi="Arial" w:cs="Arial"/>
          <w:szCs w:val="24"/>
        </w:rPr>
        <w:t xml:space="preserve"> de manera bilateral </w:t>
      </w:r>
      <w:r w:rsidR="00931119">
        <w:rPr>
          <w:rFonts w:ascii="Arial" w:hAnsi="Arial" w:cs="Arial"/>
          <w:szCs w:val="24"/>
        </w:rPr>
        <w:t>por</w:t>
      </w:r>
      <w:r>
        <w:rPr>
          <w:rFonts w:ascii="Arial" w:hAnsi="Arial" w:cs="Arial"/>
          <w:szCs w:val="24"/>
        </w:rPr>
        <w:t xml:space="preserve"> el Municipio de D</w:t>
      </w:r>
      <w:r w:rsidR="007A138B">
        <w:rPr>
          <w:rFonts w:ascii="Arial" w:hAnsi="Arial" w:cs="Arial"/>
          <w:szCs w:val="24"/>
        </w:rPr>
        <w:t>osquebradas y la Unión Temporal.</w:t>
      </w:r>
    </w:p>
    <w:p w:rsidR="007A138B" w:rsidRDefault="007A138B" w:rsidP="00503298">
      <w:pPr>
        <w:spacing w:line="276" w:lineRule="auto"/>
        <w:jc w:val="both"/>
        <w:rPr>
          <w:rFonts w:ascii="Arial" w:hAnsi="Arial" w:cs="Arial"/>
          <w:szCs w:val="24"/>
        </w:rPr>
      </w:pPr>
    </w:p>
    <w:p w:rsidR="00CF7888" w:rsidRDefault="007A138B" w:rsidP="00503298">
      <w:pPr>
        <w:spacing w:line="276" w:lineRule="auto"/>
        <w:jc w:val="both"/>
        <w:rPr>
          <w:rFonts w:ascii="Arial" w:hAnsi="Arial" w:cs="Arial"/>
          <w:szCs w:val="24"/>
        </w:rPr>
      </w:pPr>
      <w:r>
        <w:rPr>
          <w:rFonts w:ascii="Arial" w:hAnsi="Arial" w:cs="Arial"/>
          <w:szCs w:val="24"/>
        </w:rPr>
        <w:t>Sin embargo,</w:t>
      </w:r>
      <w:r w:rsidR="00CD00A7">
        <w:rPr>
          <w:rFonts w:ascii="Arial" w:hAnsi="Arial" w:cs="Arial"/>
          <w:szCs w:val="24"/>
        </w:rPr>
        <w:t xml:space="preserve"> su contrato</w:t>
      </w:r>
      <w:r>
        <w:rPr>
          <w:rFonts w:ascii="Arial" w:hAnsi="Arial" w:cs="Arial"/>
          <w:szCs w:val="24"/>
        </w:rPr>
        <w:t xml:space="preserve"> de trabajo</w:t>
      </w:r>
      <w:r w:rsidR="00CD00A7">
        <w:rPr>
          <w:rFonts w:ascii="Arial" w:hAnsi="Arial" w:cs="Arial"/>
          <w:szCs w:val="24"/>
        </w:rPr>
        <w:t xml:space="preserve"> fue terminado solo hasta el 30-04-2007</w:t>
      </w:r>
      <w:r w:rsidR="00627EB2">
        <w:rPr>
          <w:rFonts w:ascii="Arial" w:hAnsi="Arial" w:cs="Arial"/>
          <w:szCs w:val="24"/>
        </w:rPr>
        <w:t xml:space="preserve">, </w:t>
      </w:r>
      <w:r>
        <w:rPr>
          <w:rFonts w:ascii="Arial" w:hAnsi="Arial" w:cs="Arial"/>
          <w:szCs w:val="24"/>
        </w:rPr>
        <w:t>pero</w:t>
      </w:r>
      <w:r w:rsidR="00627EB2">
        <w:rPr>
          <w:rFonts w:ascii="Arial" w:hAnsi="Arial" w:cs="Arial"/>
          <w:szCs w:val="24"/>
        </w:rPr>
        <w:t xml:space="preserve"> continuó trabajando hasta el 30-12-2007, final del año acad</w:t>
      </w:r>
      <w:r w:rsidR="00931119">
        <w:rPr>
          <w:rFonts w:ascii="Arial" w:hAnsi="Arial" w:cs="Arial"/>
          <w:szCs w:val="24"/>
        </w:rPr>
        <w:t>émico;</w:t>
      </w:r>
      <w:r w:rsidR="005C20D2">
        <w:rPr>
          <w:rFonts w:ascii="Arial" w:hAnsi="Arial" w:cs="Arial"/>
          <w:szCs w:val="24"/>
        </w:rPr>
        <w:t xml:space="preserve"> siendo remunerada de manera parcial por el Municipio de Dosquebradas con un salario diferente al que devengaba una docente del sector oficial</w:t>
      </w:r>
      <w:r w:rsidR="00CF7888">
        <w:rPr>
          <w:rFonts w:ascii="Arial" w:hAnsi="Arial" w:cs="Arial"/>
          <w:szCs w:val="24"/>
        </w:rPr>
        <w:t>.</w:t>
      </w:r>
    </w:p>
    <w:p w:rsidR="00CF7888" w:rsidRDefault="00CF7888" w:rsidP="00503298">
      <w:pPr>
        <w:spacing w:line="276" w:lineRule="auto"/>
        <w:jc w:val="both"/>
        <w:rPr>
          <w:rFonts w:ascii="Arial" w:hAnsi="Arial" w:cs="Arial"/>
          <w:szCs w:val="24"/>
        </w:rPr>
      </w:pPr>
    </w:p>
    <w:p w:rsidR="000C6F46" w:rsidRDefault="00FF7EC2" w:rsidP="00503298">
      <w:pPr>
        <w:spacing w:line="276" w:lineRule="auto"/>
        <w:jc w:val="both"/>
        <w:rPr>
          <w:rFonts w:ascii="Arial" w:hAnsi="Arial" w:cs="Arial"/>
          <w:szCs w:val="24"/>
        </w:rPr>
      </w:pPr>
      <w:r>
        <w:rPr>
          <w:rFonts w:ascii="Arial" w:hAnsi="Arial" w:cs="Arial"/>
          <w:szCs w:val="24"/>
        </w:rPr>
        <w:t>(</w:t>
      </w:r>
      <w:r w:rsidR="005C20D2">
        <w:rPr>
          <w:rFonts w:ascii="Arial" w:hAnsi="Arial" w:cs="Arial"/>
          <w:szCs w:val="24"/>
        </w:rPr>
        <w:t>v</w:t>
      </w:r>
      <w:r w:rsidR="002442A1">
        <w:rPr>
          <w:rFonts w:ascii="Arial" w:hAnsi="Arial" w:cs="Arial"/>
          <w:szCs w:val="24"/>
        </w:rPr>
        <w:t>)</w:t>
      </w:r>
      <w:r w:rsidR="00CA13FF" w:rsidRPr="00E976F1">
        <w:rPr>
          <w:rFonts w:ascii="Arial" w:hAnsi="Arial" w:cs="Arial"/>
          <w:szCs w:val="24"/>
        </w:rPr>
        <w:t xml:space="preserve"> </w:t>
      </w:r>
      <w:r w:rsidR="00CF7888">
        <w:rPr>
          <w:rFonts w:ascii="Arial" w:hAnsi="Arial" w:cs="Arial"/>
          <w:szCs w:val="24"/>
        </w:rPr>
        <w:t xml:space="preserve">Agregó que la solidaridad del Municipio de Dosquebradas se </w:t>
      </w:r>
      <w:r w:rsidR="00931119">
        <w:rPr>
          <w:rFonts w:ascii="Arial" w:hAnsi="Arial" w:cs="Arial"/>
          <w:szCs w:val="24"/>
        </w:rPr>
        <w:t>genera por</w:t>
      </w:r>
      <w:r w:rsidR="00CF7888">
        <w:rPr>
          <w:rFonts w:ascii="Arial" w:hAnsi="Arial" w:cs="Arial"/>
          <w:szCs w:val="24"/>
        </w:rPr>
        <w:t xml:space="preserve"> entregar en concesión el servicio público de educación. </w:t>
      </w:r>
    </w:p>
    <w:p w:rsidR="00985468" w:rsidRDefault="00985468" w:rsidP="00503298">
      <w:pPr>
        <w:spacing w:line="276" w:lineRule="auto"/>
        <w:jc w:val="both"/>
        <w:rPr>
          <w:rFonts w:ascii="Arial" w:hAnsi="Arial" w:cs="Arial"/>
          <w:szCs w:val="24"/>
        </w:rPr>
      </w:pPr>
    </w:p>
    <w:p w:rsidR="00997994" w:rsidRDefault="00A67CC8" w:rsidP="00997994">
      <w:pPr>
        <w:spacing w:line="276" w:lineRule="auto"/>
        <w:jc w:val="both"/>
        <w:rPr>
          <w:rFonts w:ascii="Arial" w:hAnsi="Arial" w:cs="Arial"/>
          <w:szCs w:val="24"/>
        </w:rPr>
      </w:pPr>
      <w:r>
        <w:rPr>
          <w:rFonts w:ascii="Arial" w:hAnsi="Arial" w:cs="Arial"/>
          <w:b/>
          <w:szCs w:val="24"/>
        </w:rPr>
        <w:t>Corporación Empresarial Nace SA y</w:t>
      </w:r>
      <w:r w:rsidRPr="00A67CC8">
        <w:rPr>
          <w:rFonts w:ascii="Arial" w:hAnsi="Arial" w:cs="Arial"/>
          <w:b/>
          <w:szCs w:val="24"/>
        </w:rPr>
        <w:t xml:space="preserve"> </w:t>
      </w:r>
      <w:r>
        <w:rPr>
          <w:rFonts w:ascii="Arial" w:hAnsi="Arial" w:cs="Arial"/>
          <w:b/>
          <w:szCs w:val="24"/>
        </w:rPr>
        <w:t>Corporación para la tecnología y el trabajo liceo Porvenir.</w:t>
      </w:r>
      <w:r w:rsidR="00997994">
        <w:rPr>
          <w:rFonts w:ascii="Arial" w:hAnsi="Arial" w:cs="Arial"/>
          <w:b/>
          <w:szCs w:val="24"/>
        </w:rPr>
        <w:t xml:space="preserve"> </w:t>
      </w:r>
      <w:r>
        <w:rPr>
          <w:rFonts w:ascii="Arial" w:hAnsi="Arial" w:cs="Arial"/>
          <w:szCs w:val="24"/>
        </w:rPr>
        <w:t>Aceptaron</w:t>
      </w:r>
      <w:r w:rsidR="00997994">
        <w:rPr>
          <w:rFonts w:ascii="Arial" w:hAnsi="Arial" w:cs="Arial"/>
          <w:szCs w:val="24"/>
        </w:rPr>
        <w:t xml:space="preserve"> el proceso licitatorio para la pr</w:t>
      </w:r>
      <w:r w:rsidR="00C10802">
        <w:rPr>
          <w:rFonts w:ascii="Arial" w:hAnsi="Arial" w:cs="Arial"/>
          <w:szCs w:val="24"/>
        </w:rPr>
        <w:t>estación del servicio educativo;</w:t>
      </w:r>
      <w:r w:rsidR="00997994">
        <w:rPr>
          <w:rFonts w:ascii="Arial" w:hAnsi="Arial" w:cs="Arial"/>
          <w:szCs w:val="24"/>
        </w:rPr>
        <w:t xml:space="preserve"> la adjudicación del contrato a la Unión Temporal; el contrato de trabajo entre el colegio básico Manolo, César Alberto Arcila Restrepo y la actora;</w:t>
      </w:r>
      <w:r w:rsidR="00C10802">
        <w:rPr>
          <w:rFonts w:ascii="Arial" w:hAnsi="Arial" w:cs="Arial"/>
          <w:szCs w:val="24"/>
        </w:rPr>
        <w:t xml:space="preserve"> </w:t>
      </w:r>
      <w:r w:rsidR="00997994">
        <w:rPr>
          <w:rFonts w:ascii="Arial" w:hAnsi="Arial" w:cs="Arial"/>
          <w:szCs w:val="24"/>
        </w:rPr>
        <w:t>la terminación bilateral del contrato</w:t>
      </w:r>
      <w:r w:rsidR="00C10802">
        <w:rPr>
          <w:rFonts w:ascii="Arial" w:hAnsi="Arial" w:cs="Arial"/>
          <w:szCs w:val="24"/>
        </w:rPr>
        <w:t>.</w:t>
      </w:r>
      <w:r w:rsidR="00997994" w:rsidRPr="002A15C5">
        <w:rPr>
          <w:rFonts w:ascii="Arial" w:hAnsi="Arial" w:cs="Arial"/>
          <w:szCs w:val="24"/>
        </w:rPr>
        <w:t xml:space="preserve"> </w:t>
      </w:r>
      <w:r w:rsidR="00997994">
        <w:rPr>
          <w:rFonts w:ascii="Arial" w:hAnsi="Arial" w:cs="Arial"/>
          <w:szCs w:val="24"/>
        </w:rPr>
        <w:t>R</w:t>
      </w:r>
      <w:r>
        <w:rPr>
          <w:rFonts w:ascii="Arial" w:hAnsi="Arial" w:cs="Arial"/>
          <w:szCs w:val="24"/>
        </w:rPr>
        <w:t>especto de los demás hechos dijeron que</w:t>
      </w:r>
      <w:r w:rsidR="00997994">
        <w:rPr>
          <w:rFonts w:ascii="Arial" w:hAnsi="Arial" w:cs="Arial"/>
          <w:szCs w:val="24"/>
        </w:rPr>
        <w:t xml:space="preserve"> no le</w:t>
      </w:r>
      <w:r>
        <w:rPr>
          <w:rFonts w:ascii="Arial" w:hAnsi="Arial" w:cs="Arial"/>
          <w:szCs w:val="24"/>
        </w:rPr>
        <w:t>s</w:t>
      </w:r>
      <w:r w:rsidR="00997994">
        <w:rPr>
          <w:rFonts w:ascii="Arial" w:hAnsi="Arial" w:cs="Arial"/>
          <w:szCs w:val="24"/>
        </w:rPr>
        <w:t xml:space="preserve"> constan.</w:t>
      </w:r>
    </w:p>
    <w:p w:rsidR="00C10802" w:rsidRDefault="00C10802" w:rsidP="00997994">
      <w:pPr>
        <w:spacing w:line="276" w:lineRule="auto"/>
        <w:jc w:val="both"/>
        <w:rPr>
          <w:rFonts w:ascii="Arial" w:hAnsi="Arial" w:cs="Arial"/>
          <w:szCs w:val="24"/>
        </w:rPr>
      </w:pPr>
    </w:p>
    <w:p w:rsidR="00997994" w:rsidRDefault="00997994" w:rsidP="00997994">
      <w:pPr>
        <w:spacing w:line="276" w:lineRule="auto"/>
        <w:jc w:val="both"/>
        <w:rPr>
          <w:rFonts w:ascii="Arial" w:hAnsi="Arial" w:cs="Arial"/>
          <w:szCs w:val="24"/>
        </w:rPr>
      </w:pPr>
      <w:r>
        <w:rPr>
          <w:rFonts w:ascii="Arial" w:hAnsi="Arial" w:cs="Arial"/>
          <w:szCs w:val="24"/>
        </w:rPr>
        <w:t>Frente a las prete</w:t>
      </w:r>
      <w:r w:rsidR="00A67CC8">
        <w:rPr>
          <w:rFonts w:ascii="Arial" w:hAnsi="Arial" w:cs="Arial"/>
          <w:szCs w:val="24"/>
        </w:rPr>
        <w:t>nsiones se opusieron</w:t>
      </w:r>
      <w:r>
        <w:rPr>
          <w:rFonts w:ascii="Arial" w:hAnsi="Arial" w:cs="Arial"/>
          <w:szCs w:val="24"/>
        </w:rPr>
        <w:t xml:space="preserve"> y propus</w:t>
      </w:r>
      <w:r w:rsidR="00A67CC8">
        <w:rPr>
          <w:rFonts w:ascii="Arial" w:hAnsi="Arial" w:cs="Arial"/>
          <w:szCs w:val="24"/>
        </w:rPr>
        <w:t>ier</w:t>
      </w:r>
      <w:r>
        <w:rPr>
          <w:rFonts w:ascii="Arial" w:hAnsi="Arial" w:cs="Arial"/>
          <w:szCs w:val="24"/>
        </w:rPr>
        <w:t>o</w:t>
      </w:r>
      <w:r w:rsidR="00A67CC8">
        <w:rPr>
          <w:rFonts w:ascii="Arial" w:hAnsi="Arial" w:cs="Arial"/>
          <w:szCs w:val="24"/>
        </w:rPr>
        <w:t>n</w:t>
      </w:r>
      <w:r>
        <w:rPr>
          <w:rFonts w:ascii="Arial" w:hAnsi="Arial" w:cs="Arial"/>
          <w:szCs w:val="24"/>
        </w:rPr>
        <w:t xml:space="preserve"> las excepciones que </w:t>
      </w:r>
      <w:r w:rsidRPr="004F4B09">
        <w:rPr>
          <w:rFonts w:ascii="Arial" w:hAnsi="Arial" w:cs="Arial"/>
          <w:szCs w:val="24"/>
        </w:rPr>
        <w:t xml:space="preserve">denominó </w:t>
      </w:r>
      <w:r>
        <w:rPr>
          <w:rFonts w:ascii="Arial" w:hAnsi="Arial" w:cs="Arial"/>
          <w:szCs w:val="24"/>
        </w:rPr>
        <w:t>“</w:t>
      </w:r>
      <w:r w:rsidR="006F31DC">
        <w:rPr>
          <w:rFonts w:ascii="Arial" w:hAnsi="Arial" w:cs="Arial"/>
          <w:szCs w:val="24"/>
        </w:rPr>
        <w:t>teoría de la imprevisión de los contratos</w:t>
      </w:r>
      <w:r>
        <w:rPr>
          <w:rFonts w:ascii="Arial" w:hAnsi="Arial" w:cs="Arial"/>
          <w:szCs w:val="24"/>
        </w:rPr>
        <w:t>”; “</w:t>
      </w:r>
      <w:r w:rsidR="006F31DC">
        <w:rPr>
          <w:rFonts w:ascii="Arial" w:hAnsi="Arial" w:cs="Arial"/>
          <w:szCs w:val="24"/>
        </w:rPr>
        <w:t>caso fortuito</w:t>
      </w:r>
      <w:r>
        <w:rPr>
          <w:rFonts w:ascii="Arial" w:hAnsi="Arial" w:cs="Arial"/>
          <w:szCs w:val="24"/>
        </w:rPr>
        <w:t>”; “</w:t>
      </w:r>
      <w:r w:rsidR="006F31DC">
        <w:rPr>
          <w:rFonts w:ascii="Arial" w:hAnsi="Arial" w:cs="Arial"/>
          <w:szCs w:val="24"/>
        </w:rPr>
        <w:t>a lo imposible nadie está obligado”; “terminación con justa causa</w:t>
      </w:r>
      <w:r>
        <w:rPr>
          <w:rFonts w:ascii="Arial" w:hAnsi="Arial" w:cs="Arial"/>
          <w:szCs w:val="24"/>
        </w:rPr>
        <w:t>”; y “e</w:t>
      </w:r>
      <w:r w:rsidR="006F31DC">
        <w:rPr>
          <w:rFonts w:ascii="Arial" w:hAnsi="Arial" w:cs="Arial"/>
          <w:szCs w:val="24"/>
        </w:rPr>
        <w:t>xcepción de contrato no cumplido</w:t>
      </w:r>
      <w:r>
        <w:rPr>
          <w:rFonts w:ascii="Arial" w:hAnsi="Arial" w:cs="Arial"/>
          <w:szCs w:val="24"/>
        </w:rPr>
        <w:t>”.</w:t>
      </w:r>
    </w:p>
    <w:p w:rsidR="00997994" w:rsidRDefault="00997994" w:rsidP="00997994">
      <w:pPr>
        <w:spacing w:line="276" w:lineRule="auto"/>
        <w:jc w:val="both"/>
        <w:rPr>
          <w:rFonts w:ascii="Arial" w:hAnsi="Arial" w:cs="Arial"/>
          <w:szCs w:val="24"/>
        </w:rPr>
      </w:pPr>
    </w:p>
    <w:p w:rsidR="00AD7295" w:rsidRDefault="00D72C0B" w:rsidP="00AD7295">
      <w:pPr>
        <w:spacing w:line="276" w:lineRule="auto"/>
        <w:jc w:val="both"/>
        <w:rPr>
          <w:rFonts w:ascii="Arial" w:hAnsi="Arial" w:cs="Arial"/>
          <w:szCs w:val="24"/>
        </w:rPr>
      </w:pPr>
      <w:r>
        <w:rPr>
          <w:rFonts w:ascii="Arial" w:hAnsi="Arial" w:cs="Arial"/>
          <w:b/>
          <w:szCs w:val="24"/>
        </w:rPr>
        <w:t>Municipio de Dosquebradas</w:t>
      </w:r>
      <w:r w:rsidR="003B0990">
        <w:rPr>
          <w:rFonts w:ascii="Arial" w:hAnsi="Arial" w:cs="Arial"/>
          <w:b/>
          <w:szCs w:val="24"/>
        </w:rPr>
        <w:t xml:space="preserve">. </w:t>
      </w:r>
      <w:r w:rsidR="003B0990">
        <w:rPr>
          <w:rFonts w:ascii="Arial" w:hAnsi="Arial" w:cs="Arial"/>
          <w:szCs w:val="24"/>
        </w:rPr>
        <w:t>Aceptó</w:t>
      </w:r>
      <w:r w:rsidR="00F24550">
        <w:rPr>
          <w:rFonts w:ascii="Arial" w:hAnsi="Arial" w:cs="Arial"/>
          <w:szCs w:val="24"/>
        </w:rPr>
        <w:t xml:space="preserve"> </w:t>
      </w:r>
      <w:r>
        <w:rPr>
          <w:rFonts w:ascii="Arial" w:hAnsi="Arial" w:cs="Arial"/>
          <w:szCs w:val="24"/>
        </w:rPr>
        <w:t>el proceso licitatorio para la prestación del servicio educativo, la adjudicación del contrato a la Unión Temporal</w:t>
      </w:r>
      <w:r w:rsidR="007A138B">
        <w:rPr>
          <w:rFonts w:ascii="Arial" w:hAnsi="Arial" w:cs="Arial"/>
          <w:szCs w:val="24"/>
        </w:rPr>
        <w:t>;</w:t>
      </w:r>
      <w:r w:rsidR="007473D4">
        <w:rPr>
          <w:rFonts w:ascii="Arial" w:hAnsi="Arial" w:cs="Arial"/>
          <w:szCs w:val="24"/>
        </w:rPr>
        <w:t xml:space="preserve"> el contrato de trabajo entre el colegio básico Manolo, César Albe</w:t>
      </w:r>
      <w:r w:rsidR="007A138B">
        <w:rPr>
          <w:rFonts w:ascii="Arial" w:hAnsi="Arial" w:cs="Arial"/>
          <w:szCs w:val="24"/>
        </w:rPr>
        <w:t>rto Arcila Restrepo y la actora;</w:t>
      </w:r>
      <w:r w:rsidR="007473D4">
        <w:rPr>
          <w:rFonts w:ascii="Arial" w:hAnsi="Arial" w:cs="Arial"/>
          <w:szCs w:val="24"/>
        </w:rPr>
        <w:t xml:space="preserve"> el cargo</w:t>
      </w:r>
      <w:r w:rsidR="007A138B">
        <w:rPr>
          <w:rFonts w:ascii="Arial" w:hAnsi="Arial" w:cs="Arial"/>
          <w:szCs w:val="24"/>
        </w:rPr>
        <w:t>;</w:t>
      </w:r>
      <w:r w:rsidR="007473D4">
        <w:rPr>
          <w:rFonts w:ascii="Arial" w:hAnsi="Arial" w:cs="Arial"/>
          <w:szCs w:val="24"/>
        </w:rPr>
        <w:t xml:space="preserve"> los extremos, el salario, la jornada de trabajo, la terminación bilateral del contrato, </w:t>
      </w:r>
      <w:r w:rsidR="00A7388A">
        <w:rPr>
          <w:rFonts w:ascii="Arial" w:hAnsi="Arial" w:cs="Arial"/>
          <w:szCs w:val="24"/>
        </w:rPr>
        <w:t>pero con fecha</w:t>
      </w:r>
      <w:r w:rsidR="002A15C5">
        <w:rPr>
          <w:rFonts w:ascii="Arial" w:hAnsi="Arial" w:cs="Arial"/>
          <w:szCs w:val="24"/>
        </w:rPr>
        <w:t xml:space="preserve"> 27-02-2007.</w:t>
      </w:r>
      <w:r w:rsidR="002A15C5" w:rsidRPr="002A15C5">
        <w:rPr>
          <w:rFonts w:ascii="Arial" w:hAnsi="Arial" w:cs="Arial"/>
          <w:szCs w:val="24"/>
        </w:rPr>
        <w:t xml:space="preserve"> </w:t>
      </w:r>
      <w:r w:rsidR="002A15C5">
        <w:rPr>
          <w:rFonts w:ascii="Arial" w:hAnsi="Arial" w:cs="Arial"/>
          <w:szCs w:val="24"/>
        </w:rPr>
        <w:t>Respecto de los demás hechos dijo no le constan.</w:t>
      </w:r>
    </w:p>
    <w:p w:rsidR="00997994" w:rsidRDefault="00997994" w:rsidP="00AD7295">
      <w:pPr>
        <w:spacing w:line="276" w:lineRule="auto"/>
        <w:jc w:val="both"/>
        <w:rPr>
          <w:rFonts w:ascii="Arial" w:hAnsi="Arial" w:cs="Arial"/>
          <w:szCs w:val="24"/>
        </w:rPr>
      </w:pPr>
    </w:p>
    <w:p w:rsidR="003B0990" w:rsidRDefault="003B0990" w:rsidP="003B0990">
      <w:pPr>
        <w:spacing w:line="276" w:lineRule="auto"/>
        <w:jc w:val="both"/>
        <w:rPr>
          <w:rFonts w:ascii="Arial" w:hAnsi="Arial" w:cs="Arial"/>
          <w:szCs w:val="24"/>
        </w:rPr>
      </w:pPr>
      <w:r>
        <w:rPr>
          <w:rFonts w:ascii="Arial" w:hAnsi="Arial" w:cs="Arial"/>
          <w:szCs w:val="24"/>
        </w:rPr>
        <w:t>Frente a las pretensiones se opuso</w:t>
      </w:r>
      <w:r w:rsidR="002A15C5">
        <w:rPr>
          <w:rFonts w:ascii="Arial" w:hAnsi="Arial" w:cs="Arial"/>
          <w:szCs w:val="24"/>
        </w:rPr>
        <w:t xml:space="preserve"> al no ser empleadora de la demandante</w:t>
      </w:r>
      <w:r>
        <w:rPr>
          <w:rFonts w:ascii="Arial" w:hAnsi="Arial" w:cs="Arial"/>
          <w:szCs w:val="24"/>
        </w:rPr>
        <w:t xml:space="preserve"> y propuso las excepciones que </w:t>
      </w:r>
      <w:r w:rsidRPr="004F4B09">
        <w:rPr>
          <w:rFonts w:ascii="Arial" w:hAnsi="Arial" w:cs="Arial"/>
          <w:szCs w:val="24"/>
        </w:rPr>
        <w:t xml:space="preserve">denominó </w:t>
      </w:r>
      <w:r w:rsidR="00202884">
        <w:rPr>
          <w:rFonts w:ascii="Arial" w:hAnsi="Arial" w:cs="Arial"/>
          <w:szCs w:val="24"/>
        </w:rPr>
        <w:t>“</w:t>
      </w:r>
      <w:r w:rsidR="002A15C5">
        <w:rPr>
          <w:rFonts w:ascii="Arial" w:hAnsi="Arial" w:cs="Arial"/>
          <w:szCs w:val="24"/>
        </w:rPr>
        <w:t>falta de obligación del municipio frente a los eventuales derechos causados</w:t>
      </w:r>
      <w:r w:rsidR="00202884">
        <w:rPr>
          <w:rFonts w:ascii="Arial" w:hAnsi="Arial" w:cs="Arial"/>
          <w:szCs w:val="24"/>
        </w:rPr>
        <w:t>”</w:t>
      </w:r>
      <w:r w:rsidR="002A15C5">
        <w:rPr>
          <w:rFonts w:ascii="Arial" w:hAnsi="Arial" w:cs="Arial"/>
          <w:szCs w:val="24"/>
        </w:rPr>
        <w:t>; “obligación laboral a c</w:t>
      </w:r>
      <w:r w:rsidR="00A7388A">
        <w:rPr>
          <w:rFonts w:ascii="Arial" w:hAnsi="Arial" w:cs="Arial"/>
          <w:szCs w:val="24"/>
        </w:rPr>
        <w:t>argo exclusivo del contratista Unión Temporal P</w:t>
      </w:r>
      <w:r w:rsidR="002A15C5">
        <w:rPr>
          <w:rFonts w:ascii="Arial" w:hAnsi="Arial" w:cs="Arial"/>
          <w:szCs w:val="24"/>
        </w:rPr>
        <w:t>royectamos Colombia”</w:t>
      </w:r>
      <w:r w:rsidR="00A74749">
        <w:rPr>
          <w:rFonts w:ascii="Arial" w:hAnsi="Arial" w:cs="Arial"/>
          <w:szCs w:val="24"/>
        </w:rPr>
        <w:t>; “buena fe del municipio”; “no procedencia de despido injusto”; “prescripción”; y “enriquecimiento sin justa causa”.</w:t>
      </w:r>
    </w:p>
    <w:p w:rsidR="0006216C" w:rsidRDefault="0006216C" w:rsidP="003B0990">
      <w:pPr>
        <w:spacing w:line="276" w:lineRule="auto"/>
        <w:jc w:val="both"/>
        <w:rPr>
          <w:rFonts w:ascii="Arial" w:hAnsi="Arial" w:cs="Arial"/>
          <w:szCs w:val="24"/>
        </w:rPr>
      </w:pPr>
    </w:p>
    <w:p w:rsidR="00B22C07" w:rsidRDefault="00B22C07" w:rsidP="00B22C07">
      <w:pPr>
        <w:spacing w:line="276" w:lineRule="auto"/>
        <w:jc w:val="both"/>
        <w:rPr>
          <w:rFonts w:ascii="Arial" w:hAnsi="Arial" w:cs="Arial"/>
          <w:szCs w:val="24"/>
        </w:rPr>
      </w:pPr>
      <w:r>
        <w:rPr>
          <w:rFonts w:ascii="Arial" w:hAnsi="Arial" w:cs="Arial"/>
          <w:b/>
          <w:szCs w:val="24"/>
        </w:rPr>
        <w:t xml:space="preserve">Municipio de Dosquebradas (llamado en garantía por los integrantes de la Unión Temporal). </w:t>
      </w:r>
      <w:r w:rsidRPr="00836622">
        <w:rPr>
          <w:rFonts w:ascii="Arial" w:hAnsi="Arial" w:cs="Arial"/>
          <w:szCs w:val="24"/>
        </w:rPr>
        <w:t xml:space="preserve">Frente a los hechos del llamamiento, aceptó </w:t>
      </w:r>
      <w:r>
        <w:rPr>
          <w:rFonts w:ascii="Arial" w:hAnsi="Arial" w:cs="Arial"/>
          <w:szCs w:val="24"/>
        </w:rPr>
        <w:t>el proceso licitatorio para la prestación del servicio educativo y la adjudicación del contrato a la Unión Temporal. En lo que tiene que ver con los demás hechos no los aceptó.</w:t>
      </w:r>
    </w:p>
    <w:p w:rsidR="00B22C07" w:rsidRDefault="00B22C07" w:rsidP="00B22C07">
      <w:pPr>
        <w:spacing w:line="276" w:lineRule="auto"/>
        <w:jc w:val="both"/>
        <w:rPr>
          <w:rFonts w:ascii="Arial" w:hAnsi="Arial" w:cs="Arial"/>
          <w:szCs w:val="24"/>
        </w:rPr>
      </w:pPr>
    </w:p>
    <w:p w:rsidR="00B22C07" w:rsidRDefault="00B22C07" w:rsidP="00B22C07">
      <w:pPr>
        <w:spacing w:line="276" w:lineRule="auto"/>
        <w:jc w:val="both"/>
        <w:rPr>
          <w:rFonts w:ascii="Arial" w:hAnsi="Arial" w:cs="Arial"/>
          <w:szCs w:val="24"/>
        </w:rPr>
      </w:pPr>
      <w:r>
        <w:rPr>
          <w:rFonts w:ascii="Arial" w:hAnsi="Arial" w:cs="Arial"/>
          <w:szCs w:val="24"/>
        </w:rPr>
        <w:lastRenderedPageBreak/>
        <w:t>Y propuso la excepción de “improcedencia del llamamiento en garantía por cuanto el llamante en garantía no tiene ninguna relación ni contractual con el llamado en garantía”; y como previa la de la falta de jurisdicción.</w:t>
      </w:r>
    </w:p>
    <w:p w:rsidR="00B22C07" w:rsidRDefault="00B22C07" w:rsidP="00B22C07">
      <w:pPr>
        <w:spacing w:line="276" w:lineRule="auto"/>
        <w:jc w:val="both"/>
        <w:rPr>
          <w:rFonts w:ascii="Arial" w:hAnsi="Arial" w:cs="Arial"/>
          <w:szCs w:val="24"/>
        </w:rPr>
      </w:pPr>
    </w:p>
    <w:p w:rsidR="0044652E" w:rsidRDefault="007A5FF5" w:rsidP="0044652E">
      <w:pPr>
        <w:spacing w:line="276" w:lineRule="auto"/>
        <w:jc w:val="both"/>
        <w:rPr>
          <w:rFonts w:ascii="Arial" w:hAnsi="Arial" w:cs="Arial"/>
          <w:szCs w:val="24"/>
        </w:rPr>
      </w:pPr>
      <w:r>
        <w:rPr>
          <w:rFonts w:ascii="Arial" w:hAnsi="Arial" w:cs="Arial"/>
          <w:b/>
          <w:szCs w:val="24"/>
        </w:rPr>
        <w:t xml:space="preserve">Compañía Aseguradora de Fianzas SA Confianza. </w:t>
      </w:r>
      <w:r>
        <w:rPr>
          <w:rFonts w:ascii="Arial" w:hAnsi="Arial" w:cs="Arial"/>
          <w:szCs w:val="24"/>
        </w:rPr>
        <w:t xml:space="preserve">Como llamada en garantía, </w:t>
      </w:r>
      <w:r w:rsidR="0044652E">
        <w:rPr>
          <w:rFonts w:ascii="Arial" w:hAnsi="Arial" w:cs="Arial"/>
          <w:szCs w:val="24"/>
        </w:rPr>
        <w:t xml:space="preserve">aceptó el proceso licitatorio para la prestación del servicio educativo y la adjudicación del contrato a la Unión Temporal. </w:t>
      </w:r>
      <w:r w:rsidR="004A475C">
        <w:rPr>
          <w:rFonts w:ascii="Arial" w:hAnsi="Arial" w:cs="Arial"/>
          <w:szCs w:val="24"/>
        </w:rPr>
        <w:t>L</w:t>
      </w:r>
      <w:r w:rsidR="0044652E">
        <w:rPr>
          <w:rFonts w:ascii="Arial" w:hAnsi="Arial" w:cs="Arial"/>
          <w:szCs w:val="24"/>
        </w:rPr>
        <w:t>os demás hechos no le constan.</w:t>
      </w:r>
    </w:p>
    <w:p w:rsidR="0044652E" w:rsidRDefault="0044652E" w:rsidP="0044652E">
      <w:pPr>
        <w:spacing w:line="276" w:lineRule="auto"/>
        <w:jc w:val="both"/>
        <w:rPr>
          <w:rFonts w:ascii="Arial" w:hAnsi="Arial" w:cs="Arial"/>
          <w:szCs w:val="24"/>
        </w:rPr>
      </w:pPr>
    </w:p>
    <w:p w:rsidR="0044652E" w:rsidRDefault="0044652E" w:rsidP="0044652E">
      <w:pPr>
        <w:spacing w:line="276" w:lineRule="auto"/>
        <w:jc w:val="both"/>
        <w:rPr>
          <w:rFonts w:ascii="Arial" w:hAnsi="Arial" w:cs="Arial"/>
          <w:szCs w:val="24"/>
        </w:rPr>
      </w:pPr>
      <w:r>
        <w:rPr>
          <w:rFonts w:ascii="Arial" w:hAnsi="Arial" w:cs="Arial"/>
          <w:szCs w:val="24"/>
        </w:rPr>
        <w:t>Frente al llamamiento, aceptó el contrato de concesión con la Unión Temporal y la póliza. Y propuso las excepciones de “</w:t>
      </w:r>
      <w:r w:rsidR="00C60ED5">
        <w:rPr>
          <w:rFonts w:ascii="Arial" w:hAnsi="Arial" w:cs="Arial"/>
          <w:szCs w:val="24"/>
        </w:rPr>
        <w:t>imposibilidad de realizar un pronunciamiento de fondo respecto de Confianza por notificación extemporánea del llamamiento den garantía”,</w:t>
      </w:r>
      <w:r w:rsidR="00E32CEF">
        <w:rPr>
          <w:rFonts w:ascii="Arial" w:hAnsi="Arial" w:cs="Arial"/>
          <w:szCs w:val="24"/>
        </w:rPr>
        <w:t xml:space="preserve"> “</w:t>
      </w:r>
      <w:r>
        <w:rPr>
          <w:rFonts w:ascii="Arial" w:hAnsi="Arial" w:cs="Arial"/>
          <w:szCs w:val="24"/>
        </w:rPr>
        <w:t>improcedencia del llamamiento en garantía en el proceso la</w:t>
      </w:r>
      <w:r w:rsidR="00E32CEF">
        <w:rPr>
          <w:rFonts w:ascii="Arial" w:hAnsi="Arial" w:cs="Arial"/>
          <w:szCs w:val="24"/>
        </w:rPr>
        <w:t>boral”; “prescripción de la acción derivada del contrato de seguro</w:t>
      </w:r>
      <w:r>
        <w:rPr>
          <w:rFonts w:ascii="Arial" w:hAnsi="Arial" w:cs="Arial"/>
          <w:szCs w:val="24"/>
        </w:rPr>
        <w:t xml:space="preserve">”; “inexigibilidad del seguro por no cobertura del personal de los subcontratistas del </w:t>
      </w:r>
      <w:r w:rsidR="00E020EE">
        <w:rPr>
          <w:rFonts w:ascii="Arial" w:hAnsi="Arial" w:cs="Arial"/>
          <w:szCs w:val="24"/>
        </w:rPr>
        <w:t>garantizado</w:t>
      </w:r>
      <w:r>
        <w:rPr>
          <w:rFonts w:ascii="Arial" w:hAnsi="Arial" w:cs="Arial"/>
          <w:szCs w:val="24"/>
        </w:rPr>
        <w:t>”; “</w:t>
      </w:r>
      <w:r w:rsidR="00E32CEF">
        <w:rPr>
          <w:rFonts w:ascii="Arial" w:hAnsi="Arial" w:cs="Arial"/>
          <w:szCs w:val="24"/>
        </w:rPr>
        <w:t xml:space="preserve">inexistencia del despido”; </w:t>
      </w:r>
      <w:r>
        <w:rPr>
          <w:rFonts w:ascii="Arial" w:hAnsi="Arial" w:cs="Arial"/>
          <w:szCs w:val="24"/>
        </w:rPr>
        <w:t>“</w:t>
      </w:r>
      <w:r w:rsidR="00E020EE">
        <w:rPr>
          <w:rFonts w:ascii="Arial" w:hAnsi="Arial" w:cs="Arial"/>
          <w:szCs w:val="24"/>
        </w:rPr>
        <w:t>no cobertura de indemnizaciones moratorias</w:t>
      </w:r>
      <w:r>
        <w:rPr>
          <w:rFonts w:ascii="Arial" w:hAnsi="Arial" w:cs="Arial"/>
          <w:szCs w:val="24"/>
        </w:rPr>
        <w:t>”</w:t>
      </w:r>
      <w:r w:rsidR="00E020EE">
        <w:rPr>
          <w:rFonts w:ascii="Arial" w:hAnsi="Arial" w:cs="Arial"/>
          <w:szCs w:val="24"/>
        </w:rPr>
        <w:t>; “inexigibi</w:t>
      </w:r>
      <w:r w:rsidR="00E32CEF">
        <w:rPr>
          <w:rFonts w:ascii="Arial" w:hAnsi="Arial" w:cs="Arial"/>
          <w:szCs w:val="24"/>
        </w:rPr>
        <w:t>lidad del contrato de seguro por violación de la garantía pactada</w:t>
      </w:r>
      <w:r w:rsidR="00E020EE">
        <w:rPr>
          <w:rFonts w:ascii="Arial" w:hAnsi="Arial" w:cs="Arial"/>
          <w:szCs w:val="24"/>
        </w:rPr>
        <w:t xml:space="preserve">”; </w:t>
      </w:r>
      <w:r>
        <w:rPr>
          <w:rFonts w:ascii="Arial" w:hAnsi="Arial" w:cs="Arial"/>
          <w:szCs w:val="24"/>
        </w:rPr>
        <w:t>“</w:t>
      </w:r>
      <w:r w:rsidR="00E32CEF">
        <w:rPr>
          <w:rFonts w:ascii="Arial" w:hAnsi="Arial" w:cs="Arial"/>
          <w:szCs w:val="24"/>
        </w:rPr>
        <w:t xml:space="preserve">inexigibilidad del cobro conjunto de indemnización moratoria e indexación”; </w:t>
      </w:r>
      <w:r w:rsidR="00E020EE">
        <w:rPr>
          <w:rFonts w:ascii="Arial" w:hAnsi="Arial" w:cs="Arial"/>
          <w:szCs w:val="24"/>
        </w:rPr>
        <w:t>improcedencia de condena por daño moral</w:t>
      </w:r>
      <w:r>
        <w:rPr>
          <w:rFonts w:ascii="Arial" w:hAnsi="Arial" w:cs="Arial"/>
          <w:szCs w:val="24"/>
        </w:rPr>
        <w:t>”</w:t>
      </w:r>
      <w:r w:rsidR="00E020EE">
        <w:rPr>
          <w:rFonts w:ascii="Arial" w:hAnsi="Arial" w:cs="Arial"/>
          <w:szCs w:val="24"/>
        </w:rPr>
        <w:t xml:space="preserve"> y “máximo valor asegurado”</w:t>
      </w:r>
      <w:r w:rsidR="00792936">
        <w:rPr>
          <w:rFonts w:ascii="Arial" w:hAnsi="Arial" w:cs="Arial"/>
          <w:szCs w:val="24"/>
        </w:rPr>
        <w:t>.</w:t>
      </w:r>
    </w:p>
    <w:p w:rsidR="007A5FF5" w:rsidRDefault="007A5FF5" w:rsidP="0044652E">
      <w:pPr>
        <w:spacing w:line="276" w:lineRule="auto"/>
        <w:jc w:val="both"/>
        <w:rPr>
          <w:rFonts w:ascii="Arial" w:hAnsi="Arial" w:cs="Arial"/>
          <w:szCs w:val="24"/>
        </w:rPr>
      </w:pPr>
    </w:p>
    <w:p w:rsidR="00C1660D" w:rsidRDefault="00C1660D" w:rsidP="00C1660D">
      <w:pPr>
        <w:spacing w:line="276" w:lineRule="auto"/>
        <w:jc w:val="both"/>
        <w:rPr>
          <w:rFonts w:ascii="Arial" w:hAnsi="Arial" w:cs="Arial"/>
          <w:szCs w:val="24"/>
        </w:rPr>
      </w:pPr>
      <w:r>
        <w:rPr>
          <w:rFonts w:ascii="Arial" w:hAnsi="Arial" w:cs="Arial"/>
          <w:b/>
          <w:szCs w:val="24"/>
        </w:rPr>
        <w:t>César Alberto Arcila Restrepo</w:t>
      </w:r>
      <w:r w:rsidR="00DF4FE8">
        <w:rPr>
          <w:rFonts w:ascii="Arial" w:hAnsi="Arial" w:cs="Arial"/>
          <w:b/>
          <w:szCs w:val="24"/>
        </w:rPr>
        <w:t xml:space="preserve">.- </w:t>
      </w:r>
      <w:r>
        <w:rPr>
          <w:rFonts w:ascii="Arial" w:hAnsi="Arial" w:cs="Arial"/>
          <w:szCs w:val="24"/>
        </w:rPr>
        <w:t>Aceptó el contrato de prestación de servicios entre  la Unión Temporal y el colegio básico Manolo</w:t>
      </w:r>
      <w:r w:rsidR="004A475C">
        <w:rPr>
          <w:rFonts w:ascii="Arial" w:hAnsi="Arial" w:cs="Arial"/>
          <w:szCs w:val="24"/>
        </w:rPr>
        <w:t>;</w:t>
      </w:r>
      <w:r>
        <w:rPr>
          <w:rFonts w:ascii="Arial" w:hAnsi="Arial" w:cs="Arial"/>
          <w:szCs w:val="24"/>
        </w:rPr>
        <w:t xml:space="preserve"> el contrato de trabajo entre él</w:t>
      </w:r>
      <w:r w:rsidR="004A475C">
        <w:rPr>
          <w:rFonts w:ascii="Arial" w:hAnsi="Arial" w:cs="Arial"/>
          <w:szCs w:val="24"/>
        </w:rPr>
        <w:t>,</w:t>
      </w:r>
      <w:r>
        <w:rPr>
          <w:rFonts w:ascii="Arial" w:hAnsi="Arial" w:cs="Arial"/>
          <w:szCs w:val="24"/>
        </w:rPr>
        <w:t xml:space="preserve"> como representante del colegio</w:t>
      </w:r>
      <w:r w:rsidR="004A475C">
        <w:rPr>
          <w:rFonts w:ascii="Arial" w:hAnsi="Arial" w:cs="Arial"/>
          <w:szCs w:val="24"/>
        </w:rPr>
        <w:t>,</w:t>
      </w:r>
      <w:r>
        <w:rPr>
          <w:rFonts w:ascii="Arial" w:hAnsi="Arial" w:cs="Arial"/>
          <w:szCs w:val="24"/>
        </w:rPr>
        <w:t xml:space="preserve"> y la actora</w:t>
      </w:r>
      <w:r w:rsidR="004A475C">
        <w:rPr>
          <w:rFonts w:ascii="Arial" w:hAnsi="Arial" w:cs="Arial"/>
          <w:szCs w:val="24"/>
        </w:rPr>
        <w:t>;</w:t>
      </w:r>
      <w:r>
        <w:rPr>
          <w:rFonts w:ascii="Arial" w:hAnsi="Arial" w:cs="Arial"/>
          <w:szCs w:val="24"/>
        </w:rPr>
        <w:t xml:space="preserve"> </w:t>
      </w:r>
      <w:r w:rsidR="004A475C">
        <w:rPr>
          <w:rFonts w:ascii="Arial" w:hAnsi="Arial" w:cs="Arial"/>
          <w:szCs w:val="24"/>
        </w:rPr>
        <w:t>la modalidad;</w:t>
      </w:r>
      <w:r w:rsidR="00383296">
        <w:rPr>
          <w:rFonts w:ascii="Arial" w:hAnsi="Arial" w:cs="Arial"/>
          <w:szCs w:val="24"/>
        </w:rPr>
        <w:t xml:space="preserve"> los extremos,</w:t>
      </w:r>
      <w:r>
        <w:rPr>
          <w:rFonts w:ascii="Arial" w:hAnsi="Arial" w:cs="Arial"/>
          <w:szCs w:val="24"/>
        </w:rPr>
        <w:t xml:space="preserve"> la terminaci</w:t>
      </w:r>
      <w:r w:rsidR="00383296">
        <w:rPr>
          <w:rFonts w:ascii="Arial" w:hAnsi="Arial" w:cs="Arial"/>
          <w:szCs w:val="24"/>
        </w:rPr>
        <w:t>ón uni</w:t>
      </w:r>
      <w:r>
        <w:rPr>
          <w:rFonts w:ascii="Arial" w:hAnsi="Arial" w:cs="Arial"/>
          <w:szCs w:val="24"/>
        </w:rPr>
        <w:t>lateral del contrato</w:t>
      </w:r>
      <w:r w:rsidR="00383296">
        <w:rPr>
          <w:rFonts w:ascii="Arial" w:hAnsi="Arial" w:cs="Arial"/>
          <w:szCs w:val="24"/>
        </w:rPr>
        <w:t xml:space="preserve"> como consecuencia de la finalización d</w:t>
      </w:r>
      <w:r w:rsidR="004A475C">
        <w:rPr>
          <w:rFonts w:ascii="Arial" w:hAnsi="Arial" w:cs="Arial"/>
          <w:szCs w:val="24"/>
        </w:rPr>
        <w:t>el contrato de cesión educativa;</w:t>
      </w:r>
      <w:r w:rsidR="00383296">
        <w:rPr>
          <w:rFonts w:ascii="Arial" w:hAnsi="Arial" w:cs="Arial"/>
          <w:szCs w:val="24"/>
        </w:rPr>
        <w:t xml:space="preserve"> la continuidad de la prestación del servicio como docente desde el 01 mayo al 30 de diciembre de 2007</w:t>
      </w:r>
      <w:r>
        <w:rPr>
          <w:rFonts w:ascii="Arial" w:hAnsi="Arial" w:cs="Arial"/>
          <w:szCs w:val="24"/>
        </w:rPr>
        <w:t>.</w:t>
      </w:r>
      <w:r w:rsidRPr="002A15C5">
        <w:rPr>
          <w:rFonts w:ascii="Arial" w:hAnsi="Arial" w:cs="Arial"/>
          <w:szCs w:val="24"/>
        </w:rPr>
        <w:t xml:space="preserve"> </w:t>
      </w:r>
      <w:r>
        <w:rPr>
          <w:rFonts w:ascii="Arial" w:hAnsi="Arial" w:cs="Arial"/>
          <w:szCs w:val="24"/>
        </w:rPr>
        <w:t>Respecto de los demás hechos dijo no le constan</w:t>
      </w:r>
      <w:r w:rsidR="00940835">
        <w:rPr>
          <w:rFonts w:ascii="Arial" w:hAnsi="Arial" w:cs="Arial"/>
          <w:szCs w:val="24"/>
        </w:rPr>
        <w:t xml:space="preserve"> y que deben ser probados por la demandante</w:t>
      </w:r>
      <w:r>
        <w:rPr>
          <w:rFonts w:ascii="Arial" w:hAnsi="Arial" w:cs="Arial"/>
          <w:szCs w:val="24"/>
        </w:rPr>
        <w:t>.</w:t>
      </w:r>
    </w:p>
    <w:p w:rsidR="00DF4FE8" w:rsidRPr="00DF4FE8" w:rsidRDefault="00C1660D" w:rsidP="00C1660D">
      <w:pPr>
        <w:spacing w:line="276" w:lineRule="auto"/>
        <w:jc w:val="both"/>
        <w:rPr>
          <w:rFonts w:ascii="Arial" w:hAnsi="Arial" w:cs="Arial"/>
          <w:szCs w:val="24"/>
        </w:rPr>
      </w:pPr>
      <w:r>
        <w:rPr>
          <w:rFonts w:ascii="Arial" w:hAnsi="Arial" w:cs="Arial"/>
          <w:szCs w:val="24"/>
        </w:rPr>
        <w:t xml:space="preserve">Frente a las pretensiones se opuso y propuso las excepciones que </w:t>
      </w:r>
      <w:r w:rsidRPr="004F4B09">
        <w:rPr>
          <w:rFonts w:ascii="Arial" w:hAnsi="Arial" w:cs="Arial"/>
          <w:szCs w:val="24"/>
        </w:rPr>
        <w:t xml:space="preserve">denominó </w:t>
      </w:r>
      <w:r>
        <w:rPr>
          <w:rFonts w:ascii="Arial" w:hAnsi="Arial" w:cs="Arial"/>
          <w:szCs w:val="24"/>
        </w:rPr>
        <w:t>“</w:t>
      </w:r>
      <w:r w:rsidR="00940835">
        <w:rPr>
          <w:rFonts w:ascii="Arial" w:hAnsi="Arial" w:cs="Arial"/>
          <w:szCs w:val="24"/>
        </w:rPr>
        <w:t>prescripción</w:t>
      </w:r>
      <w:r>
        <w:rPr>
          <w:rFonts w:ascii="Arial" w:hAnsi="Arial" w:cs="Arial"/>
          <w:szCs w:val="24"/>
        </w:rPr>
        <w:t>”; “</w:t>
      </w:r>
      <w:r w:rsidR="00940835">
        <w:rPr>
          <w:rFonts w:ascii="Arial" w:hAnsi="Arial" w:cs="Arial"/>
          <w:szCs w:val="24"/>
        </w:rPr>
        <w:t>el hecho de un tercero;</w:t>
      </w:r>
      <w:r>
        <w:rPr>
          <w:rFonts w:ascii="Arial" w:hAnsi="Arial" w:cs="Arial"/>
          <w:szCs w:val="24"/>
        </w:rPr>
        <w:t xml:space="preserve"> </w:t>
      </w:r>
      <w:r w:rsidR="00940835">
        <w:rPr>
          <w:rFonts w:ascii="Arial" w:hAnsi="Arial" w:cs="Arial"/>
          <w:szCs w:val="24"/>
        </w:rPr>
        <w:t xml:space="preserve">y </w:t>
      </w:r>
      <w:r>
        <w:rPr>
          <w:rFonts w:ascii="Arial" w:hAnsi="Arial" w:cs="Arial"/>
          <w:szCs w:val="24"/>
        </w:rPr>
        <w:t>“</w:t>
      </w:r>
      <w:r w:rsidR="00940835">
        <w:rPr>
          <w:rFonts w:ascii="Arial" w:hAnsi="Arial" w:cs="Arial"/>
          <w:szCs w:val="24"/>
        </w:rPr>
        <w:t>falta de legitimación por pasiva</w:t>
      </w:r>
      <w:r>
        <w:rPr>
          <w:rFonts w:ascii="Arial" w:hAnsi="Arial" w:cs="Arial"/>
          <w:szCs w:val="24"/>
        </w:rPr>
        <w:t>”</w:t>
      </w:r>
      <w:r w:rsidR="00940835">
        <w:rPr>
          <w:rFonts w:ascii="Arial" w:hAnsi="Arial" w:cs="Arial"/>
          <w:szCs w:val="24"/>
        </w:rPr>
        <w:t>.</w:t>
      </w:r>
    </w:p>
    <w:p w:rsidR="00DF4FE8" w:rsidRDefault="00DF4FE8" w:rsidP="003B0990">
      <w:pPr>
        <w:spacing w:line="276" w:lineRule="auto"/>
        <w:jc w:val="both"/>
        <w:rPr>
          <w:rFonts w:ascii="Arial" w:hAnsi="Arial" w:cs="Arial"/>
          <w:b/>
          <w:szCs w:val="24"/>
        </w:rPr>
      </w:pPr>
    </w:p>
    <w:p w:rsidR="00DD26A8" w:rsidRDefault="002611E6" w:rsidP="00DD26A8">
      <w:pPr>
        <w:spacing w:line="276" w:lineRule="auto"/>
        <w:jc w:val="both"/>
        <w:rPr>
          <w:rFonts w:ascii="Arial" w:hAnsi="Arial" w:cs="Arial"/>
          <w:szCs w:val="24"/>
        </w:rPr>
      </w:pPr>
      <w:r>
        <w:rPr>
          <w:rFonts w:ascii="Arial" w:hAnsi="Arial" w:cs="Arial"/>
          <w:b/>
          <w:szCs w:val="24"/>
        </w:rPr>
        <w:t>Unión Temporal Proyectamos Colombia y colegio básico Manolo</w:t>
      </w:r>
      <w:r w:rsidR="00DD26A8">
        <w:rPr>
          <w:rFonts w:ascii="Arial" w:hAnsi="Arial" w:cs="Arial"/>
          <w:b/>
          <w:szCs w:val="24"/>
        </w:rPr>
        <w:t xml:space="preserve">. </w:t>
      </w:r>
      <w:r w:rsidRPr="002611E6">
        <w:rPr>
          <w:rFonts w:ascii="Arial" w:hAnsi="Arial" w:cs="Arial"/>
          <w:szCs w:val="24"/>
        </w:rPr>
        <w:t>S</w:t>
      </w:r>
      <w:r w:rsidR="00DD26A8" w:rsidRPr="002611E6">
        <w:rPr>
          <w:rFonts w:ascii="Arial" w:hAnsi="Arial" w:cs="Arial"/>
          <w:szCs w:val="24"/>
        </w:rPr>
        <w:t>e</w:t>
      </w:r>
      <w:r w:rsidR="00DD26A8">
        <w:rPr>
          <w:rFonts w:ascii="Arial" w:hAnsi="Arial" w:cs="Arial"/>
          <w:szCs w:val="24"/>
        </w:rPr>
        <w:t xml:space="preserve"> </w:t>
      </w:r>
      <w:r w:rsidR="00997994">
        <w:rPr>
          <w:rFonts w:ascii="Arial" w:hAnsi="Arial" w:cs="Arial"/>
          <w:szCs w:val="24"/>
        </w:rPr>
        <w:t>aceptó el desistimiento</w:t>
      </w:r>
      <w:r w:rsidR="00DD26A8">
        <w:rPr>
          <w:rFonts w:ascii="Arial" w:hAnsi="Arial" w:cs="Arial"/>
          <w:szCs w:val="24"/>
        </w:rPr>
        <w:t xml:space="preserve"> de las pretensiones formuladas en su contra</w:t>
      </w:r>
      <w:r>
        <w:rPr>
          <w:rFonts w:ascii="Arial" w:hAnsi="Arial" w:cs="Arial"/>
          <w:szCs w:val="24"/>
        </w:rPr>
        <w:t>, me</w:t>
      </w:r>
      <w:r w:rsidR="00997994">
        <w:rPr>
          <w:rFonts w:ascii="Arial" w:hAnsi="Arial" w:cs="Arial"/>
          <w:szCs w:val="24"/>
        </w:rPr>
        <w:t>diante auto de 15</w:t>
      </w:r>
      <w:r>
        <w:rPr>
          <w:rFonts w:ascii="Arial" w:hAnsi="Arial" w:cs="Arial"/>
          <w:szCs w:val="24"/>
        </w:rPr>
        <w:t>-02-2013</w:t>
      </w:r>
      <w:r w:rsidR="00DD26A8">
        <w:rPr>
          <w:rFonts w:ascii="Arial" w:hAnsi="Arial" w:cs="Arial"/>
          <w:szCs w:val="24"/>
        </w:rPr>
        <w:t>.</w:t>
      </w:r>
    </w:p>
    <w:p w:rsidR="002611E6" w:rsidRPr="00DF4FE8" w:rsidRDefault="002611E6" w:rsidP="00DD26A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997994" w:rsidRDefault="00997994" w:rsidP="002D0D07">
      <w:pPr>
        <w:spacing w:line="276" w:lineRule="auto"/>
        <w:rPr>
          <w:rFonts w:ascii="Arial" w:hAnsi="Arial" w:cs="Arial"/>
          <w:b/>
          <w:szCs w:val="24"/>
        </w:rPr>
      </w:pPr>
    </w:p>
    <w:p w:rsidR="00A7388A" w:rsidRDefault="00A7388A" w:rsidP="00A7388A">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Pr>
          <w:rFonts w:ascii="Arial" w:hAnsi="Arial" w:cs="Arial"/>
          <w:color w:val="000000"/>
          <w:szCs w:val="24"/>
          <w:lang w:eastAsia="es-CO"/>
        </w:rPr>
        <w:t xml:space="preserve">Dosquebradas declaró que entre la señora </w:t>
      </w:r>
      <w:r w:rsidR="00BA6819">
        <w:rPr>
          <w:rFonts w:ascii="Arial" w:hAnsi="Arial" w:cs="Arial"/>
          <w:color w:val="000000"/>
          <w:szCs w:val="24"/>
          <w:lang w:eastAsia="es-CO"/>
        </w:rPr>
        <w:t>Campaña Hinestroza y</w:t>
      </w:r>
      <w:r>
        <w:rPr>
          <w:rFonts w:ascii="Arial" w:hAnsi="Arial" w:cs="Arial"/>
          <w:color w:val="000000"/>
          <w:szCs w:val="24"/>
          <w:lang w:eastAsia="es-CO"/>
        </w:rPr>
        <w:t xml:space="preserve"> el señor César Alberto Arcila Restrepo existió un contrato de trabajo </w:t>
      </w:r>
      <w:r w:rsidR="00BA6819">
        <w:rPr>
          <w:rFonts w:ascii="Arial" w:hAnsi="Arial" w:cs="Arial"/>
          <w:color w:val="000000"/>
          <w:szCs w:val="24"/>
          <w:lang w:eastAsia="es-CO"/>
        </w:rPr>
        <w:t>desde el 05 de febrero al 5</w:t>
      </w:r>
      <w:r w:rsidR="00C9461F">
        <w:rPr>
          <w:rFonts w:ascii="Arial" w:hAnsi="Arial" w:cs="Arial"/>
          <w:color w:val="000000"/>
          <w:szCs w:val="24"/>
          <w:lang w:eastAsia="es-CO"/>
        </w:rPr>
        <w:t xml:space="preserve"> de </w:t>
      </w:r>
      <w:r w:rsidR="00BA6819">
        <w:rPr>
          <w:rFonts w:ascii="Arial" w:hAnsi="Arial" w:cs="Arial"/>
          <w:color w:val="000000"/>
          <w:szCs w:val="24"/>
          <w:lang w:eastAsia="es-CO"/>
        </w:rPr>
        <w:t>dic</w:t>
      </w:r>
      <w:r w:rsidR="00C9461F">
        <w:rPr>
          <w:rFonts w:ascii="Arial" w:hAnsi="Arial" w:cs="Arial"/>
          <w:color w:val="000000"/>
          <w:szCs w:val="24"/>
          <w:lang w:eastAsia="es-CO"/>
        </w:rPr>
        <w:t>iembre 2007</w:t>
      </w:r>
      <w:r w:rsidR="005728E6">
        <w:rPr>
          <w:rFonts w:ascii="Arial" w:hAnsi="Arial" w:cs="Arial"/>
          <w:color w:val="000000"/>
          <w:szCs w:val="24"/>
          <w:lang w:eastAsia="es-CO"/>
        </w:rPr>
        <w:t xml:space="preserve"> y que tiene derecho a </w:t>
      </w:r>
      <w:r w:rsidR="00C9461F">
        <w:rPr>
          <w:rFonts w:ascii="Arial" w:hAnsi="Arial" w:cs="Arial"/>
          <w:color w:val="000000"/>
          <w:szCs w:val="24"/>
          <w:lang w:eastAsia="es-CO"/>
        </w:rPr>
        <w:t>un salario igual al asignado a un docente del sector oficial</w:t>
      </w:r>
      <w:r w:rsidR="00153257">
        <w:rPr>
          <w:rFonts w:ascii="Arial" w:hAnsi="Arial" w:cs="Arial"/>
          <w:color w:val="000000"/>
          <w:szCs w:val="24"/>
          <w:lang w:eastAsia="es-CO"/>
        </w:rPr>
        <w:t>;</w:t>
      </w:r>
      <w:r>
        <w:rPr>
          <w:rFonts w:ascii="Arial" w:hAnsi="Arial" w:cs="Arial"/>
          <w:color w:val="000000"/>
          <w:szCs w:val="24"/>
          <w:lang w:eastAsia="es-CO"/>
        </w:rPr>
        <w:t xml:space="preserve"> en consecuencia </w:t>
      </w:r>
      <w:r w:rsidR="00C9461F">
        <w:rPr>
          <w:rFonts w:ascii="Arial" w:hAnsi="Arial" w:cs="Arial"/>
          <w:color w:val="000000"/>
          <w:szCs w:val="24"/>
          <w:lang w:eastAsia="es-CO"/>
        </w:rPr>
        <w:t xml:space="preserve">le </w:t>
      </w:r>
      <w:r>
        <w:rPr>
          <w:rFonts w:ascii="Arial" w:hAnsi="Arial" w:cs="Arial"/>
          <w:color w:val="000000"/>
          <w:szCs w:val="24"/>
          <w:lang w:eastAsia="es-CO"/>
        </w:rPr>
        <w:t>ordenó a</w:t>
      </w:r>
      <w:r w:rsidR="00C9461F">
        <w:rPr>
          <w:rFonts w:ascii="Arial" w:hAnsi="Arial" w:cs="Arial"/>
          <w:color w:val="000000"/>
          <w:szCs w:val="24"/>
          <w:lang w:eastAsia="es-CO"/>
        </w:rPr>
        <w:t xml:space="preserve">l último </w:t>
      </w:r>
      <w:r>
        <w:rPr>
          <w:rFonts w:ascii="Arial" w:hAnsi="Arial" w:cs="Arial"/>
          <w:color w:val="000000"/>
          <w:szCs w:val="24"/>
          <w:lang w:eastAsia="es-CO"/>
        </w:rPr>
        <w:t xml:space="preserve">a pagar </w:t>
      </w:r>
      <w:r w:rsidR="00BA6819">
        <w:rPr>
          <w:rFonts w:ascii="Arial" w:hAnsi="Arial" w:cs="Arial"/>
          <w:color w:val="000000"/>
          <w:szCs w:val="24"/>
          <w:lang w:eastAsia="es-CO"/>
        </w:rPr>
        <w:t>el reajuste del salario</w:t>
      </w:r>
      <w:r w:rsidR="00C9461F">
        <w:rPr>
          <w:rFonts w:ascii="Arial" w:hAnsi="Arial" w:cs="Arial"/>
          <w:color w:val="000000"/>
          <w:szCs w:val="24"/>
          <w:lang w:eastAsia="es-CO"/>
        </w:rPr>
        <w:t xml:space="preserve">, auxilio de transporte, </w:t>
      </w:r>
      <w:r>
        <w:rPr>
          <w:rFonts w:ascii="Arial" w:hAnsi="Arial" w:cs="Arial"/>
          <w:color w:val="000000"/>
          <w:szCs w:val="24"/>
          <w:lang w:eastAsia="es-CO"/>
        </w:rPr>
        <w:t xml:space="preserve">cesantías, intereses a las cesantías, </w:t>
      </w:r>
      <w:r w:rsidR="00D53807">
        <w:rPr>
          <w:rFonts w:ascii="Arial" w:hAnsi="Arial" w:cs="Arial"/>
          <w:color w:val="000000"/>
          <w:szCs w:val="24"/>
          <w:lang w:eastAsia="es-CO"/>
        </w:rPr>
        <w:t>prima de servicios, vacacione</w:t>
      </w:r>
      <w:r w:rsidR="005728E6">
        <w:rPr>
          <w:rFonts w:ascii="Arial" w:hAnsi="Arial" w:cs="Arial"/>
          <w:color w:val="000000"/>
          <w:szCs w:val="24"/>
          <w:lang w:eastAsia="es-CO"/>
        </w:rPr>
        <w:t>s</w:t>
      </w:r>
      <w:r w:rsidR="00D53807">
        <w:rPr>
          <w:rFonts w:ascii="Arial" w:hAnsi="Arial" w:cs="Arial"/>
          <w:color w:val="000000"/>
          <w:szCs w:val="24"/>
          <w:lang w:eastAsia="es-CO"/>
        </w:rPr>
        <w:t>,</w:t>
      </w:r>
      <w:r>
        <w:rPr>
          <w:rFonts w:ascii="Arial" w:hAnsi="Arial" w:cs="Arial"/>
          <w:color w:val="000000"/>
          <w:szCs w:val="24"/>
          <w:lang w:eastAsia="es-CO"/>
        </w:rPr>
        <w:t xml:space="preserve"> indemnización moratoria</w:t>
      </w:r>
      <w:r w:rsidR="00D53807">
        <w:rPr>
          <w:rFonts w:ascii="Arial" w:hAnsi="Arial" w:cs="Arial"/>
          <w:color w:val="000000"/>
          <w:szCs w:val="24"/>
          <w:lang w:eastAsia="es-CO"/>
        </w:rPr>
        <w:t xml:space="preserve"> e intereses moratorios</w:t>
      </w:r>
      <w:r>
        <w:rPr>
          <w:rFonts w:ascii="Arial" w:hAnsi="Arial" w:cs="Arial"/>
          <w:color w:val="000000"/>
          <w:szCs w:val="24"/>
          <w:lang w:eastAsia="es-CO"/>
        </w:rPr>
        <w:t xml:space="preserve">. </w:t>
      </w:r>
    </w:p>
    <w:p w:rsidR="00A7388A" w:rsidRDefault="00A7388A" w:rsidP="00A7388A">
      <w:pPr>
        <w:spacing w:line="276" w:lineRule="auto"/>
        <w:jc w:val="both"/>
        <w:rPr>
          <w:rFonts w:ascii="Arial" w:hAnsi="Arial" w:cs="Arial"/>
          <w:color w:val="000000"/>
          <w:szCs w:val="24"/>
          <w:lang w:eastAsia="es-CO"/>
        </w:rPr>
      </w:pPr>
    </w:p>
    <w:p w:rsidR="00D53807" w:rsidRDefault="00382B5F" w:rsidP="00A7388A">
      <w:pPr>
        <w:spacing w:line="276" w:lineRule="auto"/>
        <w:jc w:val="both"/>
        <w:rPr>
          <w:rFonts w:ascii="Arial" w:hAnsi="Arial" w:cs="Arial"/>
          <w:color w:val="000000"/>
          <w:szCs w:val="24"/>
          <w:lang w:eastAsia="es-CO"/>
        </w:rPr>
      </w:pPr>
      <w:r>
        <w:rPr>
          <w:rFonts w:ascii="Arial" w:hAnsi="Arial" w:cs="Arial"/>
          <w:color w:val="000000"/>
          <w:szCs w:val="24"/>
          <w:lang w:eastAsia="es-CO"/>
        </w:rPr>
        <w:t>De otro lado</w:t>
      </w:r>
      <w:r w:rsidR="00153257">
        <w:rPr>
          <w:rFonts w:ascii="Arial" w:hAnsi="Arial" w:cs="Arial"/>
          <w:color w:val="000000"/>
          <w:szCs w:val="24"/>
          <w:lang w:eastAsia="es-CO"/>
        </w:rPr>
        <w:t>,</w:t>
      </w:r>
      <w:r w:rsidR="00A7388A">
        <w:rPr>
          <w:rFonts w:ascii="Arial" w:hAnsi="Arial" w:cs="Arial"/>
          <w:color w:val="000000"/>
          <w:szCs w:val="24"/>
          <w:lang w:eastAsia="es-CO"/>
        </w:rPr>
        <w:t xml:space="preserve"> declaró la solidaridad</w:t>
      </w:r>
      <w:r>
        <w:rPr>
          <w:rFonts w:ascii="Arial" w:hAnsi="Arial" w:cs="Arial"/>
          <w:color w:val="000000"/>
          <w:szCs w:val="24"/>
          <w:lang w:eastAsia="es-CO"/>
        </w:rPr>
        <w:t xml:space="preserve"> del Municipio de Dosquebradas, la Corporación Empresarial Nace SA y la Corporación Educativa para la Tecnología</w:t>
      </w:r>
      <w:r w:rsidR="00A7388A">
        <w:rPr>
          <w:rFonts w:ascii="Arial" w:hAnsi="Arial" w:cs="Arial"/>
          <w:color w:val="000000"/>
          <w:szCs w:val="24"/>
          <w:lang w:eastAsia="es-CO"/>
        </w:rPr>
        <w:t xml:space="preserve"> </w:t>
      </w:r>
      <w:r>
        <w:rPr>
          <w:rFonts w:ascii="Arial" w:hAnsi="Arial" w:cs="Arial"/>
          <w:color w:val="000000"/>
          <w:szCs w:val="24"/>
          <w:lang w:eastAsia="es-CO"/>
        </w:rPr>
        <w:t>y el Trabajo Liceo Porvenir</w:t>
      </w:r>
      <w:r w:rsidR="00D53807">
        <w:rPr>
          <w:rFonts w:ascii="Arial" w:hAnsi="Arial" w:cs="Arial"/>
          <w:color w:val="000000"/>
          <w:szCs w:val="24"/>
          <w:lang w:eastAsia="es-CO"/>
        </w:rPr>
        <w:t xml:space="preserve"> en el periodo</w:t>
      </w:r>
      <w:r>
        <w:rPr>
          <w:rFonts w:ascii="Arial" w:hAnsi="Arial" w:cs="Arial"/>
          <w:color w:val="000000"/>
          <w:szCs w:val="24"/>
          <w:lang w:eastAsia="es-CO"/>
        </w:rPr>
        <w:t xml:space="preserve"> del 05 de febrero al 30</w:t>
      </w:r>
      <w:r w:rsidR="00D53807">
        <w:rPr>
          <w:rFonts w:ascii="Arial" w:hAnsi="Arial" w:cs="Arial"/>
          <w:color w:val="000000"/>
          <w:szCs w:val="24"/>
          <w:lang w:eastAsia="es-CO"/>
        </w:rPr>
        <w:t xml:space="preserve"> de marzo de 2007 respecto del </w:t>
      </w:r>
      <w:r>
        <w:rPr>
          <w:rFonts w:ascii="Arial" w:hAnsi="Arial" w:cs="Arial"/>
          <w:color w:val="000000"/>
          <w:szCs w:val="24"/>
          <w:lang w:eastAsia="es-CO"/>
        </w:rPr>
        <w:t>re</w:t>
      </w:r>
      <w:r w:rsidR="00D53807">
        <w:rPr>
          <w:rFonts w:ascii="Arial" w:hAnsi="Arial" w:cs="Arial"/>
          <w:color w:val="000000"/>
          <w:szCs w:val="24"/>
          <w:lang w:eastAsia="es-CO"/>
        </w:rPr>
        <w:t>a</w:t>
      </w:r>
      <w:r>
        <w:rPr>
          <w:rFonts w:ascii="Arial" w:hAnsi="Arial" w:cs="Arial"/>
          <w:color w:val="000000"/>
          <w:szCs w:val="24"/>
          <w:lang w:eastAsia="es-CO"/>
        </w:rPr>
        <w:t>juste salarial</w:t>
      </w:r>
      <w:r w:rsidR="00D53807">
        <w:rPr>
          <w:rFonts w:ascii="Arial" w:hAnsi="Arial" w:cs="Arial"/>
          <w:color w:val="000000"/>
          <w:szCs w:val="24"/>
          <w:lang w:eastAsia="es-CO"/>
        </w:rPr>
        <w:t xml:space="preserve">, auxilio de transporte, prestaciones sociales y vacaciones, </w:t>
      </w:r>
      <w:r w:rsidR="00BA6819">
        <w:rPr>
          <w:rFonts w:ascii="Arial" w:hAnsi="Arial" w:cs="Arial"/>
          <w:color w:val="000000"/>
          <w:szCs w:val="24"/>
          <w:lang w:eastAsia="es-CO"/>
        </w:rPr>
        <w:t xml:space="preserve">e </w:t>
      </w:r>
      <w:r w:rsidR="00D53807">
        <w:rPr>
          <w:rFonts w:ascii="Arial" w:hAnsi="Arial" w:cs="Arial"/>
          <w:color w:val="000000"/>
          <w:szCs w:val="24"/>
          <w:lang w:eastAsia="es-CO"/>
        </w:rPr>
        <w:lastRenderedPageBreak/>
        <w:t>indemnización moratoria, por un menor valor al que se condenó al señor Arcila Restrepo, esto en virtud de</w:t>
      </w:r>
      <w:r w:rsidR="002A07AE">
        <w:rPr>
          <w:rFonts w:ascii="Arial" w:hAnsi="Arial" w:cs="Arial"/>
          <w:color w:val="000000"/>
          <w:szCs w:val="24"/>
          <w:lang w:eastAsia="es-CO"/>
        </w:rPr>
        <w:t xml:space="preserve"> </w:t>
      </w:r>
      <w:r w:rsidR="00D53807">
        <w:rPr>
          <w:rFonts w:ascii="Arial" w:hAnsi="Arial" w:cs="Arial"/>
          <w:color w:val="000000"/>
          <w:szCs w:val="24"/>
          <w:lang w:eastAsia="es-CO"/>
        </w:rPr>
        <w:t>l</w:t>
      </w:r>
      <w:r w:rsidR="002A07AE">
        <w:rPr>
          <w:rFonts w:ascii="Arial" w:hAnsi="Arial" w:cs="Arial"/>
          <w:color w:val="000000"/>
          <w:szCs w:val="24"/>
          <w:lang w:eastAsia="es-CO"/>
        </w:rPr>
        <w:t xml:space="preserve">a vigencia del </w:t>
      </w:r>
      <w:r w:rsidR="00D53807">
        <w:rPr>
          <w:rFonts w:ascii="Arial" w:hAnsi="Arial" w:cs="Arial"/>
          <w:color w:val="000000"/>
          <w:szCs w:val="24"/>
          <w:lang w:eastAsia="es-CO"/>
        </w:rPr>
        <w:t>contrato de concesión No.215</w:t>
      </w:r>
      <w:r w:rsidR="002A07AE">
        <w:rPr>
          <w:rFonts w:ascii="Arial" w:hAnsi="Arial" w:cs="Arial"/>
          <w:color w:val="000000"/>
          <w:szCs w:val="24"/>
          <w:lang w:eastAsia="es-CO"/>
        </w:rPr>
        <w:t xml:space="preserve"> que fue 56 días</w:t>
      </w:r>
      <w:r w:rsidR="00D53807">
        <w:rPr>
          <w:rFonts w:ascii="Arial" w:hAnsi="Arial" w:cs="Arial"/>
          <w:color w:val="000000"/>
          <w:szCs w:val="24"/>
          <w:lang w:eastAsia="es-CO"/>
        </w:rPr>
        <w:t>.</w:t>
      </w:r>
    </w:p>
    <w:p w:rsidR="00D53807" w:rsidRDefault="00D53807" w:rsidP="00A7388A">
      <w:pPr>
        <w:spacing w:line="276" w:lineRule="auto"/>
        <w:jc w:val="both"/>
        <w:rPr>
          <w:rFonts w:ascii="Arial" w:hAnsi="Arial" w:cs="Arial"/>
          <w:color w:val="000000"/>
          <w:szCs w:val="24"/>
          <w:lang w:eastAsia="es-CO"/>
        </w:rPr>
      </w:pPr>
    </w:p>
    <w:p w:rsidR="00D53807" w:rsidRDefault="00D53807" w:rsidP="00A7388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Y la solidaridad solo del Municipio de Dosquebradas </w:t>
      </w:r>
      <w:r w:rsidR="00BA6819">
        <w:rPr>
          <w:rFonts w:ascii="Arial" w:hAnsi="Arial" w:cs="Arial"/>
          <w:color w:val="000000"/>
          <w:szCs w:val="24"/>
          <w:lang w:eastAsia="es-CO"/>
        </w:rPr>
        <w:t>por el periodo 16 de abril al 5 de dic</w:t>
      </w:r>
      <w:r>
        <w:rPr>
          <w:rFonts w:ascii="Arial" w:hAnsi="Arial" w:cs="Arial"/>
          <w:color w:val="000000"/>
          <w:szCs w:val="24"/>
          <w:lang w:eastAsia="es-CO"/>
        </w:rPr>
        <w:t>iembre de 2007 en relació</w:t>
      </w:r>
      <w:r w:rsidR="00BA6819">
        <w:rPr>
          <w:rFonts w:ascii="Arial" w:hAnsi="Arial" w:cs="Arial"/>
          <w:color w:val="000000"/>
          <w:szCs w:val="24"/>
          <w:lang w:eastAsia="es-CO"/>
        </w:rPr>
        <w:t xml:space="preserve">n con el reajuste salarial, </w:t>
      </w:r>
      <w:r>
        <w:rPr>
          <w:rFonts w:ascii="Arial" w:hAnsi="Arial" w:cs="Arial"/>
          <w:color w:val="000000"/>
          <w:szCs w:val="24"/>
          <w:lang w:eastAsia="es-CO"/>
        </w:rPr>
        <w:t xml:space="preserve">auxilio de transporte, prestaciones sociales y vacaciones, </w:t>
      </w:r>
      <w:r w:rsidR="0034614D">
        <w:rPr>
          <w:rFonts w:ascii="Arial" w:hAnsi="Arial" w:cs="Arial"/>
          <w:color w:val="000000"/>
          <w:szCs w:val="24"/>
          <w:lang w:eastAsia="es-CO"/>
        </w:rPr>
        <w:t>po</w:t>
      </w:r>
      <w:r w:rsidR="009D2E4A">
        <w:rPr>
          <w:rFonts w:ascii="Arial" w:hAnsi="Arial" w:cs="Arial"/>
          <w:color w:val="000000"/>
          <w:szCs w:val="24"/>
          <w:lang w:eastAsia="es-CO"/>
        </w:rPr>
        <w:t>r ser beneficiario del servicio y</w:t>
      </w:r>
      <w:r w:rsidR="0034614D">
        <w:rPr>
          <w:rFonts w:ascii="Arial" w:hAnsi="Arial" w:cs="Arial"/>
          <w:color w:val="000000"/>
          <w:szCs w:val="24"/>
          <w:lang w:eastAsia="es-CO"/>
        </w:rPr>
        <w:t xml:space="preserve"> al continuar prestando el servicio a través del señor Arcila Restrepo como contratista, luego de darse por terminado el contrato de concesión educativa por acuerdo bilateral el 30-03-2007.</w:t>
      </w:r>
    </w:p>
    <w:p w:rsidR="00CF1AF0" w:rsidRDefault="00CF1AF0"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6E4A15" w:rsidRDefault="006E4A15" w:rsidP="006E4A15">
      <w:pPr>
        <w:spacing w:after="160" w:line="276" w:lineRule="auto"/>
        <w:contextualSpacing/>
        <w:jc w:val="both"/>
        <w:rPr>
          <w:rFonts w:ascii="Arial" w:eastAsiaTheme="minorHAnsi" w:hAnsi="Arial" w:cs="Arial"/>
          <w:szCs w:val="24"/>
          <w:lang w:val="es-CO" w:eastAsia="en-US"/>
        </w:rPr>
      </w:pPr>
      <w:r w:rsidRPr="006E4A15">
        <w:rPr>
          <w:rFonts w:ascii="Arial" w:eastAsiaTheme="minorHAnsi" w:hAnsi="Arial" w:cs="Arial"/>
          <w:szCs w:val="24"/>
          <w:lang w:val="es-CO" w:eastAsia="en-US"/>
        </w:rPr>
        <w:t xml:space="preserve">Las partes apelaron así: </w:t>
      </w:r>
    </w:p>
    <w:p w:rsidR="00D2647D" w:rsidRPr="006E4A15" w:rsidRDefault="00D2647D" w:rsidP="006E4A15">
      <w:pPr>
        <w:spacing w:after="160" w:line="276" w:lineRule="auto"/>
        <w:contextualSpacing/>
        <w:jc w:val="both"/>
        <w:rPr>
          <w:rFonts w:ascii="Arial" w:eastAsiaTheme="minorHAnsi" w:hAnsi="Arial" w:cs="Arial"/>
          <w:szCs w:val="24"/>
          <w:lang w:val="es-CO" w:eastAsia="en-US"/>
        </w:rPr>
      </w:pPr>
    </w:p>
    <w:p w:rsidR="004D421E" w:rsidRDefault="004D421E" w:rsidP="004D421E">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 xml:space="preserve">El codemandado César Alberto Arcila Restrepo insiste en la prescripción por cuanto la señora Campaña Hinestroza, según la demanda, continuó prestando sus servicios personales como docente en el colegio básico Manolo hasta el 30-04-2007 y la demanda fue admitida el 06-10-2009, por lo tanto, hasta el 06-10-2010, el señor Arcila Restrepo debió ser notificado para interrumpir la prescripción, sin embargo, esto solo sucedió hasta el 19-06-2013, casi un año después de vencido el término que contempla le ley procesal para la exigibilidad de los derechos laborales. </w:t>
      </w:r>
    </w:p>
    <w:p w:rsidR="004D421E" w:rsidRDefault="004D421E" w:rsidP="004D421E">
      <w:pPr>
        <w:spacing w:after="160" w:line="276" w:lineRule="auto"/>
        <w:contextualSpacing/>
        <w:jc w:val="both"/>
        <w:rPr>
          <w:rFonts w:ascii="Arial" w:eastAsiaTheme="minorHAnsi" w:hAnsi="Arial" w:cs="Arial"/>
          <w:szCs w:val="24"/>
          <w:lang w:val="es-CO" w:eastAsia="en-US"/>
        </w:rPr>
      </w:pPr>
    </w:p>
    <w:p w:rsidR="004D421E" w:rsidRPr="006E4A15" w:rsidRDefault="004D421E" w:rsidP="004D421E">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De la misma forma, agrega que el señor Arcila Restrepo suscribió contratos laborales en calidad de representante legal del colegio básico Manolo y no como persona natural, por lo tanto la responsabilidad debe recaer en el instituto.</w:t>
      </w:r>
    </w:p>
    <w:p w:rsidR="004D421E" w:rsidRDefault="004D421E" w:rsidP="006E4A15">
      <w:pPr>
        <w:spacing w:after="160" w:line="276" w:lineRule="auto"/>
        <w:contextualSpacing/>
        <w:jc w:val="both"/>
        <w:rPr>
          <w:rFonts w:ascii="Arial" w:eastAsiaTheme="minorHAnsi" w:hAnsi="Arial" w:cs="Arial"/>
          <w:szCs w:val="24"/>
          <w:lang w:val="es-CO" w:eastAsia="en-US"/>
        </w:rPr>
      </w:pPr>
    </w:p>
    <w:p w:rsidR="006E4A15" w:rsidRDefault="006E4A15" w:rsidP="006E4A15">
      <w:pPr>
        <w:spacing w:after="160" w:line="276" w:lineRule="auto"/>
        <w:contextualSpacing/>
        <w:jc w:val="both"/>
        <w:rPr>
          <w:rFonts w:ascii="Arial" w:hAnsi="Arial" w:cs="Arial"/>
          <w:color w:val="000000"/>
          <w:szCs w:val="24"/>
          <w:lang w:eastAsia="es-CO"/>
        </w:rPr>
      </w:pPr>
      <w:r>
        <w:rPr>
          <w:rFonts w:ascii="Arial" w:eastAsiaTheme="minorHAnsi" w:hAnsi="Arial" w:cs="Arial"/>
          <w:szCs w:val="24"/>
          <w:lang w:val="es-CO" w:eastAsia="en-US"/>
        </w:rPr>
        <w:t>El apoderado</w:t>
      </w:r>
      <w:r w:rsidRPr="006E4A15">
        <w:rPr>
          <w:rFonts w:ascii="Arial" w:eastAsiaTheme="minorHAnsi" w:hAnsi="Arial" w:cs="Arial"/>
          <w:szCs w:val="24"/>
          <w:lang w:val="es-CO" w:eastAsia="en-US"/>
        </w:rPr>
        <w:t xml:space="preserve"> judicial de la parte demandante presentó recurso de apelación</w:t>
      </w:r>
      <w:r w:rsidR="00F94197">
        <w:rPr>
          <w:rFonts w:ascii="Arial" w:eastAsiaTheme="minorHAnsi" w:hAnsi="Arial" w:cs="Arial"/>
          <w:szCs w:val="24"/>
          <w:lang w:val="es-CO" w:eastAsia="en-US"/>
        </w:rPr>
        <w:t xml:space="preserve"> para que se proceda a adicionar la sentencia con el fin de que las condenas 1</w:t>
      </w:r>
      <w:proofErr w:type="gramStart"/>
      <w:r w:rsidR="00F94197">
        <w:rPr>
          <w:rFonts w:ascii="Arial" w:eastAsiaTheme="minorHAnsi" w:hAnsi="Arial" w:cs="Arial"/>
          <w:szCs w:val="24"/>
          <w:lang w:val="es-CO" w:eastAsia="en-US"/>
        </w:rPr>
        <w:t>,2,3,5</w:t>
      </w:r>
      <w:proofErr w:type="gramEnd"/>
      <w:r w:rsidR="00F94197">
        <w:rPr>
          <w:rFonts w:ascii="Arial" w:eastAsiaTheme="minorHAnsi" w:hAnsi="Arial" w:cs="Arial"/>
          <w:szCs w:val="24"/>
          <w:lang w:val="es-CO" w:eastAsia="en-US"/>
        </w:rPr>
        <w:t xml:space="preserve"> y 7, sean impuestas </w:t>
      </w:r>
      <w:r>
        <w:rPr>
          <w:rFonts w:ascii="Arial" w:eastAsiaTheme="minorHAnsi" w:hAnsi="Arial" w:cs="Arial"/>
          <w:szCs w:val="24"/>
          <w:lang w:val="es-CO" w:eastAsia="en-US"/>
        </w:rPr>
        <w:t xml:space="preserve">solidariamente en su totalidad </w:t>
      </w:r>
      <w:r w:rsidR="00F94197">
        <w:rPr>
          <w:rFonts w:ascii="Arial" w:hAnsi="Arial" w:cs="Arial"/>
          <w:color w:val="000000"/>
          <w:szCs w:val="24"/>
          <w:lang w:eastAsia="es-CO"/>
        </w:rPr>
        <w:t xml:space="preserve">al </w:t>
      </w:r>
      <w:r w:rsidR="00876993">
        <w:rPr>
          <w:rFonts w:ascii="Arial" w:hAnsi="Arial" w:cs="Arial"/>
          <w:color w:val="000000"/>
          <w:szCs w:val="24"/>
          <w:lang w:eastAsia="es-CO"/>
        </w:rPr>
        <w:t>Municipio de Dosquebradas y no</w:t>
      </w:r>
      <w:r w:rsidR="009D2E4A">
        <w:rPr>
          <w:rFonts w:ascii="Arial" w:hAnsi="Arial" w:cs="Arial"/>
          <w:color w:val="000000"/>
          <w:szCs w:val="24"/>
          <w:lang w:eastAsia="es-CO"/>
        </w:rPr>
        <w:t xml:space="preserve"> de manera proporcional</w:t>
      </w:r>
      <w:r w:rsidR="00876993">
        <w:rPr>
          <w:rFonts w:ascii="Arial" w:hAnsi="Arial" w:cs="Arial"/>
          <w:color w:val="000000"/>
          <w:szCs w:val="24"/>
          <w:lang w:eastAsia="es-CO"/>
        </w:rPr>
        <w:t>, pues la solidaridad consagrada en el artículo 34 del Código Sustantivo del Trabajo prevé que tanto el contratista como el dueño de la obra responderán por la totalidad de lo que se le quede adeudando al trabajador.</w:t>
      </w:r>
    </w:p>
    <w:p w:rsidR="004D421E" w:rsidRPr="006E4A15" w:rsidRDefault="004D421E" w:rsidP="006E4A15">
      <w:pPr>
        <w:spacing w:after="160" w:line="276" w:lineRule="auto"/>
        <w:contextualSpacing/>
        <w:jc w:val="both"/>
        <w:rPr>
          <w:rFonts w:ascii="Arial" w:eastAsiaTheme="minorHAnsi" w:hAnsi="Arial" w:cs="Arial"/>
          <w:szCs w:val="24"/>
          <w:lang w:val="es-CO" w:eastAsia="en-US"/>
        </w:rPr>
      </w:pPr>
    </w:p>
    <w:p w:rsidR="006E4A15" w:rsidRPr="006E4A15" w:rsidRDefault="00BC2698" w:rsidP="006E4A15">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Finalmente e</w:t>
      </w:r>
      <w:r w:rsidR="006E4A15" w:rsidRPr="006E4A15">
        <w:rPr>
          <w:rFonts w:ascii="Arial" w:eastAsiaTheme="minorHAnsi" w:hAnsi="Arial" w:cs="Arial"/>
          <w:szCs w:val="24"/>
          <w:lang w:val="es-CO" w:eastAsia="en-US"/>
        </w:rPr>
        <w:t xml:space="preserve">l codemandado </w:t>
      </w:r>
      <w:r w:rsidR="008F39F7">
        <w:rPr>
          <w:rFonts w:ascii="Arial" w:eastAsiaTheme="minorHAnsi" w:hAnsi="Arial" w:cs="Arial"/>
          <w:szCs w:val="24"/>
          <w:lang w:val="es-CO" w:eastAsia="en-US"/>
        </w:rPr>
        <w:t>Municipio de Dosquebradas</w:t>
      </w:r>
      <w:r w:rsidR="006E4A15" w:rsidRPr="006E4A15">
        <w:rPr>
          <w:rFonts w:ascii="Arial" w:eastAsiaTheme="minorHAnsi" w:hAnsi="Arial" w:cs="Arial"/>
          <w:szCs w:val="24"/>
          <w:lang w:val="es-CO" w:eastAsia="en-US"/>
        </w:rPr>
        <w:t xml:space="preserve">, también estuvo inconforme con la decisión y expuso que </w:t>
      </w:r>
      <w:r>
        <w:rPr>
          <w:rFonts w:ascii="Arial" w:eastAsiaTheme="minorHAnsi" w:hAnsi="Arial" w:cs="Arial"/>
          <w:szCs w:val="24"/>
          <w:lang w:val="es-CO" w:eastAsia="en-US"/>
        </w:rPr>
        <w:t xml:space="preserve">cumplió a cabalidad con el objeto del contrato hasta el momento en que se terminó de manera bilateral con el contratista, </w:t>
      </w:r>
      <w:r w:rsidR="00F275B8">
        <w:rPr>
          <w:rFonts w:ascii="Arial" w:eastAsiaTheme="minorHAnsi" w:hAnsi="Arial" w:cs="Arial"/>
          <w:szCs w:val="24"/>
          <w:lang w:val="es-CO" w:eastAsia="en-US"/>
        </w:rPr>
        <w:t>en relación con la solidaridad</w:t>
      </w:r>
      <w:r w:rsidR="0052419E">
        <w:rPr>
          <w:rFonts w:ascii="Arial" w:eastAsiaTheme="minorHAnsi" w:hAnsi="Arial" w:cs="Arial"/>
          <w:szCs w:val="24"/>
          <w:lang w:val="es-CO" w:eastAsia="en-US"/>
        </w:rPr>
        <w:t>,</w:t>
      </w:r>
      <w:r w:rsidR="00F275B8">
        <w:rPr>
          <w:rFonts w:ascii="Arial" w:eastAsiaTheme="minorHAnsi" w:hAnsi="Arial" w:cs="Arial"/>
          <w:szCs w:val="24"/>
          <w:lang w:val="es-CO" w:eastAsia="en-US"/>
        </w:rPr>
        <w:t xml:space="preserve"> señaló </w:t>
      </w:r>
      <w:r>
        <w:rPr>
          <w:rFonts w:ascii="Arial" w:eastAsiaTheme="minorHAnsi" w:hAnsi="Arial" w:cs="Arial"/>
          <w:szCs w:val="24"/>
          <w:lang w:val="es-CO" w:eastAsia="en-US"/>
        </w:rPr>
        <w:t xml:space="preserve">que cuando se celebran contratos para satisfacer una necesidad de la administración con una persona natural, la responsabilidad es </w:t>
      </w:r>
      <w:r w:rsidR="00F275B8">
        <w:rPr>
          <w:rFonts w:ascii="Arial" w:eastAsiaTheme="minorHAnsi" w:hAnsi="Arial" w:cs="Arial"/>
          <w:szCs w:val="24"/>
          <w:lang w:val="es-CO" w:eastAsia="en-US"/>
        </w:rPr>
        <w:t>exclusiva</w:t>
      </w:r>
      <w:r>
        <w:rPr>
          <w:rFonts w:ascii="Arial" w:eastAsiaTheme="minorHAnsi" w:hAnsi="Arial" w:cs="Arial"/>
          <w:szCs w:val="24"/>
          <w:lang w:val="es-CO" w:eastAsia="en-US"/>
        </w:rPr>
        <w:t xml:space="preserve"> del contratista</w:t>
      </w:r>
      <w:r w:rsidR="00F275B8">
        <w:rPr>
          <w:rFonts w:ascii="Arial" w:eastAsiaTheme="minorHAnsi" w:hAnsi="Arial" w:cs="Arial"/>
          <w:szCs w:val="24"/>
          <w:lang w:val="es-CO" w:eastAsia="en-US"/>
        </w:rPr>
        <w:t>, si el contratante</w:t>
      </w:r>
      <w:r w:rsidR="009D2E4A">
        <w:rPr>
          <w:rFonts w:ascii="Arial" w:eastAsiaTheme="minorHAnsi" w:hAnsi="Arial" w:cs="Arial"/>
          <w:szCs w:val="24"/>
          <w:lang w:val="es-CO" w:eastAsia="en-US"/>
        </w:rPr>
        <w:t xml:space="preserve"> cumplió a cabalidad con las clá</w:t>
      </w:r>
      <w:r w:rsidR="00F275B8">
        <w:rPr>
          <w:rFonts w:ascii="Arial" w:eastAsiaTheme="minorHAnsi" w:hAnsi="Arial" w:cs="Arial"/>
          <w:szCs w:val="24"/>
          <w:lang w:val="es-CO" w:eastAsia="en-US"/>
        </w:rPr>
        <w:t>usulas suscritas entre los mismos, que si no se acoge el argumento, se endilgue la responsabilidad a la Compañ</w:t>
      </w:r>
      <w:r w:rsidR="00F74157">
        <w:rPr>
          <w:rFonts w:ascii="Arial" w:eastAsiaTheme="minorHAnsi" w:hAnsi="Arial" w:cs="Arial"/>
          <w:szCs w:val="24"/>
          <w:lang w:val="es-CO" w:eastAsia="en-US"/>
        </w:rPr>
        <w:t>ía A</w:t>
      </w:r>
      <w:r w:rsidR="00F275B8">
        <w:rPr>
          <w:rFonts w:ascii="Arial" w:eastAsiaTheme="minorHAnsi" w:hAnsi="Arial" w:cs="Arial"/>
          <w:szCs w:val="24"/>
          <w:lang w:val="es-CO" w:eastAsia="en-US"/>
        </w:rPr>
        <w:t>seguradora de Fianzas SA Confianza, entidad aseguradora en el proceso licitatorio, al estar vigen</w:t>
      </w:r>
      <w:r w:rsidR="009D2E4A">
        <w:rPr>
          <w:rFonts w:ascii="Arial" w:eastAsiaTheme="minorHAnsi" w:hAnsi="Arial" w:cs="Arial"/>
          <w:szCs w:val="24"/>
          <w:lang w:val="es-CO" w:eastAsia="en-US"/>
        </w:rPr>
        <w:t>te</w:t>
      </w:r>
      <w:r w:rsidR="00F275B8">
        <w:rPr>
          <w:rFonts w:ascii="Arial" w:eastAsiaTheme="minorHAnsi" w:hAnsi="Arial" w:cs="Arial"/>
          <w:szCs w:val="24"/>
          <w:lang w:val="es-CO" w:eastAsia="en-US"/>
        </w:rPr>
        <w:t xml:space="preserve"> la póliza de seguros </w:t>
      </w:r>
      <w:r w:rsidR="009D2E4A">
        <w:rPr>
          <w:rFonts w:ascii="Arial" w:eastAsiaTheme="minorHAnsi" w:hAnsi="Arial" w:cs="Arial"/>
          <w:szCs w:val="24"/>
          <w:lang w:val="es-CO" w:eastAsia="en-US"/>
        </w:rPr>
        <w:t>a la</w:t>
      </w:r>
      <w:r w:rsidR="00F275B8">
        <w:rPr>
          <w:rFonts w:ascii="Arial" w:eastAsiaTheme="minorHAnsi" w:hAnsi="Arial" w:cs="Arial"/>
          <w:szCs w:val="24"/>
          <w:lang w:val="es-CO" w:eastAsia="en-US"/>
        </w:rPr>
        <w:t xml:space="preserve"> ocurrencia de los hechos.</w:t>
      </w:r>
    </w:p>
    <w:p w:rsidR="006E4A15" w:rsidRPr="006E4A15" w:rsidRDefault="006E4A15" w:rsidP="006E4A15">
      <w:pPr>
        <w:spacing w:after="160" w:line="276" w:lineRule="auto"/>
        <w:ind w:firstLine="708"/>
        <w:contextualSpacing/>
        <w:jc w:val="both"/>
        <w:rPr>
          <w:rFonts w:ascii="Arial" w:eastAsiaTheme="minorHAnsi" w:hAnsi="Arial" w:cs="Arial"/>
          <w:szCs w:val="24"/>
          <w:lang w:val="es-CO" w:eastAsia="en-US"/>
        </w:rPr>
      </w:pPr>
    </w:p>
    <w:p w:rsidR="006E4A15" w:rsidRPr="006E4A15" w:rsidRDefault="006E4A15" w:rsidP="006E4A15">
      <w:pPr>
        <w:spacing w:after="160" w:line="276" w:lineRule="auto"/>
        <w:contextualSpacing/>
        <w:jc w:val="both"/>
        <w:rPr>
          <w:rFonts w:ascii="Arial" w:eastAsiaTheme="minorHAnsi" w:hAnsi="Arial" w:cs="Arial"/>
          <w:szCs w:val="24"/>
          <w:lang w:val="es-CO" w:eastAsia="en-US"/>
        </w:rPr>
      </w:pPr>
      <w:r w:rsidRPr="006E4A15">
        <w:rPr>
          <w:rFonts w:ascii="Arial" w:eastAsiaTheme="minorHAnsi" w:hAnsi="Arial" w:cs="Arial"/>
          <w:szCs w:val="24"/>
          <w:lang w:val="es-CO" w:eastAsia="en-US"/>
        </w:rPr>
        <w:t>De otro lado, al resultar adversa la sentencia a</w:t>
      </w:r>
      <w:r w:rsidR="00F275B8">
        <w:rPr>
          <w:rFonts w:ascii="Arial" w:eastAsiaTheme="minorHAnsi" w:hAnsi="Arial" w:cs="Arial"/>
          <w:szCs w:val="24"/>
          <w:lang w:val="es-CO" w:eastAsia="en-US"/>
        </w:rPr>
        <w:t>l Municipio de Dosquebradas</w:t>
      </w:r>
      <w:r w:rsidRPr="006E4A15">
        <w:rPr>
          <w:rFonts w:ascii="Arial" w:eastAsiaTheme="minorHAnsi" w:hAnsi="Arial" w:cs="Arial"/>
          <w:bCs/>
          <w:color w:val="000000"/>
          <w:szCs w:val="24"/>
          <w:lang w:val="es-CO" w:eastAsia="en-US"/>
        </w:rPr>
        <w:t>, se dispuso en esta instancia conocer la sentencia en grado jurisdiccional de consulta.</w:t>
      </w:r>
    </w:p>
    <w:p w:rsidR="007E1D49" w:rsidRDefault="007E1D49" w:rsidP="006415FF">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062B63" w:rsidRDefault="00062B63" w:rsidP="008141B8">
      <w:pPr>
        <w:shd w:val="clear" w:color="auto" w:fill="FFFFFF"/>
        <w:tabs>
          <w:tab w:val="left" w:pos="5197"/>
        </w:tabs>
        <w:spacing w:line="276" w:lineRule="auto"/>
        <w:jc w:val="center"/>
        <w:rPr>
          <w:rFonts w:ascii="Arial" w:hAnsi="Arial" w:cs="Arial"/>
          <w:b/>
          <w:szCs w:val="24"/>
        </w:rPr>
      </w:pPr>
    </w:p>
    <w:p w:rsidR="00457B74" w:rsidRDefault="00153257" w:rsidP="00062B63">
      <w:pPr>
        <w:shd w:val="clear" w:color="auto" w:fill="FFFFFF"/>
        <w:tabs>
          <w:tab w:val="left" w:pos="5197"/>
        </w:tabs>
        <w:spacing w:line="276" w:lineRule="auto"/>
        <w:jc w:val="both"/>
        <w:rPr>
          <w:rFonts w:ascii="Arial" w:hAnsi="Arial" w:cs="Arial"/>
          <w:szCs w:val="24"/>
        </w:rPr>
      </w:pPr>
      <w:r>
        <w:rPr>
          <w:rFonts w:ascii="Arial" w:hAnsi="Arial" w:cs="Arial"/>
          <w:b/>
          <w:szCs w:val="24"/>
        </w:rPr>
        <w:t>Competencia</w:t>
      </w:r>
      <w:r w:rsidR="002E477A">
        <w:rPr>
          <w:rFonts w:ascii="Arial" w:hAnsi="Arial" w:cs="Arial"/>
          <w:b/>
          <w:szCs w:val="24"/>
        </w:rPr>
        <w:t xml:space="preserve">: </w:t>
      </w:r>
      <w:r w:rsidR="00062B63">
        <w:rPr>
          <w:rFonts w:ascii="Arial" w:hAnsi="Arial" w:cs="Arial"/>
          <w:szCs w:val="24"/>
        </w:rPr>
        <w:t>P</w:t>
      </w:r>
      <w:r w:rsidR="002E477A">
        <w:rPr>
          <w:rFonts w:ascii="Arial" w:hAnsi="Arial" w:cs="Arial"/>
          <w:szCs w:val="24"/>
        </w:rPr>
        <w:t xml:space="preserve">ara dar respuesta al escrito presentado por el apoderado del Municipio de Dosquebradas </w:t>
      </w:r>
      <w:r w:rsidR="00457B74">
        <w:rPr>
          <w:rFonts w:ascii="Arial" w:hAnsi="Arial" w:cs="Arial"/>
          <w:szCs w:val="24"/>
        </w:rPr>
        <w:t>en esta instancia</w:t>
      </w:r>
      <w:r>
        <w:rPr>
          <w:rFonts w:ascii="Arial" w:hAnsi="Arial" w:cs="Arial"/>
          <w:szCs w:val="24"/>
        </w:rPr>
        <w:t>,</w:t>
      </w:r>
      <w:r w:rsidR="00457B74">
        <w:rPr>
          <w:rFonts w:ascii="Arial" w:hAnsi="Arial" w:cs="Arial"/>
          <w:szCs w:val="24"/>
        </w:rPr>
        <w:t xml:space="preserve"> </w:t>
      </w:r>
      <w:r w:rsidR="00062B63">
        <w:rPr>
          <w:rFonts w:ascii="Arial" w:hAnsi="Arial" w:cs="Arial"/>
          <w:szCs w:val="24"/>
        </w:rPr>
        <w:t>donde solicita</w:t>
      </w:r>
      <w:r>
        <w:rPr>
          <w:rFonts w:ascii="Arial" w:hAnsi="Arial" w:cs="Arial"/>
          <w:szCs w:val="24"/>
        </w:rPr>
        <w:t xml:space="preserve"> se declare</w:t>
      </w:r>
      <w:r w:rsidR="00062B63">
        <w:rPr>
          <w:rFonts w:ascii="Arial" w:hAnsi="Arial" w:cs="Arial"/>
          <w:szCs w:val="24"/>
        </w:rPr>
        <w:t xml:space="preserve"> la nulidad por falta de jurisdicción y competencia</w:t>
      </w:r>
      <w:r>
        <w:rPr>
          <w:rFonts w:ascii="Arial" w:hAnsi="Arial" w:cs="Arial"/>
          <w:szCs w:val="24"/>
        </w:rPr>
        <w:t>,</w:t>
      </w:r>
      <w:r w:rsidR="00062B63">
        <w:rPr>
          <w:rFonts w:ascii="Arial" w:hAnsi="Arial" w:cs="Arial"/>
          <w:szCs w:val="24"/>
        </w:rPr>
        <w:t xml:space="preserve"> al ser el Municipio </w:t>
      </w:r>
      <w:r w:rsidR="0067233B">
        <w:rPr>
          <w:rFonts w:ascii="Arial" w:hAnsi="Arial" w:cs="Arial"/>
          <w:szCs w:val="24"/>
        </w:rPr>
        <w:t xml:space="preserve">de </w:t>
      </w:r>
      <w:r w:rsidR="00062B63">
        <w:rPr>
          <w:rFonts w:ascii="Arial" w:hAnsi="Arial" w:cs="Arial"/>
          <w:szCs w:val="24"/>
        </w:rPr>
        <w:t>naturaleza pública y por lo tanto el proceso debió</w:t>
      </w:r>
      <w:r w:rsidR="00457B74">
        <w:rPr>
          <w:rFonts w:ascii="Arial" w:hAnsi="Arial" w:cs="Arial"/>
          <w:szCs w:val="24"/>
        </w:rPr>
        <w:t xml:space="preserve"> ser conocido por los Juzgados Contenciosos A</w:t>
      </w:r>
      <w:r w:rsidR="00062B63">
        <w:rPr>
          <w:rFonts w:ascii="Arial" w:hAnsi="Arial" w:cs="Arial"/>
          <w:szCs w:val="24"/>
        </w:rPr>
        <w:t xml:space="preserve">dministrativos, debe </w:t>
      </w:r>
      <w:r w:rsidR="007C1262">
        <w:rPr>
          <w:rFonts w:ascii="Arial" w:hAnsi="Arial" w:cs="Arial"/>
          <w:szCs w:val="24"/>
        </w:rPr>
        <w:t>advertírsele</w:t>
      </w:r>
      <w:r w:rsidR="00062B63">
        <w:rPr>
          <w:rFonts w:ascii="Arial" w:hAnsi="Arial" w:cs="Arial"/>
          <w:szCs w:val="24"/>
        </w:rPr>
        <w:t xml:space="preserve"> que de conformidad con el artículo</w:t>
      </w:r>
      <w:r w:rsidR="00457B74">
        <w:rPr>
          <w:rFonts w:ascii="Arial" w:hAnsi="Arial" w:cs="Arial"/>
          <w:szCs w:val="24"/>
        </w:rPr>
        <w:t xml:space="preserve"> 2 del Código Procesal del Trabajo y de la Seguridad Social es competente la jurisdicción ordinaria, especialmente la laboral </w:t>
      </w:r>
      <w:r w:rsidR="007C1262">
        <w:rPr>
          <w:rFonts w:ascii="Arial" w:hAnsi="Arial" w:cs="Arial"/>
          <w:szCs w:val="24"/>
        </w:rPr>
        <w:t xml:space="preserve">para </w:t>
      </w:r>
      <w:r w:rsidR="00457B74">
        <w:rPr>
          <w:rFonts w:ascii="Arial" w:hAnsi="Arial" w:cs="Arial"/>
          <w:szCs w:val="24"/>
        </w:rPr>
        <w:t>conoce</w:t>
      </w:r>
      <w:r w:rsidR="007C1262">
        <w:rPr>
          <w:rFonts w:ascii="Arial" w:hAnsi="Arial" w:cs="Arial"/>
          <w:szCs w:val="24"/>
        </w:rPr>
        <w:t>r</w:t>
      </w:r>
      <w:r w:rsidR="00457B74">
        <w:rPr>
          <w:rFonts w:ascii="Arial" w:hAnsi="Arial" w:cs="Arial"/>
          <w:szCs w:val="24"/>
        </w:rPr>
        <w:t xml:space="preserve"> de los conflictos que se originen en los contratos de trabajo y este es el asunto debatido, la existencia de un contrato laboral entre Gloria </w:t>
      </w:r>
      <w:proofErr w:type="spellStart"/>
      <w:r w:rsidR="00457B74">
        <w:rPr>
          <w:rFonts w:ascii="Arial" w:hAnsi="Arial" w:cs="Arial"/>
          <w:szCs w:val="24"/>
        </w:rPr>
        <w:t>Marleny</w:t>
      </w:r>
      <w:proofErr w:type="spellEnd"/>
      <w:r w:rsidR="00457B74">
        <w:rPr>
          <w:rFonts w:ascii="Arial" w:hAnsi="Arial" w:cs="Arial"/>
          <w:szCs w:val="24"/>
        </w:rPr>
        <w:t xml:space="preserve"> Campaña </w:t>
      </w:r>
      <w:proofErr w:type="spellStart"/>
      <w:r w:rsidR="00457B74">
        <w:rPr>
          <w:rFonts w:ascii="Arial" w:hAnsi="Arial" w:cs="Arial"/>
          <w:szCs w:val="24"/>
        </w:rPr>
        <w:t>Hinestroza</w:t>
      </w:r>
      <w:proofErr w:type="spellEnd"/>
      <w:r w:rsidR="00457B74">
        <w:rPr>
          <w:rFonts w:ascii="Arial" w:hAnsi="Arial" w:cs="Arial"/>
          <w:szCs w:val="24"/>
        </w:rPr>
        <w:t xml:space="preserve"> y el señor César Alberto Arcila Restrepo</w:t>
      </w:r>
      <w:r w:rsidR="00113AC6">
        <w:rPr>
          <w:rFonts w:ascii="Arial" w:hAnsi="Arial" w:cs="Arial"/>
          <w:szCs w:val="24"/>
        </w:rPr>
        <w:t>, sin que varíe la competencia por convocarse al Municipio de Dosquebradas</w:t>
      </w:r>
      <w:r w:rsidR="007C1262">
        <w:rPr>
          <w:rFonts w:ascii="Arial" w:hAnsi="Arial" w:cs="Arial"/>
          <w:szCs w:val="24"/>
        </w:rPr>
        <w:t>,</w:t>
      </w:r>
      <w:r w:rsidR="00113AC6">
        <w:rPr>
          <w:rFonts w:ascii="Arial" w:hAnsi="Arial" w:cs="Arial"/>
          <w:szCs w:val="24"/>
        </w:rPr>
        <w:t xml:space="preserve"> al permitirlo el artículo 34 del Código Sustantivo del Trabajo</w:t>
      </w:r>
      <w:r w:rsidR="007C1262">
        <w:rPr>
          <w:rFonts w:ascii="Arial" w:hAnsi="Arial" w:cs="Arial"/>
          <w:szCs w:val="24"/>
        </w:rPr>
        <w:t>,</w:t>
      </w:r>
      <w:r w:rsidR="0030500E">
        <w:rPr>
          <w:rFonts w:ascii="Arial" w:hAnsi="Arial" w:cs="Arial"/>
          <w:szCs w:val="24"/>
        </w:rPr>
        <w:t xml:space="preserve"> como solidario </w:t>
      </w:r>
      <w:r w:rsidR="00113AC6">
        <w:rPr>
          <w:rFonts w:ascii="Arial" w:hAnsi="Arial" w:cs="Arial"/>
          <w:szCs w:val="24"/>
        </w:rPr>
        <w:t>y no como empleador.</w:t>
      </w:r>
    </w:p>
    <w:p w:rsidR="00113AC6" w:rsidRDefault="00113AC6" w:rsidP="00062B63">
      <w:pPr>
        <w:shd w:val="clear" w:color="auto" w:fill="FFFFFF"/>
        <w:tabs>
          <w:tab w:val="left" w:pos="5197"/>
        </w:tabs>
        <w:spacing w:line="276" w:lineRule="auto"/>
        <w:jc w:val="both"/>
        <w:rPr>
          <w:rFonts w:ascii="Arial" w:hAnsi="Arial" w:cs="Arial"/>
          <w:szCs w:val="24"/>
        </w:rPr>
      </w:pPr>
    </w:p>
    <w:p w:rsidR="00113AC6" w:rsidRDefault="00113AC6" w:rsidP="00062B63">
      <w:pPr>
        <w:shd w:val="clear" w:color="auto" w:fill="FFFFFF"/>
        <w:tabs>
          <w:tab w:val="left" w:pos="5197"/>
        </w:tabs>
        <w:spacing w:line="276" w:lineRule="auto"/>
        <w:jc w:val="both"/>
        <w:rPr>
          <w:rFonts w:ascii="Arial" w:hAnsi="Arial" w:cs="Arial"/>
          <w:szCs w:val="24"/>
        </w:rPr>
      </w:pPr>
      <w:r>
        <w:rPr>
          <w:rFonts w:ascii="Arial" w:hAnsi="Arial" w:cs="Arial"/>
          <w:szCs w:val="24"/>
        </w:rPr>
        <w:t>Por lo anterior, no se está en presencia de nulidad por falta de jurisdicción y competencia.</w:t>
      </w:r>
    </w:p>
    <w:p w:rsidR="00457B74" w:rsidRDefault="00457B74" w:rsidP="00062B63">
      <w:pPr>
        <w:shd w:val="clear" w:color="auto" w:fill="FFFFFF"/>
        <w:tabs>
          <w:tab w:val="left" w:pos="5197"/>
        </w:tabs>
        <w:spacing w:line="276" w:lineRule="auto"/>
        <w:jc w:val="both"/>
        <w:rPr>
          <w:rFonts w:ascii="Arial" w:hAnsi="Arial" w:cs="Arial"/>
          <w:szCs w:val="24"/>
        </w:rPr>
      </w:pPr>
    </w:p>
    <w:p w:rsidR="00DF762D" w:rsidRDefault="00DF762D" w:rsidP="00DF762D">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400CAA">
        <w:rPr>
          <w:rFonts w:ascii="Arial" w:hAnsi="Arial" w:cs="Arial"/>
          <w:b/>
          <w:szCs w:val="24"/>
        </w:rPr>
        <w:t>s</w:t>
      </w:r>
      <w:r w:rsidRPr="009740CF">
        <w:rPr>
          <w:rFonts w:ascii="Arial" w:hAnsi="Arial" w:cs="Arial"/>
          <w:b/>
          <w:szCs w:val="24"/>
        </w:rPr>
        <w:t xml:space="preserve"> jurídico</w:t>
      </w:r>
      <w:r w:rsidR="00400CAA">
        <w:rPr>
          <w:rFonts w:ascii="Arial" w:hAnsi="Arial" w:cs="Arial"/>
          <w:b/>
          <w:szCs w:val="24"/>
        </w:rPr>
        <w:t>s</w:t>
      </w:r>
    </w:p>
    <w:p w:rsidR="00E86210" w:rsidRDefault="00E86210" w:rsidP="00E86210">
      <w:pPr>
        <w:spacing w:after="160" w:line="276" w:lineRule="auto"/>
        <w:contextualSpacing/>
        <w:jc w:val="both"/>
        <w:rPr>
          <w:rFonts w:ascii="Arial" w:eastAsiaTheme="minorHAnsi" w:hAnsi="Arial" w:cs="Arial"/>
          <w:szCs w:val="24"/>
          <w:lang w:val="es-CO" w:eastAsia="en-US"/>
        </w:rPr>
      </w:pPr>
    </w:p>
    <w:p w:rsidR="00DF762D" w:rsidRPr="004B0EB0" w:rsidRDefault="00E86210" w:rsidP="00C3365E">
      <w:pPr>
        <w:spacing w:after="160" w:line="276" w:lineRule="auto"/>
        <w:contextualSpacing/>
        <w:jc w:val="both"/>
        <w:rPr>
          <w:rFonts w:ascii="Arial" w:hAnsi="Arial" w:cs="Arial"/>
          <w:szCs w:val="24"/>
        </w:rPr>
      </w:pPr>
      <w:r w:rsidRPr="00E86210">
        <w:rPr>
          <w:rFonts w:ascii="Arial" w:eastAsiaTheme="minorHAnsi" w:hAnsi="Arial" w:cs="Arial"/>
          <w:szCs w:val="24"/>
          <w:lang w:val="es-CO" w:eastAsia="en-US"/>
        </w:rPr>
        <w:t>Atendiendo la sustentación de los recursos de apelación y el grado jurisdicción de consulta, la Sala se formula los siguientes cuestionamientos:</w:t>
      </w:r>
    </w:p>
    <w:p w:rsidR="009D2E4A" w:rsidRDefault="00400CAA" w:rsidP="009D2E4A">
      <w:pPr>
        <w:shd w:val="clear" w:color="auto" w:fill="FFFFFF"/>
        <w:tabs>
          <w:tab w:val="left" w:pos="5197"/>
        </w:tabs>
        <w:spacing w:line="276" w:lineRule="auto"/>
        <w:jc w:val="both"/>
        <w:rPr>
          <w:rFonts w:ascii="Arial" w:hAnsi="Arial" w:cs="Arial"/>
          <w:szCs w:val="24"/>
        </w:rPr>
      </w:pPr>
      <w:r w:rsidRPr="007B650F">
        <w:rPr>
          <w:rFonts w:ascii="Arial" w:hAnsi="Arial" w:cs="Arial"/>
          <w:szCs w:val="24"/>
        </w:rPr>
        <w:t xml:space="preserve">(i) </w:t>
      </w:r>
      <w:r w:rsidR="009D2E4A">
        <w:rPr>
          <w:rFonts w:ascii="Arial" w:hAnsi="Arial" w:cs="Arial"/>
          <w:szCs w:val="24"/>
        </w:rPr>
        <w:t>¿</w:t>
      </w:r>
      <w:r w:rsidR="00E36A62">
        <w:rPr>
          <w:rFonts w:ascii="Arial" w:hAnsi="Arial" w:cs="Arial"/>
          <w:szCs w:val="24"/>
        </w:rPr>
        <w:t>Está legitimado</w:t>
      </w:r>
      <w:r w:rsidR="009D2E4A">
        <w:rPr>
          <w:rFonts w:ascii="Arial" w:hAnsi="Arial" w:cs="Arial"/>
          <w:szCs w:val="24"/>
        </w:rPr>
        <w:t xml:space="preserve"> </w:t>
      </w:r>
      <w:r w:rsidR="00E36A62">
        <w:rPr>
          <w:rFonts w:ascii="Arial" w:hAnsi="Arial" w:cs="Arial"/>
          <w:szCs w:val="24"/>
        </w:rPr>
        <w:t xml:space="preserve">por pasiva </w:t>
      </w:r>
      <w:r w:rsidR="009D2E4A">
        <w:rPr>
          <w:rFonts w:ascii="Arial" w:hAnsi="Arial" w:cs="Arial"/>
          <w:szCs w:val="24"/>
        </w:rPr>
        <w:t xml:space="preserve">el codemandado </w:t>
      </w:r>
      <w:r w:rsidR="00E36A62">
        <w:rPr>
          <w:rFonts w:ascii="Arial" w:hAnsi="Arial" w:cs="Arial"/>
          <w:szCs w:val="24"/>
        </w:rPr>
        <w:t xml:space="preserve">César Alberto </w:t>
      </w:r>
      <w:r w:rsidR="009D2E4A">
        <w:rPr>
          <w:rFonts w:ascii="Arial" w:hAnsi="Arial" w:cs="Arial"/>
          <w:szCs w:val="24"/>
        </w:rPr>
        <w:t>Arcila Restrepo?</w:t>
      </w:r>
    </w:p>
    <w:p w:rsidR="00113AC6" w:rsidRDefault="00113AC6" w:rsidP="009D2E4A">
      <w:pPr>
        <w:shd w:val="clear" w:color="auto" w:fill="FFFFFF"/>
        <w:tabs>
          <w:tab w:val="left" w:pos="5197"/>
        </w:tabs>
        <w:spacing w:line="276" w:lineRule="auto"/>
        <w:jc w:val="both"/>
        <w:rPr>
          <w:rFonts w:ascii="Arial" w:hAnsi="Arial" w:cs="Arial"/>
          <w:szCs w:val="24"/>
        </w:rPr>
      </w:pPr>
    </w:p>
    <w:p w:rsidR="0052419E" w:rsidRDefault="0052419E" w:rsidP="00DF762D">
      <w:pPr>
        <w:shd w:val="clear" w:color="auto" w:fill="FFFFFF"/>
        <w:tabs>
          <w:tab w:val="left" w:pos="5197"/>
        </w:tabs>
        <w:spacing w:line="276" w:lineRule="auto"/>
        <w:jc w:val="both"/>
        <w:rPr>
          <w:rFonts w:ascii="Arial" w:hAnsi="Arial" w:cs="Arial"/>
          <w:szCs w:val="24"/>
        </w:rPr>
      </w:pPr>
      <w:r>
        <w:rPr>
          <w:rFonts w:ascii="Arial" w:hAnsi="Arial" w:cs="Arial"/>
          <w:szCs w:val="24"/>
        </w:rPr>
        <w:t>(ii) ¿Operó el fenómeno de prescripción por no haberse notificado la demanda al señor César Alberto Arcila Restrepo dentro del año siguiente a la admisión del libelo?</w:t>
      </w:r>
    </w:p>
    <w:p w:rsidR="0052419E" w:rsidRDefault="0052419E" w:rsidP="00DF762D">
      <w:pPr>
        <w:shd w:val="clear" w:color="auto" w:fill="FFFFFF"/>
        <w:tabs>
          <w:tab w:val="left" w:pos="5197"/>
        </w:tabs>
        <w:spacing w:line="276" w:lineRule="auto"/>
        <w:jc w:val="both"/>
        <w:rPr>
          <w:rFonts w:ascii="Arial" w:hAnsi="Arial" w:cs="Arial"/>
          <w:szCs w:val="24"/>
        </w:rPr>
      </w:pPr>
    </w:p>
    <w:p w:rsidR="00C8794D" w:rsidRDefault="0052419E" w:rsidP="00DF762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(iii) </w:t>
      </w:r>
      <w:r w:rsidR="00C8794D" w:rsidRPr="00902139">
        <w:rPr>
          <w:rFonts w:ascii="Arial" w:hAnsi="Arial" w:cs="Arial"/>
          <w:szCs w:val="24"/>
        </w:rPr>
        <w:t>¿Resulta procedente la declaratoria de solidaridad de</w:t>
      </w:r>
      <w:r>
        <w:rPr>
          <w:rFonts w:ascii="Arial" w:hAnsi="Arial" w:cs="Arial"/>
          <w:szCs w:val="24"/>
        </w:rPr>
        <w:t>l Municipio de Dosquebradas</w:t>
      </w:r>
      <w:r w:rsidR="00C8794D" w:rsidRPr="00902139">
        <w:rPr>
          <w:rFonts w:ascii="Arial" w:hAnsi="Arial" w:cs="Arial"/>
          <w:szCs w:val="24"/>
        </w:rPr>
        <w:t xml:space="preserve">, conforme al artículo 34 del Código Sustantivo del Trabajo y siguientes, al </w:t>
      </w:r>
      <w:r w:rsidR="00C8794D" w:rsidRPr="00902139">
        <w:rPr>
          <w:rFonts w:ascii="Arial" w:hAnsi="Arial" w:cs="Arial"/>
          <w:color w:val="000000"/>
          <w:szCs w:val="24"/>
          <w:lang w:eastAsia="es-CO"/>
        </w:rPr>
        <w:t xml:space="preserve">pago de </w:t>
      </w:r>
      <w:r w:rsidR="00113AC6">
        <w:rPr>
          <w:rFonts w:ascii="Arial" w:hAnsi="Arial" w:cs="Arial"/>
          <w:color w:val="000000"/>
          <w:szCs w:val="24"/>
          <w:lang w:eastAsia="es-CO"/>
        </w:rPr>
        <w:t xml:space="preserve">todas las </w:t>
      </w:r>
      <w:r w:rsidR="00C8794D" w:rsidRPr="00902139">
        <w:rPr>
          <w:rFonts w:ascii="Arial" w:hAnsi="Arial" w:cs="Arial"/>
          <w:color w:val="000000"/>
          <w:szCs w:val="24"/>
          <w:lang w:eastAsia="es-CO"/>
        </w:rPr>
        <w:t xml:space="preserve">acreencias e indemnizaciones impuestas </w:t>
      </w:r>
      <w:r>
        <w:rPr>
          <w:rFonts w:ascii="Arial" w:hAnsi="Arial" w:cs="Arial"/>
          <w:color w:val="000000"/>
          <w:szCs w:val="24"/>
          <w:lang w:eastAsia="es-CO"/>
        </w:rPr>
        <w:t>al señor César Alberto Arcila Restrepo</w:t>
      </w:r>
      <w:r w:rsidR="00C8794D" w:rsidRPr="00902139">
        <w:rPr>
          <w:rFonts w:ascii="Arial" w:hAnsi="Arial" w:cs="Arial"/>
          <w:color w:val="000000"/>
          <w:szCs w:val="24"/>
          <w:lang w:eastAsia="es-CO"/>
        </w:rPr>
        <w:t xml:space="preserve"> y la sanción moratoria?.</w:t>
      </w:r>
    </w:p>
    <w:p w:rsidR="009D2E4A" w:rsidRDefault="009D2E4A" w:rsidP="00DF762D">
      <w:pPr>
        <w:shd w:val="clear" w:color="auto" w:fill="FFFFFF"/>
        <w:tabs>
          <w:tab w:val="left" w:pos="5197"/>
        </w:tabs>
        <w:spacing w:line="276" w:lineRule="auto"/>
        <w:jc w:val="both"/>
        <w:rPr>
          <w:rFonts w:ascii="Arial" w:hAnsi="Arial" w:cs="Arial"/>
          <w:color w:val="000000"/>
          <w:szCs w:val="24"/>
          <w:lang w:eastAsia="es-CO"/>
        </w:rPr>
      </w:pPr>
    </w:p>
    <w:p w:rsidR="009D2E4A" w:rsidRPr="00E86210" w:rsidRDefault="009D2E4A" w:rsidP="009D2E4A">
      <w:pPr>
        <w:spacing w:line="276" w:lineRule="auto"/>
        <w:contextualSpacing/>
        <w:jc w:val="both"/>
        <w:rPr>
          <w:rFonts w:ascii="Arial" w:hAnsi="Arial" w:cs="Arial"/>
          <w:szCs w:val="24"/>
          <w:lang w:val="es-CO"/>
        </w:rPr>
      </w:pPr>
      <w:r>
        <w:rPr>
          <w:rFonts w:ascii="Arial" w:hAnsi="Arial" w:cs="Arial"/>
          <w:szCs w:val="24"/>
          <w:lang w:val="es-CO"/>
        </w:rPr>
        <w:t>(iv</w:t>
      </w:r>
      <w:r w:rsidR="00E3415B">
        <w:rPr>
          <w:rFonts w:ascii="Arial" w:hAnsi="Arial" w:cs="Arial"/>
          <w:szCs w:val="24"/>
          <w:lang w:val="es-CO"/>
        </w:rPr>
        <w:t xml:space="preserve">) </w:t>
      </w:r>
      <w:r w:rsidRPr="00E86210">
        <w:rPr>
          <w:rFonts w:ascii="Arial" w:hAnsi="Arial" w:cs="Arial"/>
          <w:szCs w:val="24"/>
          <w:lang w:val="es-CO"/>
        </w:rPr>
        <w:t xml:space="preserve">¿Ampara la póliza de seguro de cumplimiento Nº </w:t>
      </w:r>
      <w:r>
        <w:rPr>
          <w:rFonts w:ascii="Arial" w:hAnsi="Arial" w:cs="Arial"/>
          <w:szCs w:val="24"/>
          <w:lang w:val="es-CO"/>
        </w:rPr>
        <w:t>23GU014361</w:t>
      </w:r>
      <w:r w:rsidRPr="00E86210">
        <w:rPr>
          <w:rFonts w:ascii="Arial" w:hAnsi="Arial" w:cs="Arial"/>
          <w:szCs w:val="24"/>
          <w:lang w:val="es-CO"/>
        </w:rPr>
        <w:t xml:space="preserve"> el incumplim</w:t>
      </w:r>
      <w:r>
        <w:rPr>
          <w:rFonts w:ascii="Arial" w:hAnsi="Arial" w:cs="Arial"/>
          <w:szCs w:val="24"/>
          <w:lang w:val="es-CO"/>
        </w:rPr>
        <w:t>iento de las obligaciones del</w:t>
      </w:r>
      <w:r w:rsidRPr="00E86210">
        <w:rPr>
          <w:rFonts w:ascii="Arial" w:hAnsi="Arial" w:cs="Arial"/>
          <w:szCs w:val="24"/>
          <w:lang w:val="es-CO"/>
        </w:rPr>
        <w:t xml:space="preserve"> </w:t>
      </w:r>
      <w:r w:rsidR="00E36A62">
        <w:rPr>
          <w:rFonts w:ascii="Arial" w:hAnsi="Arial" w:cs="Arial"/>
          <w:szCs w:val="24"/>
          <w:lang w:val="es-CO"/>
        </w:rPr>
        <w:t xml:space="preserve">subcontratista frente a sus trabajadores en el </w:t>
      </w:r>
      <w:r>
        <w:rPr>
          <w:rFonts w:ascii="Arial" w:hAnsi="Arial" w:cs="Arial"/>
          <w:szCs w:val="24"/>
          <w:lang w:val="es-CO"/>
        </w:rPr>
        <w:t>contrato de concesión No.215 de 18-09-2006</w:t>
      </w:r>
      <w:r w:rsidR="00E36A62">
        <w:rPr>
          <w:rFonts w:ascii="Arial" w:hAnsi="Arial" w:cs="Arial"/>
          <w:szCs w:val="24"/>
          <w:lang w:val="es-CO"/>
        </w:rPr>
        <w:t xml:space="preserve"> y del contratista en los contratos de prestación de servicios celebrados por este con el Municipio de Dosquebradas;</w:t>
      </w:r>
      <w:r w:rsidRPr="00E86210">
        <w:rPr>
          <w:rFonts w:ascii="Arial" w:hAnsi="Arial" w:cs="Arial"/>
          <w:szCs w:val="24"/>
          <w:lang w:val="es-CO"/>
        </w:rPr>
        <w:t xml:space="preserve"> así como la indemnización prevista en el artículo 65 del C.S.T.?</w:t>
      </w:r>
    </w:p>
    <w:p w:rsidR="00E86210" w:rsidRDefault="00E86210" w:rsidP="0002701B">
      <w:pPr>
        <w:shd w:val="clear" w:color="auto" w:fill="FFFFFF"/>
        <w:tabs>
          <w:tab w:val="left" w:pos="5197"/>
        </w:tabs>
        <w:spacing w:line="276" w:lineRule="auto"/>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E86210">
        <w:rPr>
          <w:b/>
          <w:iCs/>
          <w:szCs w:val="24"/>
        </w:rPr>
        <w:t xml:space="preserve"> </w:t>
      </w:r>
      <w:r w:rsidR="0002701B">
        <w:rPr>
          <w:b/>
          <w:iCs/>
          <w:szCs w:val="24"/>
        </w:rPr>
        <w:t>l</w:t>
      </w:r>
      <w:r w:rsidR="00E86210">
        <w:rPr>
          <w:b/>
          <w:iCs/>
          <w:szCs w:val="24"/>
        </w:rPr>
        <w:t>os</w:t>
      </w:r>
      <w:r>
        <w:rPr>
          <w:b/>
          <w:iCs/>
          <w:szCs w:val="24"/>
        </w:rPr>
        <w:t xml:space="preserve"> interrogante</w:t>
      </w:r>
      <w:r w:rsidR="00E86210">
        <w:rPr>
          <w:b/>
          <w:iCs/>
          <w:szCs w:val="24"/>
        </w:rPr>
        <w:t>s</w:t>
      </w:r>
      <w:r w:rsidR="00BA050A">
        <w:rPr>
          <w:b/>
          <w:iCs/>
          <w:szCs w:val="24"/>
        </w:rPr>
        <w:t xml:space="preserve"> planteado</w:t>
      </w:r>
      <w:r w:rsidR="00E86210">
        <w:rPr>
          <w:b/>
          <w:iCs/>
          <w:szCs w:val="24"/>
        </w:rPr>
        <w:t>s</w:t>
      </w:r>
    </w:p>
    <w:p w:rsidR="00BA050A" w:rsidRDefault="00BA050A" w:rsidP="00385D77">
      <w:pPr>
        <w:pStyle w:val="Corpsdetexte"/>
        <w:spacing w:line="276" w:lineRule="auto"/>
        <w:contextualSpacing/>
        <w:rPr>
          <w:b/>
          <w:iCs/>
          <w:szCs w:val="24"/>
        </w:rPr>
      </w:pPr>
    </w:p>
    <w:p w:rsidR="00E36A62" w:rsidRDefault="00E36A62" w:rsidP="00E36A62">
      <w:pPr>
        <w:suppressAutoHyphens/>
        <w:spacing w:line="276" w:lineRule="auto"/>
        <w:jc w:val="both"/>
        <w:rPr>
          <w:rFonts w:ascii="Arial" w:hAnsi="Arial" w:cs="Arial"/>
          <w:b/>
          <w:bCs/>
          <w:szCs w:val="24"/>
        </w:rPr>
      </w:pPr>
      <w:r>
        <w:rPr>
          <w:rFonts w:ascii="Arial" w:hAnsi="Arial" w:cs="Arial"/>
          <w:b/>
          <w:bCs/>
          <w:szCs w:val="24"/>
        </w:rPr>
        <w:t>2.1 Legitimación por pasiva de César Alberto Arcila Restrepo (apelación del demandado Arcila Restrepo)</w:t>
      </w:r>
    </w:p>
    <w:p w:rsidR="00E36A62" w:rsidRDefault="00E36A62" w:rsidP="00385D77">
      <w:pPr>
        <w:pStyle w:val="Corpsdetexte"/>
        <w:spacing w:line="276" w:lineRule="auto"/>
        <w:contextualSpacing/>
        <w:rPr>
          <w:b/>
          <w:iCs/>
          <w:szCs w:val="24"/>
        </w:rPr>
      </w:pPr>
    </w:p>
    <w:p w:rsidR="00153257" w:rsidRDefault="009D2E4A" w:rsidP="00104F74">
      <w:pPr>
        <w:spacing w:line="276" w:lineRule="auto"/>
        <w:ind w:right="51"/>
        <w:contextualSpacing/>
        <w:jc w:val="both"/>
        <w:rPr>
          <w:rFonts w:ascii="Arial" w:hAnsi="Arial" w:cs="Arial"/>
          <w:szCs w:val="24"/>
          <w:lang w:val="es-CO"/>
        </w:rPr>
      </w:pPr>
      <w:r>
        <w:rPr>
          <w:rFonts w:ascii="Arial" w:hAnsi="Arial"/>
          <w:iCs/>
          <w:szCs w:val="24"/>
          <w:lang w:val="es-CO"/>
        </w:rPr>
        <w:t xml:space="preserve">Se probó </w:t>
      </w:r>
      <w:r w:rsidR="00104F74" w:rsidRPr="00104F74">
        <w:rPr>
          <w:rFonts w:ascii="Arial" w:hAnsi="Arial"/>
          <w:iCs/>
          <w:szCs w:val="24"/>
          <w:lang w:val="es-CO"/>
        </w:rPr>
        <w:t>que</w:t>
      </w:r>
      <w:r w:rsidR="00035C71">
        <w:rPr>
          <w:rFonts w:ascii="Arial" w:hAnsi="Arial"/>
          <w:iCs/>
          <w:szCs w:val="24"/>
          <w:lang w:val="es-CO"/>
        </w:rPr>
        <w:t>:</w:t>
      </w:r>
      <w:r>
        <w:rPr>
          <w:rFonts w:ascii="Arial" w:hAnsi="Arial"/>
          <w:iCs/>
          <w:szCs w:val="24"/>
          <w:lang w:val="es-CO"/>
        </w:rPr>
        <w:t xml:space="preserve"> (i)</w:t>
      </w:r>
      <w:r w:rsidR="00104F74" w:rsidRPr="00104F74">
        <w:rPr>
          <w:rFonts w:ascii="Arial" w:hAnsi="Arial"/>
          <w:iCs/>
          <w:szCs w:val="24"/>
          <w:lang w:val="es-CO"/>
        </w:rPr>
        <w:t xml:space="preserve"> entre el </w:t>
      </w:r>
      <w:r w:rsidR="00104F74">
        <w:rPr>
          <w:rFonts w:ascii="Arial" w:hAnsi="Arial"/>
          <w:iCs/>
          <w:szCs w:val="24"/>
          <w:lang w:val="es-CO"/>
        </w:rPr>
        <w:t xml:space="preserve">Municipio de Dosquebradas </w:t>
      </w:r>
      <w:r w:rsidR="00104F74" w:rsidRPr="00104F74">
        <w:rPr>
          <w:rFonts w:ascii="Arial" w:hAnsi="Arial"/>
          <w:iCs/>
          <w:szCs w:val="24"/>
          <w:lang w:val="es-CO"/>
        </w:rPr>
        <w:t xml:space="preserve">y </w:t>
      </w:r>
      <w:r w:rsidR="00104F74">
        <w:rPr>
          <w:rFonts w:ascii="Arial" w:hAnsi="Arial"/>
          <w:iCs/>
          <w:szCs w:val="24"/>
          <w:lang w:val="es-CO"/>
        </w:rPr>
        <w:t>la Uni</w:t>
      </w:r>
      <w:r w:rsidR="00650B6E">
        <w:rPr>
          <w:rFonts w:ascii="Arial" w:hAnsi="Arial"/>
          <w:iCs/>
          <w:szCs w:val="24"/>
          <w:lang w:val="es-CO"/>
        </w:rPr>
        <w:t>ón Temporal P</w:t>
      </w:r>
      <w:r w:rsidR="00104F74">
        <w:rPr>
          <w:rFonts w:ascii="Arial" w:hAnsi="Arial"/>
          <w:iCs/>
          <w:szCs w:val="24"/>
          <w:lang w:val="es-CO"/>
        </w:rPr>
        <w:t>royectamos Colombia</w:t>
      </w:r>
      <w:r w:rsidR="00035C71">
        <w:rPr>
          <w:rFonts w:ascii="Arial" w:hAnsi="Arial"/>
          <w:iCs/>
          <w:szCs w:val="24"/>
          <w:lang w:val="es-CO"/>
        </w:rPr>
        <w:t>,</w:t>
      </w:r>
      <w:r w:rsidR="00650B6E">
        <w:rPr>
          <w:rFonts w:ascii="Arial" w:hAnsi="Arial"/>
          <w:iCs/>
          <w:szCs w:val="24"/>
          <w:lang w:val="es-CO"/>
        </w:rPr>
        <w:t xml:space="preserve"> integrada por la </w:t>
      </w:r>
      <w:r w:rsidR="00650B6E">
        <w:rPr>
          <w:rFonts w:ascii="Arial" w:hAnsi="Arial" w:cs="Arial"/>
          <w:color w:val="000000"/>
          <w:szCs w:val="24"/>
          <w:lang w:eastAsia="es-CO"/>
        </w:rPr>
        <w:t>Corporación Empresarial Nace SA y la Corporación Educativa para la Tecnolo</w:t>
      </w:r>
      <w:r w:rsidR="00035C71">
        <w:rPr>
          <w:rFonts w:ascii="Arial" w:hAnsi="Arial" w:cs="Arial"/>
          <w:color w:val="000000"/>
          <w:szCs w:val="24"/>
          <w:lang w:eastAsia="es-CO"/>
        </w:rPr>
        <w:t xml:space="preserve">gía y el Trabajo Liceo Porvenir, </w:t>
      </w:r>
      <w:r w:rsidR="00650B6E">
        <w:rPr>
          <w:rFonts w:ascii="Arial" w:hAnsi="Arial" w:cs="Arial"/>
          <w:color w:val="000000"/>
          <w:szCs w:val="24"/>
          <w:lang w:eastAsia="es-CO"/>
        </w:rPr>
        <w:t xml:space="preserve">se </w:t>
      </w:r>
      <w:r w:rsidR="00104F74" w:rsidRPr="00104F74">
        <w:rPr>
          <w:rFonts w:ascii="Arial" w:hAnsi="Arial"/>
          <w:iCs/>
          <w:szCs w:val="24"/>
          <w:lang w:val="es-CO"/>
        </w:rPr>
        <w:lastRenderedPageBreak/>
        <w:t xml:space="preserve">suscribió el contrato </w:t>
      </w:r>
      <w:r w:rsidR="00104F74" w:rsidRPr="00104F74">
        <w:rPr>
          <w:rFonts w:ascii="Arial" w:hAnsi="Arial" w:cs="Arial"/>
          <w:szCs w:val="24"/>
          <w:lang w:val="es-CO"/>
        </w:rPr>
        <w:t xml:space="preserve">de </w:t>
      </w:r>
      <w:r w:rsidR="00650B6E">
        <w:rPr>
          <w:rFonts w:ascii="Arial" w:hAnsi="Arial" w:cs="Arial"/>
          <w:szCs w:val="24"/>
          <w:lang w:val="es-CO"/>
        </w:rPr>
        <w:t>concesión educativa No. 215 de 18-9-2006 para la prestación del servicio educativo en Dosquebradas</w:t>
      </w:r>
      <w:r w:rsidR="00104F74" w:rsidRPr="00104F74">
        <w:rPr>
          <w:rFonts w:ascii="Arial" w:hAnsi="Arial" w:cs="Arial"/>
          <w:szCs w:val="24"/>
          <w:lang w:val="es-CO"/>
        </w:rPr>
        <w:t xml:space="preserve">, </w:t>
      </w:r>
      <w:r>
        <w:rPr>
          <w:rFonts w:ascii="Arial" w:hAnsi="Arial" w:cs="Arial"/>
          <w:szCs w:val="24"/>
          <w:lang w:val="es-CO"/>
        </w:rPr>
        <w:t xml:space="preserve">según </w:t>
      </w:r>
      <w:r w:rsidR="00035C71">
        <w:rPr>
          <w:rFonts w:ascii="Arial" w:hAnsi="Arial" w:cs="Arial"/>
          <w:szCs w:val="24"/>
          <w:lang w:val="es-CO"/>
        </w:rPr>
        <w:t>contrato visible a folios 170 a 197 del cdno.1</w:t>
      </w:r>
      <w:r w:rsidR="00153257">
        <w:rPr>
          <w:rFonts w:ascii="Arial" w:hAnsi="Arial" w:cs="Arial"/>
          <w:szCs w:val="24"/>
          <w:lang w:val="es-CO"/>
        </w:rPr>
        <w:t>.</w:t>
      </w:r>
    </w:p>
    <w:p w:rsidR="00153257" w:rsidRDefault="00153257" w:rsidP="00104F74">
      <w:pPr>
        <w:spacing w:line="276" w:lineRule="auto"/>
        <w:ind w:right="51"/>
        <w:contextualSpacing/>
        <w:jc w:val="both"/>
        <w:rPr>
          <w:rFonts w:ascii="Arial" w:hAnsi="Arial" w:cs="Arial"/>
          <w:szCs w:val="24"/>
          <w:lang w:val="es-CO"/>
        </w:rPr>
      </w:pPr>
    </w:p>
    <w:p w:rsidR="009D2E4A" w:rsidRPr="00035C71" w:rsidRDefault="00035C71" w:rsidP="00104F74">
      <w:pPr>
        <w:spacing w:line="276" w:lineRule="auto"/>
        <w:ind w:right="51"/>
        <w:contextualSpacing/>
        <w:jc w:val="both"/>
        <w:rPr>
          <w:rFonts w:ascii="Arial" w:hAnsi="Arial"/>
          <w:iCs/>
          <w:szCs w:val="24"/>
          <w:lang w:val="es-CO"/>
        </w:rPr>
      </w:pPr>
      <w:r>
        <w:rPr>
          <w:rFonts w:ascii="Arial" w:hAnsi="Arial" w:cs="Arial"/>
          <w:szCs w:val="24"/>
          <w:lang w:val="es-CO"/>
        </w:rPr>
        <w:t xml:space="preserve">(ii) </w:t>
      </w:r>
      <w:r w:rsidR="00153257">
        <w:rPr>
          <w:rFonts w:ascii="Arial" w:hAnsi="Arial" w:cs="Arial"/>
          <w:szCs w:val="24"/>
          <w:lang w:val="es-CO"/>
        </w:rPr>
        <w:t>E</w:t>
      </w:r>
      <w:r w:rsidR="0000627D">
        <w:rPr>
          <w:rFonts w:ascii="Arial" w:hAnsi="Arial" w:cs="Arial"/>
          <w:szCs w:val="24"/>
          <w:lang w:val="es-CO"/>
        </w:rPr>
        <w:t>n la ejecución y desarrollo de dicho contrato participó el señor César Alberto Arcila Restrepo a través del Colegio básico Manolo</w:t>
      </w:r>
      <w:r w:rsidR="00385DD7">
        <w:rPr>
          <w:rFonts w:ascii="Arial" w:hAnsi="Arial" w:cs="Arial"/>
          <w:szCs w:val="24"/>
          <w:lang w:val="es-CO"/>
        </w:rPr>
        <w:t xml:space="preserve">, </w:t>
      </w:r>
      <w:r>
        <w:rPr>
          <w:rFonts w:ascii="Arial" w:hAnsi="Arial" w:cs="Arial"/>
          <w:szCs w:val="24"/>
          <w:lang w:val="es-CO"/>
        </w:rPr>
        <w:t>quien celebró</w:t>
      </w:r>
      <w:r w:rsidR="00385DD7">
        <w:rPr>
          <w:rFonts w:ascii="Arial" w:hAnsi="Arial" w:cs="Arial"/>
          <w:szCs w:val="24"/>
          <w:lang w:val="es-CO"/>
        </w:rPr>
        <w:t xml:space="preserve"> </w:t>
      </w:r>
      <w:r w:rsidR="00153257">
        <w:rPr>
          <w:rFonts w:ascii="Arial" w:hAnsi="Arial" w:cs="Arial"/>
          <w:szCs w:val="24"/>
          <w:lang w:val="es-CO"/>
        </w:rPr>
        <w:t xml:space="preserve">inicialmente </w:t>
      </w:r>
      <w:r w:rsidR="007C1262">
        <w:rPr>
          <w:rFonts w:ascii="Arial" w:hAnsi="Arial" w:cs="Arial"/>
          <w:szCs w:val="24"/>
          <w:lang w:val="es-CO"/>
        </w:rPr>
        <w:t>contrato</w:t>
      </w:r>
      <w:r w:rsidR="00EB1E60">
        <w:rPr>
          <w:rFonts w:ascii="Arial" w:hAnsi="Arial" w:cs="Arial"/>
          <w:szCs w:val="24"/>
          <w:lang w:val="es-CO"/>
        </w:rPr>
        <w:t xml:space="preserve"> </w:t>
      </w:r>
      <w:r>
        <w:rPr>
          <w:rFonts w:ascii="Arial" w:hAnsi="Arial" w:cs="Arial"/>
          <w:szCs w:val="24"/>
          <w:lang w:val="es-CO"/>
        </w:rPr>
        <w:t>con</w:t>
      </w:r>
      <w:r w:rsidR="0000627D">
        <w:rPr>
          <w:rFonts w:ascii="Arial" w:hAnsi="Arial" w:cs="Arial"/>
          <w:color w:val="000000"/>
          <w:szCs w:val="24"/>
          <w:lang w:eastAsia="es-CO"/>
        </w:rPr>
        <w:t xml:space="preserve"> </w:t>
      </w:r>
      <w:r w:rsidR="003C6510">
        <w:rPr>
          <w:rFonts w:ascii="Arial" w:hAnsi="Arial" w:cs="Arial"/>
          <w:szCs w:val="24"/>
          <w:lang w:val="es-CO"/>
        </w:rPr>
        <w:t>la</w:t>
      </w:r>
      <w:r w:rsidR="00E36A62">
        <w:rPr>
          <w:rFonts w:ascii="Arial" w:hAnsi="Arial" w:cs="Arial"/>
          <w:szCs w:val="24"/>
          <w:lang w:val="es-CO"/>
        </w:rPr>
        <w:t xml:space="preserve"> Unión Temporal Proyectamos Colombia</w:t>
      </w:r>
      <w:r>
        <w:rPr>
          <w:rFonts w:ascii="Arial" w:hAnsi="Arial" w:cs="Arial"/>
          <w:szCs w:val="24"/>
          <w:lang w:val="es-CO"/>
        </w:rPr>
        <w:t xml:space="preserve">, lo que da cuenta </w:t>
      </w:r>
      <w:r w:rsidR="007C1262">
        <w:rPr>
          <w:rFonts w:ascii="Arial" w:hAnsi="Arial" w:cs="Arial"/>
          <w:szCs w:val="24"/>
          <w:lang w:val="es-CO"/>
        </w:rPr>
        <w:t>el</w:t>
      </w:r>
      <w:r w:rsidR="00F94197">
        <w:rPr>
          <w:rFonts w:ascii="Arial" w:hAnsi="Arial" w:cs="Arial"/>
          <w:color w:val="000000"/>
          <w:szCs w:val="24"/>
          <w:lang w:eastAsia="es-CO"/>
        </w:rPr>
        <w:t xml:space="preserve"> escrito que reposa a folio 484</w:t>
      </w:r>
      <w:r w:rsidR="00385DD7">
        <w:rPr>
          <w:rFonts w:ascii="Arial" w:hAnsi="Arial" w:cs="Arial"/>
          <w:color w:val="000000"/>
          <w:szCs w:val="24"/>
          <w:lang w:eastAsia="es-CO"/>
        </w:rPr>
        <w:t xml:space="preserve"> cdno.3</w:t>
      </w:r>
      <w:r w:rsidR="0071565A">
        <w:rPr>
          <w:rFonts w:ascii="Arial" w:hAnsi="Arial" w:cs="Arial"/>
          <w:color w:val="000000"/>
          <w:szCs w:val="24"/>
          <w:lang w:eastAsia="es-CO"/>
        </w:rPr>
        <w:t xml:space="preserve"> y el acta </w:t>
      </w:r>
      <w:r w:rsidR="004A2DC2">
        <w:rPr>
          <w:rFonts w:ascii="Arial" w:hAnsi="Arial" w:cs="Arial"/>
          <w:color w:val="000000"/>
          <w:szCs w:val="24"/>
          <w:lang w:eastAsia="es-CO"/>
        </w:rPr>
        <w:t>parcial de interventoría (fls.28 a 34</w:t>
      </w:r>
      <w:r w:rsidR="0071565A">
        <w:rPr>
          <w:rFonts w:ascii="Arial" w:hAnsi="Arial" w:cs="Arial"/>
          <w:color w:val="000000"/>
          <w:szCs w:val="24"/>
          <w:lang w:eastAsia="es-CO"/>
        </w:rPr>
        <w:t>)</w:t>
      </w:r>
      <w:r w:rsidR="00385DD7">
        <w:rPr>
          <w:rFonts w:ascii="Arial" w:hAnsi="Arial" w:cs="Arial"/>
          <w:color w:val="000000"/>
          <w:szCs w:val="24"/>
          <w:lang w:eastAsia="es-CO"/>
        </w:rPr>
        <w:t>,</w:t>
      </w:r>
      <w:r w:rsidR="0000627D" w:rsidRPr="0000627D">
        <w:rPr>
          <w:rFonts w:ascii="Arial" w:hAnsi="Arial" w:cs="Arial"/>
          <w:color w:val="000000"/>
          <w:szCs w:val="24"/>
          <w:lang w:eastAsia="es-CO"/>
        </w:rPr>
        <w:t xml:space="preserve"> </w:t>
      </w:r>
      <w:r w:rsidR="0000627D">
        <w:rPr>
          <w:rFonts w:ascii="Arial" w:hAnsi="Arial" w:cs="Arial"/>
          <w:color w:val="000000"/>
          <w:szCs w:val="24"/>
          <w:lang w:eastAsia="es-CO"/>
        </w:rPr>
        <w:t>don</w:t>
      </w:r>
      <w:r w:rsidR="00385DD7">
        <w:rPr>
          <w:rFonts w:ascii="Arial" w:hAnsi="Arial" w:cs="Arial"/>
          <w:color w:val="000000"/>
          <w:szCs w:val="24"/>
          <w:lang w:eastAsia="es-CO"/>
        </w:rPr>
        <w:t>d</w:t>
      </w:r>
      <w:r w:rsidR="0000627D">
        <w:rPr>
          <w:rFonts w:ascii="Arial" w:hAnsi="Arial" w:cs="Arial"/>
          <w:color w:val="000000"/>
          <w:szCs w:val="24"/>
          <w:lang w:eastAsia="es-CO"/>
        </w:rPr>
        <w:t xml:space="preserve">e </w:t>
      </w:r>
      <w:r w:rsidR="00385DD7">
        <w:rPr>
          <w:rFonts w:ascii="Arial" w:hAnsi="Arial" w:cs="Arial"/>
          <w:color w:val="000000"/>
          <w:szCs w:val="24"/>
          <w:lang w:eastAsia="es-CO"/>
        </w:rPr>
        <w:t xml:space="preserve">se plasmó que </w:t>
      </w:r>
      <w:r w:rsidR="0000627D">
        <w:rPr>
          <w:rFonts w:ascii="Arial" w:hAnsi="Arial" w:cs="Arial"/>
          <w:color w:val="000000"/>
          <w:szCs w:val="24"/>
          <w:lang w:eastAsia="es-CO"/>
        </w:rPr>
        <w:t>su objeto es la prestación del servicio público educativo para niños y niñas en el Municipio de Dosquebradas</w:t>
      </w:r>
      <w:r w:rsidR="00153257">
        <w:rPr>
          <w:rFonts w:ascii="Arial" w:hAnsi="Arial" w:cs="Arial"/>
          <w:color w:val="000000"/>
          <w:szCs w:val="24"/>
          <w:lang w:eastAsia="es-CO"/>
        </w:rPr>
        <w:t>;</w:t>
      </w:r>
      <w:r>
        <w:rPr>
          <w:rFonts w:ascii="Arial" w:hAnsi="Arial" w:cs="Arial"/>
          <w:color w:val="000000"/>
          <w:szCs w:val="24"/>
          <w:lang w:eastAsia="es-CO"/>
        </w:rPr>
        <w:t xml:space="preserve"> </w:t>
      </w:r>
      <w:r w:rsidR="007C1262">
        <w:rPr>
          <w:rFonts w:ascii="Arial" w:hAnsi="Arial" w:cs="Arial"/>
          <w:color w:val="000000"/>
          <w:szCs w:val="24"/>
          <w:lang w:eastAsia="es-CO"/>
        </w:rPr>
        <w:t>y posteriormente</w:t>
      </w:r>
      <w:r w:rsidR="00153257">
        <w:rPr>
          <w:rFonts w:ascii="Arial" w:hAnsi="Arial" w:cs="Arial"/>
          <w:color w:val="000000"/>
          <w:szCs w:val="24"/>
          <w:lang w:eastAsia="es-CO"/>
        </w:rPr>
        <w:t>,</w:t>
      </w:r>
      <w:r w:rsidR="007C1262">
        <w:rPr>
          <w:rFonts w:ascii="Arial" w:hAnsi="Arial" w:cs="Arial"/>
          <w:color w:val="000000"/>
          <w:szCs w:val="24"/>
          <w:lang w:eastAsia="es-CO"/>
        </w:rPr>
        <w:t xml:space="preserve"> con el Municipio</w:t>
      </w:r>
      <w:r w:rsidR="00153257">
        <w:rPr>
          <w:rFonts w:ascii="Arial" w:hAnsi="Arial" w:cs="Arial"/>
          <w:color w:val="000000"/>
          <w:szCs w:val="24"/>
          <w:lang w:eastAsia="es-CO"/>
        </w:rPr>
        <w:t>,</w:t>
      </w:r>
      <w:r w:rsidR="007C1262">
        <w:rPr>
          <w:rFonts w:ascii="Arial" w:hAnsi="Arial" w:cs="Arial"/>
          <w:color w:val="000000"/>
          <w:szCs w:val="24"/>
          <w:lang w:eastAsia="es-CO"/>
        </w:rPr>
        <w:t xml:space="preserve"> a través de contrato de prestación de servicios, según se acreditó con  los contratos visibles a folios </w:t>
      </w:r>
      <w:r w:rsidR="007C1262">
        <w:rPr>
          <w:rFonts w:ascii="Arial" w:hAnsi="Arial" w:cs="Arial"/>
          <w:lang w:val="es-CO"/>
        </w:rPr>
        <w:t>532 a 542 del cdno.3.</w:t>
      </w:r>
    </w:p>
    <w:p w:rsidR="009D2E4A" w:rsidRDefault="009D2E4A" w:rsidP="00104F74">
      <w:pPr>
        <w:spacing w:line="276" w:lineRule="auto"/>
        <w:ind w:right="51"/>
        <w:contextualSpacing/>
        <w:jc w:val="both"/>
        <w:rPr>
          <w:rFonts w:ascii="Arial" w:hAnsi="Arial" w:cs="Arial"/>
          <w:szCs w:val="24"/>
          <w:lang w:val="es-CO"/>
        </w:rPr>
      </w:pPr>
    </w:p>
    <w:p w:rsidR="00035C71" w:rsidRDefault="00153257" w:rsidP="00104F74">
      <w:pPr>
        <w:spacing w:line="276" w:lineRule="auto"/>
        <w:ind w:right="51"/>
        <w:contextualSpacing/>
        <w:jc w:val="both"/>
        <w:rPr>
          <w:rFonts w:ascii="Arial" w:hAnsi="Arial" w:cs="Arial"/>
          <w:szCs w:val="24"/>
          <w:lang w:val="es-CO"/>
        </w:rPr>
      </w:pPr>
      <w:r>
        <w:rPr>
          <w:rFonts w:ascii="Arial" w:hAnsi="Arial" w:cs="Arial"/>
          <w:szCs w:val="24"/>
          <w:lang w:val="es-CO"/>
        </w:rPr>
        <w:t>(iii) E</w:t>
      </w:r>
      <w:r w:rsidR="00BE16C1">
        <w:rPr>
          <w:rFonts w:ascii="Arial" w:hAnsi="Arial" w:cs="Arial"/>
          <w:szCs w:val="24"/>
          <w:lang w:val="es-CO"/>
        </w:rPr>
        <w:t>l colegio básico Manolo y/o César Alberto Arcila Restrepo suscribió</w:t>
      </w:r>
      <w:r w:rsidR="00650B6E">
        <w:rPr>
          <w:rFonts w:ascii="Arial" w:hAnsi="Arial" w:cs="Arial"/>
          <w:szCs w:val="24"/>
          <w:lang w:val="es-CO"/>
        </w:rPr>
        <w:t xml:space="preserve"> un</w:t>
      </w:r>
      <w:r w:rsidR="00104F74" w:rsidRPr="00104F74">
        <w:rPr>
          <w:rFonts w:ascii="Arial" w:hAnsi="Arial" w:cs="Arial"/>
          <w:szCs w:val="24"/>
          <w:lang w:val="es-CO"/>
        </w:rPr>
        <w:t xml:space="preserve"> contrato </w:t>
      </w:r>
      <w:r w:rsidR="00650B6E">
        <w:rPr>
          <w:rFonts w:ascii="Arial" w:hAnsi="Arial" w:cs="Arial"/>
          <w:szCs w:val="24"/>
          <w:lang w:val="es-CO"/>
        </w:rPr>
        <w:t xml:space="preserve">de trabajo con la señora </w:t>
      </w:r>
      <w:r w:rsidR="004A2DC2">
        <w:rPr>
          <w:rFonts w:ascii="Arial" w:hAnsi="Arial" w:cs="Arial"/>
          <w:szCs w:val="24"/>
          <w:lang w:val="es-CO"/>
        </w:rPr>
        <w:t xml:space="preserve">Gloria </w:t>
      </w:r>
      <w:proofErr w:type="spellStart"/>
      <w:r w:rsidR="004A2DC2">
        <w:rPr>
          <w:rFonts w:ascii="Arial" w:hAnsi="Arial" w:cs="Arial"/>
          <w:szCs w:val="24"/>
          <w:lang w:val="es-CO"/>
        </w:rPr>
        <w:t>Marleny</w:t>
      </w:r>
      <w:proofErr w:type="spellEnd"/>
      <w:r w:rsidR="004A2DC2">
        <w:rPr>
          <w:rFonts w:ascii="Arial" w:hAnsi="Arial" w:cs="Arial"/>
          <w:szCs w:val="24"/>
          <w:lang w:val="es-CO"/>
        </w:rPr>
        <w:t xml:space="preserve"> Campaña </w:t>
      </w:r>
      <w:proofErr w:type="spellStart"/>
      <w:r w:rsidR="004A2DC2">
        <w:rPr>
          <w:rFonts w:ascii="Arial" w:hAnsi="Arial" w:cs="Arial"/>
          <w:szCs w:val="24"/>
          <w:lang w:val="es-CO"/>
        </w:rPr>
        <w:t>Hinestroza</w:t>
      </w:r>
      <w:proofErr w:type="spellEnd"/>
      <w:r w:rsidR="00104F74" w:rsidRPr="00104F74">
        <w:rPr>
          <w:rFonts w:ascii="Arial" w:hAnsi="Arial" w:cs="Arial"/>
          <w:szCs w:val="24"/>
          <w:lang w:val="es-CO"/>
        </w:rPr>
        <w:t xml:space="preserve">, para </w:t>
      </w:r>
      <w:r w:rsidR="00650B6E">
        <w:rPr>
          <w:rFonts w:ascii="Arial" w:hAnsi="Arial" w:cs="Arial"/>
          <w:szCs w:val="24"/>
          <w:lang w:val="es-CO"/>
        </w:rPr>
        <w:t>desarrollar la actividad como docente</w:t>
      </w:r>
      <w:r w:rsidR="000477FD">
        <w:rPr>
          <w:rFonts w:ascii="Arial" w:hAnsi="Arial" w:cs="Arial"/>
          <w:szCs w:val="24"/>
          <w:lang w:val="es-CO"/>
        </w:rPr>
        <w:t xml:space="preserve"> en </w:t>
      </w:r>
      <w:r w:rsidR="00BE16C1">
        <w:rPr>
          <w:rFonts w:ascii="Arial" w:hAnsi="Arial" w:cs="Arial"/>
          <w:szCs w:val="24"/>
          <w:lang w:val="es-CO"/>
        </w:rPr>
        <w:t xml:space="preserve">dicho establecimiento educativo, </w:t>
      </w:r>
      <w:r w:rsidR="00E36A62">
        <w:rPr>
          <w:rFonts w:ascii="Arial" w:hAnsi="Arial" w:cs="Arial"/>
          <w:szCs w:val="24"/>
          <w:lang w:val="es-CO"/>
        </w:rPr>
        <w:t xml:space="preserve">y según </w:t>
      </w:r>
      <w:r w:rsidR="00DA559A">
        <w:rPr>
          <w:rFonts w:ascii="Arial" w:hAnsi="Arial" w:cs="Arial"/>
          <w:szCs w:val="24"/>
          <w:lang w:val="es-CO"/>
        </w:rPr>
        <w:t>confes</w:t>
      </w:r>
      <w:r w:rsidR="00E36A62">
        <w:rPr>
          <w:rFonts w:ascii="Arial" w:hAnsi="Arial" w:cs="Arial"/>
          <w:szCs w:val="24"/>
          <w:lang w:val="es-CO"/>
        </w:rPr>
        <w:t>i</w:t>
      </w:r>
      <w:r w:rsidR="00DA559A">
        <w:rPr>
          <w:rFonts w:ascii="Arial" w:hAnsi="Arial" w:cs="Arial"/>
          <w:szCs w:val="24"/>
          <w:lang w:val="es-CO"/>
        </w:rPr>
        <w:t>ó</w:t>
      </w:r>
      <w:r w:rsidR="00E36A62">
        <w:rPr>
          <w:rFonts w:ascii="Arial" w:hAnsi="Arial" w:cs="Arial"/>
          <w:szCs w:val="24"/>
          <w:lang w:val="es-CO"/>
        </w:rPr>
        <w:t>n</w:t>
      </w:r>
      <w:r w:rsidR="00BE16C1">
        <w:rPr>
          <w:rFonts w:ascii="Arial" w:hAnsi="Arial" w:cs="Arial"/>
          <w:szCs w:val="24"/>
          <w:lang w:val="es-CO"/>
        </w:rPr>
        <w:t xml:space="preserve"> </w:t>
      </w:r>
      <w:r w:rsidR="00E36A62">
        <w:rPr>
          <w:rFonts w:ascii="Arial" w:hAnsi="Arial" w:cs="Arial"/>
          <w:szCs w:val="24"/>
          <w:lang w:val="es-CO"/>
        </w:rPr>
        <w:t>d</w:t>
      </w:r>
      <w:r w:rsidR="00385DD7">
        <w:rPr>
          <w:rFonts w:ascii="Arial" w:hAnsi="Arial" w:cs="Arial"/>
          <w:szCs w:val="24"/>
          <w:lang w:val="es-CO"/>
        </w:rPr>
        <w:t xml:space="preserve">el </w:t>
      </w:r>
      <w:r w:rsidR="00E36A62">
        <w:rPr>
          <w:rFonts w:ascii="Arial" w:hAnsi="Arial" w:cs="Arial"/>
          <w:szCs w:val="24"/>
          <w:lang w:val="es-CO"/>
        </w:rPr>
        <w:t xml:space="preserve">demandado Arcila Restrepo, </w:t>
      </w:r>
      <w:r w:rsidR="00385DD7">
        <w:rPr>
          <w:rFonts w:ascii="Arial" w:hAnsi="Arial" w:cs="Arial"/>
          <w:szCs w:val="24"/>
          <w:lang w:val="es-CO"/>
        </w:rPr>
        <w:t>para implementar el programa educativo suscrito entre el Municipio de Dosquebradas y los integrantes de la Unión Temporal (</w:t>
      </w:r>
      <w:proofErr w:type="spellStart"/>
      <w:r w:rsidR="00385DD7">
        <w:rPr>
          <w:rFonts w:ascii="Arial" w:hAnsi="Arial" w:cs="Arial"/>
          <w:szCs w:val="24"/>
          <w:lang w:val="es-CO"/>
        </w:rPr>
        <w:t>fl</w:t>
      </w:r>
      <w:r w:rsidR="004A2DC2">
        <w:rPr>
          <w:rFonts w:ascii="Arial" w:hAnsi="Arial" w:cs="Arial"/>
          <w:szCs w:val="24"/>
          <w:lang w:val="es-CO"/>
        </w:rPr>
        <w:t>s.406</w:t>
      </w:r>
      <w:proofErr w:type="spellEnd"/>
      <w:r w:rsidR="004A2DC2">
        <w:rPr>
          <w:rFonts w:ascii="Arial" w:hAnsi="Arial" w:cs="Arial"/>
          <w:szCs w:val="24"/>
          <w:lang w:val="es-CO"/>
        </w:rPr>
        <w:t xml:space="preserve"> a 408 </w:t>
      </w:r>
      <w:proofErr w:type="spellStart"/>
      <w:r w:rsidR="004A2DC2">
        <w:rPr>
          <w:rFonts w:ascii="Arial" w:hAnsi="Arial" w:cs="Arial"/>
          <w:szCs w:val="24"/>
          <w:lang w:val="es-CO"/>
        </w:rPr>
        <w:t>cdno</w:t>
      </w:r>
      <w:proofErr w:type="spellEnd"/>
      <w:r w:rsidR="004A2DC2">
        <w:rPr>
          <w:rFonts w:ascii="Arial" w:hAnsi="Arial" w:cs="Arial"/>
          <w:szCs w:val="24"/>
          <w:lang w:val="es-CO"/>
        </w:rPr>
        <w:t>. 3</w:t>
      </w:r>
      <w:r w:rsidR="00385DD7">
        <w:rPr>
          <w:rFonts w:ascii="Arial" w:hAnsi="Arial" w:cs="Arial"/>
          <w:szCs w:val="24"/>
          <w:lang w:val="es-CO"/>
        </w:rPr>
        <w:t xml:space="preserve">), </w:t>
      </w:r>
      <w:r w:rsidR="00035C71">
        <w:rPr>
          <w:rFonts w:ascii="Arial" w:hAnsi="Arial" w:cs="Arial"/>
          <w:szCs w:val="24"/>
          <w:lang w:val="es-CO"/>
        </w:rPr>
        <w:t>lo</w:t>
      </w:r>
      <w:r w:rsidR="00385DD7">
        <w:rPr>
          <w:rFonts w:ascii="Arial" w:hAnsi="Arial" w:cs="Arial"/>
          <w:szCs w:val="24"/>
          <w:lang w:val="es-CO"/>
        </w:rPr>
        <w:t xml:space="preserve"> que se corrobora con las declaraciones </w:t>
      </w:r>
      <w:r w:rsidR="00385DD7" w:rsidRPr="00270574">
        <w:rPr>
          <w:rFonts w:ascii="Arial" w:hAnsi="Arial" w:cs="Arial"/>
          <w:szCs w:val="24"/>
          <w:lang w:val="es-CO"/>
        </w:rPr>
        <w:t>de</w:t>
      </w:r>
      <w:r w:rsidR="00270574" w:rsidRPr="00270574">
        <w:rPr>
          <w:rFonts w:ascii="Arial" w:hAnsi="Arial" w:cs="Arial"/>
          <w:szCs w:val="24"/>
          <w:lang w:val="es-CO"/>
        </w:rPr>
        <w:t xml:space="preserve"> Gloria </w:t>
      </w:r>
      <w:r w:rsidR="00035C71">
        <w:rPr>
          <w:rFonts w:ascii="Arial" w:hAnsi="Arial" w:cs="Arial"/>
          <w:szCs w:val="24"/>
          <w:lang w:val="es-CO"/>
        </w:rPr>
        <w:t>Ángela</w:t>
      </w:r>
      <w:r w:rsidR="004A2DC2">
        <w:rPr>
          <w:rFonts w:ascii="Arial" w:hAnsi="Arial" w:cs="Arial"/>
          <w:szCs w:val="24"/>
          <w:lang w:val="es-CO"/>
        </w:rPr>
        <w:t xml:space="preserve"> Tobón Mosquera (fls.309 a 312 cdno.2)</w:t>
      </w:r>
      <w:r w:rsidR="00B34662">
        <w:rPr>
          <w:rFonts w:ascii="Arial" w:hAnsi="Arial" w:cs="Arial"/>
          <w:szCs w:val="24"/>
          <w:lang w:val="es-CO"/>
        </w:rPr>
        <w:t xml:space="preserve"> y</w:t>
      </w:r>
      <w:r w:rsidR="00270574">
        <w:rPr>
          <w:rFonts w:ascii="Arial" w:hAnsi="Arial" w:cs="Arial"/>
          <w:szCs w:val="24"/>
          <w:lang w:val="es-CO"/>
        </w:rPr>
        <w:t xml:space="preserve"> </w:t>
      </w:r>
      <w:r w:rsidR="00DA6DBD">
        <w:rPr>
          <w:rFonts w:ascii="Arial" w:hAnsi="Arial" w:cs="Arial"/>
          <w:szCs w:val="24"/>
          <w:lang w:val="es-CO"/>
        </w:rPr>
        <w:t>Bibiana Giraldo Henao</w:t>
      </w:r>
      <w:r w:rsidR="00BE16C1" w:rsidRPr="00270574">
        <w:rPr>
          <w:rFonts w:ascii="Arial" w:hAnsi="Arial" w:cs="Arial"/>
          <w:szCs w:val="24"/>
          <w:lang w:val="es-CO"/>
        </w:rPr>
        <w:t xml:space="preserve"> </w:t>
      </w:r>
      <w:r w:rsidR="00385DD7" w:rsidRPr="00270574">
        <w:rPr>
          <w:rFonts w:ascii="Arial" w:hAnsi="Arial" w:cs="Arial"/>
          <w:szCs w:val="24"/>
          <w:lang w:val="es-CO"/>
        </w:rPr>
        <w:t xml:space="preserve">(fls. </w:t>
      </w:r>
      <w:r w:rsidR="004A2DC2">
        <w:rPr>
          <w:rFonts w:ascii="Arial" w:hAnsi="Arial" w:cs="Arial"/>
          <w:szCs w:val="24"/>
          <w:lang w:val="es-CO"/>
        </w:rPr>
        <w:t>347 a 349</w:t>
      </w:r>
      <w:r w:rsidR="00DA6DBD">
        <w:rPr>
          <w:rFonts w:ascii="Arial" w:hAnsi="Arial" w:cs="Arial"/>
          <w:szCs w:val="24"/>
          <w:lang w:val="es-CO"/>
        </w:rPr>
        <w:t xml:space="preserve"> </w:t>
      </w:r>
      <w:proofErr w:type="spellStart"/>
      <w:r w:rsidR="00DA6DBD">
        <w:rPr>
          <w:rFonts w:ascii="Arial" w:hAnsi="Arial" w:cs="Arial"/>
          <w:szCs w:val="24"/>
          <w:lang w:val="es-CO"/>
        </w:rPr>
        <w:t>cdno</w:t>
      </w:r>
      <w:proofErr w:type="spellEnd"/>
      <w:r w:rsidR="00DA6DBD">
        <w:rPr>
          <w:rFonts w:ascii="Arial" w:hAnsi="Arial" w:cs="Arial"/>
          <w:szCs w:val="24"/>
          <w:lang w:val="es-CO"/>
        </w:rPr>
        <w:t>. ppal. 2</w:t>
      </w:r>
      <w:r w:rsidR="00035C71">
        <w:rPr>
          <w:rFonts w:ascii="Arial" w:hAnsi="Arial" w:cs="Arial"/>
          <w:szCs w:val="24"/>
          <w:lang w:val="es-CO"/>
        </w:rPr>
        <w:t>).</w:t>
      </w:r>
    </w:p>
    <w:p w:rsidR="00035C71" w:rsidRDefault="00035C71" w:rsidP="00104F74">
      <w:pPr>
        <w:spacing w:line="276" w:lineRule="auto"/>
        <w:ind w:right="51"/>
        <w:contextualSpacing/>
        <w:jc w:val="both"/>
        <w:rPr>
          <w:rFonts w:ascii="Arial" w:hAnsi="Arial" w:cs="Arial"/>
          <w:szCs w:val="24"/>
          <w:lang w:val="es-CO"/>
        </w:rPr>
      </w:pPr>
    </w:p>
    <w:p w:rsidR="00104F74" w:rsidRPr="00104F74" w:rsidRDefault="00035C71" w:rsidP="00104F74">
      <w:pPr>
        <w:spacing w:line="276" w:lineRule="auto"/>
        <w:ind w:right="51"/>
        <w:contextualSpacing/>
        <w:jc w:val="both"/>
        <w:rPr>
          <w:rFonts w:ascii="Arial" w:hAnsi="Arial" w:cs="Arial"/>
          <w:szCs w:val="24"/>
          <w:lang w:val="es-CO"/>
        </w:rPr>
      </w:pPr>
      <w:r>
        <w:rPr>
          <w:rFonts w:ascii="Arial" w:hAnsi="Arial" w:cs="Arial"/>
          <w:szCs w:val="24"/>
          <w:lang w:val="es-CO"/>
        </w:rPr>
        <w:t>C</w:t>
      </w:r>
      <w:r w:rsidR="00385DD7" w:rsidRPr="00270574">
        <w:rPr>
          <w:rFonts w:ascii="Arial" w:hAnsi="Arial" w:cs="Arial"/>
          <w:szCs w:val="24"/>
          <w:lang w:val="es-CO"/>
        </w:rPr>
        <w:t xml:space="preserve">ontrato de </w:t>
      </w:r>
      <w:r w:rsidR="0071565A" w:rsidRPr="00270574">
        <w:rPr>
          <w:rFonts w:ascii="Arial" w:hAnsi="Arial" w:cs="Arial"/>
          <w:szCs w:val="24"/>
          <w:lang w:val="es-CO"/>
        </w:rPr>
        <w:t>trabajo</w:t>
      </w:r>
      <w:r w:rsidR="00BE16C1" w:rsidRPr="00270574">
        <w:rPr>
          <w:rFonts w:ascii="Arial" w:hAnsi="Arial" w:cs="Arial"/>
          <w:szCs w:val="24"/>
          <w:lang w:val="es-CO"/>
        </w:rPr>
        <w:t xml:space="preserve"> que terminó, al liquidarse de manera</w:t>
      </w:r>
      <w:r w:rsidR="00B34662">
        <w:rPr>
          <w:rFonts w:ascii="Arial" w:hAnsi="Arial" w:cs="Arial"/>
          <w:szCs w:val="24"/>
          <w:lang w:val="es-CO"/>
        </w:rPr>
        <w:t xml:space="preserve"> </w:t>
      </w:r>
      <w:r w:rsidR="002F249D">
        <w:rPr>
          <w:rFonts w:ascii="Arial" w:hAnsi="Arial" w:cs="Arial"/>
          <w:szCs w:val="24"/>
          <w:lang w:val="es-CO"/>
        </w:rPr>
        <w:t>unilateral</w:t>
      </w:r>
      <w:r w:rsidR="00BE16C1">
        <w:rPr>
          <w:rFonts w:ascii="Arial" w:hAnsi="Arial" w:cs="Arial"/>
          <w:szCs w:val="24"/>
          <w:lang w:val="es-CO"/>
        </w:rPr>
        <w:t xml:space="preserve"> el contrato de concesión educativa No.215 de 2006 por la Alcaldía M</w:t>
      </w:r>
      <w:r w:rsidR="00AE7E5B">
        <w:rPr>
          <w:rFonts w:ascii="Arial" w:hAnsi="Arial" w:cs="Arial"/>
          <w:szCs w:val="24"/>
          <w:lang w:val="es-CO"/>
        </w:rPr>
        <w:t>unicipal de Dosquebradas (</w:t>
      </w:r>
      <w:proofErr w:type="spellStart"/>
      <w:r w:rsidR="00AE7E5B">
        <w:rPr>
          <w:rFonts w:ascii="Arial" w:hAnsi="Arial" w:cs="Arial"/>
          <w:szCs w:val="24"/>
          <w:lang w:val="es-CO"/>
        </w:rPr>
        <w:t>fls.39</w:t>
      </w:r>
      <w:proofErr w:type="spellEnd"/>
      <w:r w:rsidR="00AE7E5B">
        <w:rPr>
          <w:rFonts w:ascii="Arial" w:hAnsi="Arial" w:cs="Arial"/>
          <w:szCs w:val="24"/>
          <w:lang w:val="es-CO"/>
        </w:rPr>
        <w:t xml:space="preserve"> a 48</w:t>
      </w:r>
      <w:r w:rsidR="00BE16C1">
        <w:rPr>
          <w:rFonts w:ascii="Arial" w:hAnsi="Arial" w:cs="Arial"/>
          <w:szCs w:val="24"/>
          <w:lang w:val="es-CO"/>
        </w:rPr>
        <w:t xml:space="preserve"> </w:t>
      </w:r>
      <w:proofErr w:type="spellStart"/>
      <w:r w:rsidR="00BE16C1">
        <w:rPr>
          <w:rFonts w:ascii="Arial" w:hAnsi="Arial" w:cs="Arial"/>
          <w:szCs w:val="24"/>
          <w:lang w:val="es-CO"/>
        </w:rPr>
        <w:t>cdno</w:t>
      </w:r>
      <w:proofErr w:type="spellEnd"/>
      <w:r w:rsidR="00BE16C1">
        <w:rPr>
          <w:rFonts w:ascii="Arial" w:hAnsi="Arial" w:cs="Arial"/>
          <w:szCs w:val="24"/>
          <w:lang w:val="es-CO"/>
        </w:rPr>
        <w:t>.</w:t>
      </w:r>
      <w:r w:rsidR="00DA6DBD">
        <w:rPr>
          <w:rFonts w:ascii="Arial" w:hAnsi="Arial" w:cs="Arial"/>
          <w:szCs w:val="24"/>
          <w:lang w:val="es-CO"/>
        </w:rPr>
        <w:t xml:space="preserve"> ppal.</w:t>
      </w:r>
      <w:r w:rsidR="00BE16C1">
        <w:rPr>
          <w:rFonts w:ascii="Arial" w:hAnsi="Arial" w:cs="Arial"/>
          <w:szCs w:val="24"/>
          <w:lang w:val="es-CO"/>
        </w:rPr>
        <w:t>1)</w:t>
      </w:r>
      <w:r w:rsidR="002F249D">
        <w:rPr>
          <w:rFonts w:ascii="Arial" w:hAnsi="Arial" w:cs="Arial"/>
          <w:szCs w:val="24"/>
          <w:lang w:val="es-CO"/>
        </w:rPr>
        <w:t xml:space="preserve"> y no de manera bilateral</w:t>
      </w:r>
      <w:r w:rsidR="002333CD">
        <w:rPr>
          <w:rFonts w:ascii="Arial" w:hAnsi="Arial" w:cs="Arial"/>
          <w:szCs w:val="24"/>
          <w:lang w:val="es-CO"/>
        </w:rPr>
        <w:t>,</w:t>
      </w:r>
      <w:r w:rsidR="002F249D">
        <w:rPr>
          <w:rFonts w:ascii="Arial" w:hAnsi="Arial" w:cs="Arial"/>
          <w:szCs w:val="24"/>
          <w:lang w:val="es-CO"/>
        </w:rPr>
        <w:t xml:space="preserve"> como se estableció en la demanda y lo aceptó en la contestación el Municipio de Dosquebradas.</w:t>
      </w:r>
    </w:p>
    <w:p w:rsidR="00104F74" w:rsidRPr="00104F74" w:rsidRDefault="00104F74" w:rsidP="00104F74">
      <w:pPr>
        <w:spacing w:line="276" w:lineRule="auto"/>
        <w:ind w:right="51"/>
        <w:contextualSpacing/>
        <w:jc w:val="both"/>
        <w:rPr>
          <w:rFonts w:ascii="Arial" w:hAnsi="Arial" w:cs="Arial"/>
          <w:szCs w:val="24"/>
          <w:lang w:val="es-CO"/>
        </w:rPr>
      </w:pPr>
    </w:p>
    <w:p w:rsidR="0071565A" w:rsidRDefault="0071565A" w:rsidP="00104F74">
      <w:pPr>
        <w:spacing w:line="276" w:lineRule="auto"/>
        <w:ind w:right="51"/>
        <w:contextualSpacing/>
        <w:jc w:val="both"/>
        <w:rPr>
          <w:rFonts w:ascii="Arial" w:hAnsi="Arial" w:cs="Arial"/>
          <w:szCs w:val="24"/>
          <w:lang w:val="es-CO"/>
        </w:rPr>
      </w:pPr>
      <w:r>
        <w:rPr>
          <w:rFonts w:ascii="Arial" w:hAnsi="Arial" w:cs="Arial"/>
          <w:szCs w:val="24"/>
          <w:lang w:val="es-CO"/>
        </w:rPr>
        <w:t>(iv) Que el colegio básico Manolo es un establecimiento</w:t>
      </w:r>
      <w:r w:rsidR="00337D77">
        <w:rPr>
          <w:rFonts w:ascii="Arial" w:hAnsi="Arial" w:cs="Arial"/>
          <w:szCs w:val="24"/>
          <w:lang w:val="es-CO"/>
        </w:rPr>
        <w:t xml:space="preserve"> educativo</w:t>
      </w:r>
      <w:r w:rsidR="00E36A62">
        <w:rPr>
          <w:rFonts w:ascii="Arial" w:hAnsi="Arial" w:cs="Arial"/>
          <w:szCs w:val="24"/>
          <w:lang w:val="es-CO"/>
        </w:rPr>
        <w:t xml:space="preserve"> de propiedad del señor César Alberto Arcila Restrepo</w:t>
      </w:r>
      <w:r w:rsidR="00AE7E5B">
        <w:rPr>
          <w:rFonts w:ascii="Arial" w:hAnsi="Arial" w:cs="Arial"/>
          <w:szCs w:val="24"/>
          <w:lang w:val="es-CO"/>
        </w:rPr>
        <w:t xml:space="preserve"> (fl.486</w:t>
      </w:r>
      <w:r>
        <w:rPr>
          <w:rFonts w:ascii="Arial" w:hAnsi="Arial" w:cs="Arial"/>
          <w:szCs w:val="24"/>
          <w:lang w:val="es-CO"/>
        </w:rPr>
        <w:t xml:space="preserve"> cdno.3).</w:t>
      </w:r>
    </w:p>
    <w:p w:rsidR="0071565A" w:rsidRDefault="0071565A" w:rsidP="00104F74">
      <w:pPr>
        <w:spacing w:line="276" w:lineRule="auto"/>
        <w:ind w:right="51"/>
        <w:contextualSpacing/>
        <w:jc w:val="both"/>
        <w:rPr>
          <w:rFonts w:ascii="Arial" w:hAnsi="Arial" w:cs="Arial"/>
          <w:szCs w:val="24"/>
          <w:lang w:val="es-CO"/>
        </w:rPr>
      </w:pPr>
    </w:p>
    <w:p w:rsidR="00337D77" w:rsidRDefault="00E36A62" w:rsidP="00337D77">
      <w:pPr>
        <w:suppressAutoHyphens/>
        <w:spacing w:line="276" w:lineRule="auto"/>
        <w:jc w:val="both"/>
        <w:rPr>
          <w:rFonts w:ascii="Arial" w:hAnsi="Arial" w:cs="Arial"/>
          <w:bCs/>
          <w:szCs w:val="24"/>
        </w:rPr>
      </w:pPr>
      <w:r>
        <w:rPr>
          <w:rFonts w:ascii="Arial" w:hAnsi="Arial" w:cs="Arial"/>
          <w:bCs/>
          <w:szCs w:val="24"/>
        </w:rPr>
        <w:t>E</w:t>
      </w:r>
      <w:r w:rsidR="00D62A12">
        <w:rPr>
          <w:rFonts w:ascii="Arial" w:hAnsi="Arial" w:cs="Arial"/>
          <w:bCs/>
          <w:szCs w:val="24"/>
        </w:rPr>
        <w:t>n relación</w:t>
      </w:r>
      <w:r w:rsidR="00337D77">
        <w:rPr>
          <w:rFonts w:ascii="Arial" w:hAnsi="Arial" w:cs="Arial"/>
          <w:bCs/>
          <w:szCs w:val="24"/>
        </w:rPr>
        <w:t xml:space="preserve"> con la falta de legitimación por </w:t>
      </w:r>
      <w:r w:rsidR="00D62A12">
        <w:rPr>
          <w:rFonts w:ascii="Arial" w:hAnsi="Arial" w:cs="Arial"/>
          <w:bCs/>
          <w:szCs w:val="24"/>
        </w:rPr>
        <w:t>pasiva</w:t>
      </w:r>
      <w:r w:rsidR="00337D77">
        <w:rPr>
          <w:rFonts w:ascii="Arial" w:hAnsi="Arial" w:cs="Arial"/>
          <w:bCs/>
          <w:szCs w:val="24"/>
        </w:rPr>
        <w:t xml:space="preserve"> que pretende el señor Arcila Restrepo</w:t>
      </w:r>
      <w:r w:rsidR="00D62A12">
        <w:rPr>
          <w:rFonts w:ascii="Arial" w:hAnsi="Arial" w:cs="Arial"/>
          <w:bCs/>
          <w:szCs w:val="24"/>
        </w:rPr>
        <w:t xml:space="preserve">, quien alega que </w:t>
      </w:r>
      <w:r w:rsidR="00337D77">
        <w:rPr>
          <w:rFonts w:ascii="Arial" w:hAnsi="Arial" w:cs="Arial"/>
          <w:bCs/>
          <w:szCs w:val="24"/>
        </w:rPr>
        <w:t>actu</w:t>
      </w:r>
      <w:r w:rsidR="00D62A12">
        <w:rPr>
          <w:rFonts w:ascii="Arial" w:hAnsi="Arial" w:cs="Arial"/>
          <w:bCs/>
          <w:szCs w:val="24"/>
        </w:rPr>
        <w:t>ó</w:t>
      </w:r>
      <w:r w:rsidR="00337D77">
        <w:rPr>
          <w:rFonts w:ascii="Arial" w:hAnsi="Arial" w:cs="Arial"/>
          <w:bCs/>
          <w:szCs w:val="24"/>
        </w:rPr>
        <w:t xml:space="preserve"> como representante legal</w:t>
      </w:r>
      <w:r w:rsidR="00D62A12">
        <w:rPr>
          <w:rFonts w:ascii="Arial" w:hAnsi="Arial" w:cs="Arial"/>
          <w:bCs/>
          <w:szCs w:val="24"/>
        </w:rPr>
        <w:t xml:space="preserve"> del colegio </w:t>
      </w:r>
      <w:r w:rsidR="002C0D26">
        <w:rPr>
          <w:rFonts w:ascii="Arial" w:hAnsi="Arial" w:cs="Arial"/>
          <w:bCs/>
          <w:szCs w:val="24"/>
        </w:rPr>
        <w:t>básico</w:t>
      </w:r>
      <w:r w:rsidR="00D62A12">
        <w:rPr>
          <w:rFonts w:ascii="Arial" w:hAnsi="Arial" w:cs="Arial"/>
          <w:bCs/>
          <w:szCs w:val="24"/>
        </w:rPr>
        <w:t xml:space="preserve"> Manolo</w:t>
      </w:r>
      <w:r w:rsidR="00337D77">
        <w:rPr>
          <w:rFonts w:ascii="Arial" w:hAnsi="Arial" w:cs="Arial"/>
          <w:bCs/>
          <w:szCs w:val="24"/>
        </w:rPr>
        <w:t xml:space="preserve"> y no como persona natural</w:t>
      </w:r>
      <w:r w:rsidR="00D62A12">
        <w:rPr>
          <w:rFonts w:ascii="Arial" w:hAnsi="Arial" w:cs="Arial"/>
          <w:bCs/>
          <w:szCs w:val="24"/>
        </w:rPr>
        <w:t xml:space="preserve"> al momento del contrato con la demandante</w:t>
      </w:r>
      <w:r w:rsidR="00337D77">
        <w:rPr>
          <w:rFonts w:ascii="Arial" w:hAnsi="Arial" w:cs="Arial"/>
          <w:bCs/>
          <w:szCs w:val="24"/>
        </w:rPr>
        <w:t>,</w:t>
      </w:r>
      <w:r w:rsidR="00337D77" w:rsidRPr="00771127">
        <w:rPr>
          <w:rFonts w:ascii="Arial" w:hAnsi="Arial" w:cs="Arial"/>
          <w:bCs/>
          <w:szCs w:val="24"/>
        </w:rPr>
        <w:t xml:space="preserve"> </w:t>
      </w:r>
      <w:r w:rsidR="00337D77">
        <w:rPr>
          <w:rFonts w:ascii="Arial" w:hAnsi="Arial" w:cs="Arial"/>
          <w:bCs/>
          <w:szCs w:val="24"/>
        </w:rPr>
        <w:t>y por lo tanto es la institución quien debe responder</w:t>
      </w:r>
      <w:r w:rsidR="002C0D26">
        <w:rPr>
          <w:rFonts w:ascii="Arial" w:hAnsi="Arial" w:cs="Arial"/>
          <w:bCs/>
          <w:szCs w:val="24"/>
        </w:rPr>
        <w:t xml:space="preserve"> por los derechos laborales que se le quedaron adeudando</w:t>
      </w:r>
      <w:r w:rsidR="00337D77">
        <w:rPr>
          <w:rFonts w:ascii="Arial" w:hAnsi="Arial" w:cs="Arial"/>
          <w:bCs/>
          <w:szCs w:val="24"/>
        </w:rPr>
        <w:t xml:space="preserve">, </w:t>
      </w:r>
      <w:r w:rsidR="00A329C8">
        <w:rPr>
          <w:rFonts w:ascii="Arial" w:hAnsi="Arial" w:cs="Arial"/>
          <w:bCs/>
          <w:szCs w:val="24"/>
        </w:rPr>
        <w:t>se advierte que</w:t>
      </w:r>
      <w:r w:rsidR="00337D77">
        <w:rPr>
          <w:rFonts w:ascii="Arial" w:hAnsi="Arial" w:cs="Arial"/>
          <w:bCs/>
          <w:szCs w:val="24"/>
        </w:rPr>
        <w:t xml:space="preserve"> no probó dentro de este proceso,</w:t>
      </w:r>
      <w:r w:rsidR="00337D77" w:rsidRPr="00771127">
        <w:rPr>
          <w:rFonts w:ascii="Arial" w:hAnsi="Arial" w:cs="Arial"/>
          <w:bCs/>
          <w:szCs w:val="24"/>
        </w:rPr>
        <w:t xml:space="preserve"> </w:t>
      </w:r>
      <w:r w:rsidR="00D70AA2">
        <w:rPr>
          <w:rFonts w:ascii="Arial" w:hAnsi="Arial" w:cs="Arial"/>
          <w:bCs/>
          <w:szCs w:val="24"/>
        </w:rPr>
        <w:t xml:space="preserve">siendo su carga, </w:t>
      </w:r>
      <w:r w:rsidR="00337D77">
        <w:rPr>
          <w:rFonts w:ascii="Arial" w:hAnsi="Arial" w:cs="Arial"/>
          <w:bCs/>
          <w:szCs w:val="24"/>
        </w:rPr>
        <w:t xml:space="preserve">que en tal calidad </w:t>
      </w:r>
      <w:r>
        <w:rPr>
          <w:rFonts w:ascii="Arial" w:hAnsi="Arial" w:cs="Arial"/>
          <w:bCs/>
          <w:szCs w:val="24"/>
        </w:rPr>
        <w:t>celebró el contrato;</w:t>
      </w:r>
      <w:r w:rsidR="00A329C8">
        <w:rPr>
          <w:rFonts w:ascii="Arial" w:hAnsi="Arial" w:cs="Arial"/>
          <w:bCs/>
          <w:szCs w:val="24"/>
        </w:rPr>
        <w:t xml:space="preserve"> por el contrario</w:t>
      </w:r>
      <w:r w:rsidR="00337D77">
        <w:rPr>
          <w:rFonts w:ascii="Arial" w:hAnsi="Arial" w:cs="Arial"/>
          <w:bCs/>
          <w:szCs w:val="24"/>
        </w:rPr>
        <w:t>,</w:t>
      </w:r>
      <w:r w:rsidR="00A329C8">
        <w:rPr>
          <w:rFonts w:ascii="Arial" w:hAnsi="Arial" w:cs="Arial"/>
          <w:bCs/>
          <w:szCs w:val="24"/>
        </w:rPr>
        <w:t xml:space="preserve"> se demostró</w:t>
      </w:r>
      <w:r w:rsidR="00337D77">
        <w:rPr>
          <w:rFonts w:ascii="Arial" w:hAnsi="Arial" w:cs="Arial"/>
          <w:bCs/>
          <w:szCs w:val="24"/>
        </w:rPr>
        <w:t xml:space="preserve"> que el colegio básico Manolo es un establecimiento educativo</w:t>
      </w:r>
      <w:r w:rsidR="00A329C8">
        <w:rPr>
          <w:rFonts w:ascii="Arial" w:hAnsi="Arial" w:cs="Arial"/>
          <w:bCs/>
          <w:szCs w:val="24"/>
        </w:rPr>
        <w:t>,</w:t>
      </w:r>
      <w:r w:rsidR="00337D77">
        <w:rPr>
          <w:rFonts w:ascii="Arial" w:hAnsi="Arial" w:cs="Arial"/>
          <w:bCs/>
          <w:szCs w:val="24"/>
        </w:rPr>
        <w:t xml:space="preserve"> cuyo propietario es una persona natural, según se desprende de la Resolución No.319 de 03-04-2006</w:t>
      </w:r>
      <w:r w:rsidR="00A329C8">
        <w:rPr>
          <w:rFonts w:ascii="Arial" w:hAnsi="Arial" w:cs="Arial"/>
          <w:bCs/>
          <w:szCs w:val="24"/>
        </w:rPr>
        <w:t>,</w:t>
      </w:r>
      <w:r w:rsidR="003C0BB4">
        <w:rPr>
          <w:rFonts w:ascii="Arial" w:hAnsi="Arial" w:cs="Arial"/>
          <w:bCs/>
          <w:szCs w:val="24"/>
        </w:rPr>
        <w:t xml:space="preserve"> visible a folio 486</w:t>
      </w:r>
      <w:r w:rsidR="00337D77">
        <w:rPr>
          <w:rFonts w:ascii="Arial" w:hAnsi="Arial" w:cs="Arial"/>
          <w:bCs/>
          <w:szCs w:val="24"/>
        </w:rPr>
        <w:t xml:space="preserve"> del </w:t>
      </w:r>
      <w:proofErr w:type="spellStart"/>
      <w:r w:rsidR="00337D77">
        <w:rPr>
          <w:rFonts w:ascii="Arial" w:hAnsi="Arial" w:cs="Arial"/>
          <w:bCs/>
          <w:szCs w:val="24"/>
        </w:rPr>
        <w:t>cdno</w:t>
      </w:r>
      <w:proofErr w:type="spellEnd"/>
      <w:r w:rsidR="00337D77">
        <w:rPr>
          <w:rFonts w:ascii="Arial" w:hAnsi="Arial" w:cs="Arial"/>
          <w:bCs/>
          <w:szCs w:val="24"/>
        </w:rPr>
        <w:t xml:space="preserve"> </w:t>
      </w:r>
      <w:proofErr w:type="spellStart"/>
      <w:r w:rsidR="00337D77">
        <w:rPr>
          <w:rFonts w:ascii="Arial" w:hAnsi="Arial" w:cs="Arial"/>
          <w:bCs/>
          <w:szCs w:val="24"/>
        </w:rPr>
        <w:t>No.3</w:t>
      </w:r>
      <w:proofErr w:type="spellEnd"/>
      <w:r w:rsidR="00337D77">
        <w:rPr>
          <w:rFonts w:ascii="Arial" w:hAnsi="Arial" w:cs="Arial"/>
          <w:bCs/>
          <w:szCs w:val="24"/>
        </w:rPr>
        <w:t>,</w:t>
      </w:r>
      <w:r w:rsidR="00A329C8">
        <w:rPr>
          <w:rFonts w:ascii="Arial" w:hAnsi="Arial" w:cs="Arial"/>
          <w:bCs/>
          <w:szCs w:val="24"/>
        </w:rPr>
        <w:t xml:space="preserve"> </w:t>
      </w:r>
      <w:r w:rsidR="006C7B99">
        <w:rPr>
          <w:rFonts w:ascii="Arial" w:hAnsi="Arial" w:cs="Arial"/>
          <w:bCs/>
          <w:szCs w:val="24"/>
        </w:rPr>
        <w:t xml:space="preserve">“por medio de la cual se actualiza licencia de funcionamiento a la institución educativa “colegio básico </w:t>
      </w:r>
      <w:r w:rsidR="00153257">
        <w:rPr>
          <w:rFonts w:ascii="Arial" w:hAnsi="Arial" w:cs="Arial"/>
          <w:bCs/>
          <w:szCs w:val="24"/>
        </w:rPr>
        <w:t>Manolo…”;</w:t>
      </w:r>
      <w:r w:rsidR="00D164DB">
        <w:rPr>
          <w:rFonts w:ascii="Arial" w:hAnsi="Arial" w:cs="Arial"/>
          <w:bCs/>
          <w:szCs w:val="24"/>
        </w:rPr>
        <w:t xml:space="preserve"> por lo que el </w:t>
      </w:r>
      <w:r w:rsidR="00337D77">
        <w:rPr>
          <w:rFonts w:ascii="Arial" w:hAnsi="Arial" w:cs="Arial"/>
          <w:bCs/>
          <w:szCs w:val="24"/>
        </w:rPr>
        <w:t xml:space="preserve">animus </w:t>
      </w:r>
      <w:proofErr w:type="spellStart"/>
      <w:r w:rsidR="00337D77">
        <w:rPr>
          <w:rFonts w:ascii="Arial" w:hAnsi="Arial" w:cs="Arial"/>
          <w:bCs/>
          <w:szCs w:val="24"/>
        </w:rPr>
        <w:t>societatis</w:t>
      </w:r>
      <w:proofErr w:type="spellEnd"/>
      <w:r w:rsidR="00337D77">
        <w:rPr>
          <w:rFonts w:ascii="Arial" w:hAnsi="Arial" w:cs="Arial"/>
          <w:bCs/>
          <w:szCs w:val="24"/>
        </w:rPr>
        <w:t>, como elemento primordial para la existencia de una sociedad</w:t>
      </w:r>
      <w:r w:rsidR="00D164DB">
        <w:rPr>
          <w:rFonts w:ascii="Arial" w:hAnsi="Arial" w:cs="Arial"/>
          <w:bCs/>
          <w:szCs w:val="24"/>
        </w:rPr>
        <w:t>,</w:t>
      </w:r>
      <w:r w:rsidR="00337D77">
        <w:rPr>
          <w:rFonts w:ascii="Arial" w:hAnsi="Arial" w:cs="Arial"/>
          <w:bCs/>
          <w:szCs w:val="24"/>
        </w:rPr>
        <w:t xml:space="preserve"> es</w:t>
      </w:r>
      <w:r w:rsidR="00D164DB">
        <w:rPr>
          <w:rFonts w:ascii="Arial" w:hAnsi="Arial" w:cs="Arial"/>
          <w:bCs/>
          <w:szCs w:val="24"/>
        </w:rPr>
        <w:t>tá</w:t>
      </w:r>
      <w:r w:rsidR="00337D77">
        <w:rPr>
          <w:rFonts w:ascii="Arial" w:hAnsi="Arial" w:cs="Arial"/>
          <w:bCs/>
          <w:szCs w:val="24"/>
        </w:rPr>
        <w:t xml:space="preserve"> ausente</w:t>
      </w:r>
      <w:r w:rsidR="00D164DB">
        <w:rPr>
          <w:rFonts w:ascii="Arial" w:hAnsi="Arial" w:cs="Arial"/>
          <w:bCs/>
          <w:szCs w:val="24"/>
        </w:rPr>
        <w:t xml:space="preserve"> en este evento</w:t>
      </w:r>
      <w:r w:rsidR="00337D77">
        <w:rPr>
          <w:rFonts w:ascii="Arial" w:hAnsi="Arial" w:cs="Arial"/>
          <w:bCs/>
          <w:szCs w:val="24"/>
        </w:rPr>
        <w:t>, de allí que el único llamad</w:t>
      </w:r>
      <w:r w:rsidR="003C2BCB">
        <w:rPr>
          <w:rFonts w:ascii="Arial" w:hAnsi="Arial" w:cs="Arial"/>
          <w:bCs/>
          <w:szCs w:val="24"/>
        </w:rPr>
        <w:t>o a responder como empleador es</w:t>
      </w:r>
      <w:r w:rsidR="00337D77">
        <w:rPr>
          <w:rFonts w:ascii="Arial" w:hAnsi="Arial" w:cs="Arial"/>
          <w:bCs/>
          <w:szCs w:val="24"/>
        </w:rPr>
        <w:t xml:space="preserve"> la persona natural</w:t>
      </w:r>
      <w:r w:rsidR="003C2BCB">
        <w:rPr>
          <w:rFonts w:ascii="Arial" w:hAnsi="Arial" w:cs="Arial"/>
          <w:bCs/>
          <w:szCs w:val="24"/>
        </w:rPr>
        <w:t>, propietario</w:t>
      </w:r>
      <w:r w:rsidR="00D164DB">
        <w:rPr>
          <w:rFonts w:ascii="Arial" w:hAnsi="Arial" w:cs="Arial"/>
          <w:bCs/>
          <w:szCs w:val="24"/>
        </w:rPr>
        <w:t xml:space="preserve"> del establecimiento educativo</w:t>
      </w:r>
      <w:r w:rsidR="003C2BCB">
        <w:rPr>
          <w:rFonts w:ascii="Arial" w:hAnsi="Arial" w:cs="Arial"/>
          <w:bCs/>
          <w:szCs w:val="24"/>
        </w:rPr>
        <w:t>,</w:t>
      </w:r>
      <w:r w:rsidR="00D164DB">
        <w:rPr>
          <w:rFonts w:ascii="Arial" w:hAnsi="Arial" w:cs="Arial"/>
          <w:bCs/>
          <w:szCs w:val="24"/>
        </w:rPr>
        <w:t xml:space="preserve"> qu</w:t>
      </w:r>
      <w:r w:rsidR="003C2BCB">
        <w:rPr>
          <w:rFonts w:ascii="Arial" w:hAnsi="Arial" w:cs="Arial"/>
          <w:bCs/>
          <w:szCs w:val="24"/>
        </w:rPr>
        <w:t>i</w:t>
      </w:r>
      <w:r w:rsidR="00D164DB">
        <w:rPr>
          <w:rFonts w:ascii="Arial" w:hAnsi="Arial" w:cs="Arial"/>
          <w:bCs/>
          <w:szCs w:val="24"/>
        </w:rPr>
        <w:t>e</w:t>
      </w:r>
      <w:r w:rsidR="003C2BCB">
        <w:rPr>
          <w:rFonts w:ascii="Arial" w:hAnsi="Arial" w:cs="Arial"/>
          <w:bCs/>
          <w:szCs w:val="24"/>
        </w:rPr>
        <w:t>n</w:t>
      </w:r>
      <w:r w:rsidR="00D164DB">
        <w:rPr>
          <w:rFonts w:ascii="Arial" w:hAnsi="Arial" w:cs="Arial"/>
          <w:bCs/>
          <w:szCs w:val="24"/>
        </w:rPr>
        <w:t xml:space="preserve"> con</w:t>
      </w:r>
      <w:r w:rsidR="003C0BB4">
        <w:rPr>
          <w:rFonts w:ascii="Arial" w:hAnsi="Arial" w:cs="Arial"/>
          <w:bCs/>
          <w:szCs w:val="24"/>
        </w:rPr>
        <w:t>trató a la señora Campaña Hinestroza</w:t>
      </w:r>
      <w:r w:rsidR="00D164DB">
        <w:rPr>
          <w:rFonts w:ascii="Arial" w:hAnsi="Arial" w:cs="Arial"/>
          <w:bCs/>
          <w:szCs w:val="24"/>
        </w:rPr>
        <w:t xml:space="preserve">, </w:t>
      </w:r>
      <w:r w:rsidR="00337D77">
        <w:rPr>
          <w:rFonts w:ascii="Arial" w:hAnsi="Arial" w:cs="Arial"/>
          <w:bCs/>
          <w:szCs w:val="24"/>
        </w:rPr>
        <w:t>que en este caso</w:t>
      </w:r>
      <w:r w:rsidR="003C2BCB">
        <w:rPr>
          <w:rFonts w:ascii="Arial" w:hAnsi="Arial" w:cs="Arial"/>
          <w:bCs/>
          <w:szCs w:val="24"/>
        </w:rPr>
        <w:t>,</w:t>
      </w:r>
      <w:r w:rsidR="00337D77">
        <w:rPr>
          <w:rFonts w:ascii="Arial" w:hAnsi="Arial" w:cs="Arial"/>
          <w:bCs/>
          <w:szCs w:val="24"/>
        </w:rPr>
        <w:t xml:space="preserve"> es el señor César Alberto Arcila Restrepo y tal fue la condición en que se le notificó.</w:t>
      </w:r>
    </w:p>
    <w:p w:rsidR="00337D77" w:rsidRDefault="00337D77" w:rsidP="00337D77">
      <w:pPr>
        <w:suppressAutoHyphens/>
        <w:spacing w:line="276" w:lineRule="auto"/>
        <w:jc w:val="both"/>
        <w:rPr>
          <w:rFonts w:ascii="Arial" w:hAnsi="Arial" w:cs="Arial"/>
          <w:bCs/>
          <w:szCs w:val="24"/>
        </w:rPr>
      </w:pPr>
    </w:p>
    <w:p w:rsidR="00337D77" w:rsidRDefault="00337D77" w:rsidP="00337D77">
      <w:pPr>
        <w:suppressAutoHyphens/>
        <w:spacing w:line="276" w:lineRule="auto"/>
        <w:jc w:val="both"/>
        <w:rPr>
          <w:rFonts w:ascii="Arial" w:hAnsi="Arial" w:cs="Arial"/>
          <w:bCs/>
          <w:szCs w:val="24"/>
        </w:rPr>
      </w:pPr>
      <w:r>
        <w:rPr>
          <w:rFonts w:ascii="Arial" w:hAnsi="Arial" w:cs="Arial"/>
          <w:bCs/>
          <w:szCs w:val="24"/>
        </w:rPr>
        <w:t>Es más</w:t>
      </w:r>
      <w:r w:rsidR="00D164DB">
        <w:rPr>
          <w:rFonts w:ascii="Arial" w:hAnsi="Arial" w:cs="Arial"/>
          <w:bCs/>
          <w:szCs w:val="24"/>
        </w:rPr>
        <w:t>,</w:t>
      </w:r>
      <w:r>
        <w:rPr>
          <w:rFonts w:ascii="Arial" w:hAnsi="Arial" w:cs="Arial"/>
          <w:bCs/>
          <w:szCs w:val="24"/>
        </w:rPr>
        <w:t xml:space="preserve"> basta con ver el contrato de trabajo visible a folio 18 del cdno.1, en el que se plasma como nombre del empleador el colegio básico Manolo y/o César Alberto </w:t>
      </w:r>
      <w:r>
        <w:rPr>
          <w:rFonts w:ascii="Arial" w:hAnsi="Arial" w:cs="Arial"/>
          <w:bCs/>
          <w:szCs w:val="24"/>
        </w:rPr>
        <w:lastRenderedPageBreak/>
        <w:t>Arcila Retrepo, lo que deja entrever que a</w:t>
      </w:r>
      <w:r w:rsidR="00D164DB">
        <w:rPr>
          <w:rFonts w:ascii="Arial" w:hAnsi="Arial" w:cs="Arial"/>
          <w:bCs/>
          <w:szCs w:val="24"/>
        </w:rPr>
        <w:t>ctúa en él como persona natural, única condición en la que podía intervenir, dada la inexistencia de la persona jurídica del colegio básico Manolo.</w:t>
      </w:r>
    </w:p>
    <w:p w:rsidR="00337D77" w:rsidRDefault="00337D77" w:rsidP="00337D77">
      <w:pPr>
        <w:suppressAutoHyphens/>
        <w:spacing w:line="276" w:lineRule="auto"/>
        <w:jc w:val="both"/>
        <w:rPr>
          <w:rFonts w:ascii="Arial" w:hAnsi="Arial" w:cs="Arial"/>
          <w:bCs/>
          <w:szCs w:val="24"/>
        </w:rPr>
      </w:pPr>
    </w:p>
    <w:p w:rsidR="00337D77" w:rsidRDefault="00337D77" w:rsidP="00337D77">
      <w:pPr>
        <w:suppressAutoHyphens/>
        <w:spacing w:line="276" w:lineRule="auto"/>
        <w:jc w:val="both"/>
        <w:rPr>
          <w:rFonts w:ascii="Arial" w:hAnsi="Arial" w:cs="Arial"/>
          <w:bCs/>
          <w:szCs w:val="24"/>
        </w:rPr>
      </w:pPr>
      <w:r>
        <w:rPr>
          <w:rFonts w:ascii="Arial" w:hAnsi="Arial" w:cs="Arial"/>
          <w:bCs/>
          <w:szCs w:val="24"/>
        </w:rPr>
        <w:t>A</w:t>
      </w:r>
      <w:r w:rsidR="00153257">
        <w:rPr>
          <w:rFonts w:ascii="Arial" w:hAnsi="Arial" w:cs="Arial"/>
          <w:bCs/>
          <w:szCs w:val="24"/>
        </w:rPr>
        <w:t>sí las cosas no sale</w:t>
      </w:r>
      <w:r>
        <w:rPr>
          <w:rFonts w:ascii="Arial" w:hAnsi="Arial" w:cs="Arial"/>
          <w:bCs/>
          <w:szCs w:val="24"/>
        </w:rPr>
        <w:t xml:space="preserve"> avante</w:t>
      </w:r>
      <w:r w:rsidR="00153257">
        <w:rPr>
          <w:rFonts w:ascii="Arial" w:hAnsi="Arial" w:cs="Arial"/>
          <w:bCs/>
          <w:szCs w:val="24"/>
        </w:rPr>
        <w:t xml:space="preserve"> el argumento </w:t>
      </w:r>
      <w:r>
        <w:rPr>
          <w:rFonts w:ascii="Arial" w:hAnsi="Arial" w:cs="Arial"/>
          <w:bCs/>
          <w:szCs w:val="24"/>
        </w:rPr>
        <w:t>del apoderado del demandado Arcila Restrepo.</w:t>
      </w:r>
    </w:p>
    <w:p w:rsidR="00104F74" w:rsidRDefault="00104F74" w:rsidP="00104F74">
      <w:pPr>
        <w:spacing w:line="276" w:lineRule="auto"/>
        <w:ind w:right="51"/>
        <w:contextualSpacing/>
        <w:jc w:val="both"/>
        <w:rPr>
          <w:rFonts w:ascii="Arial" w:hAnsi="Arial" w:cs="Arial"/>
          <w:szCs w:val="24"/>
          <w:lang w:val="es-CO"/>
        </w:rPr>
      </w:pPr>
    </w:p>
    <w:p w:rsidR="00B85C02" w:rsidRDefault="00B85C02" w:rsidP="00B85C02">
      <w:pPr>
        <w:suppressAutoHyphens/>
        <w:spacing w:line="276" w:lineRule="auto"/>
        <w:jc w:val="both"/>
        <w:rPr>
          <w:rFonts w:ascii="Arial" w:hAnsi="Arial" w:cs="Arial"/>
          <w:b/>
          <w:bCs/>
          <w:szCs w:val="24"/>
        </w:rPr>
      </w:pPr>
      <w:r>
        <w:rPr>
          <w:rFonts w:ascii="Arial" w:hAnsi="Arial" w:cs="Arial"/>
          <w:b/>
          <w:bCs/>
          <w:szCs w:val="24"/>
        </w:rPr>
        <w:t>2.2 Prescripción (apelación del demandado Arcila Restrepo)</w:t>
      </w:r>
    </w:p>
    <w:p w:rsidR="00B85C02" w:rsidRPr="00104F74" w:rsidRDefault="00B85C02" w:rsidP="00104F74">
      <w:pPr>
        <w:spacing w:line="276" w:lineRule="auto"/>
        <w:ind w:right="51"/>
        <w:contextualSpacing/>
        <w:jc w:val="both"/>
        <w:rPr>
          <w:rFonts w:ascii="Arial" w:hAnsi="Arial" w:cs="Arial"/>
          <w:szCs w:val="24"/>
          <w:lang w:val="es-CO"/>
        </w:rPr>
      </w:pPr>
    </w:p>
    <w:p w:rsidR="00DD1043" w:rsidRDefault="00171BA1" w:rsidP="00171BA1">
      <w:pPr>
        <w:suppressAutoHyphens/>
        <w:spacing w:line="276" w:lineRule="auto"/>
        <w:jc w:val="both"/>
        <w:rPr>
          <w:rFonts w:ascii="Arial" w:hAnsi="Arial" w:cs="Arial"/>
          <w:bCs/>
          <w:szCs w:val="24"/>
        </w:rPr>
      </w:pPr>
      <w:r>
        <w:rPr>
          <w:rFonts w:ascii="Arial" w:hAnsi="Arial" w:cs="Arial"/>
          <w:bCs/>
          <w:szCs w:val="24"/>
        </w:rPr>
        <w:t>Frente a</w:t>
      </w:r>
      <w:r w:rsidR="002068EE">
        <w:rPr>
          <w:rFonts w:ascii="Arial" w:hAnsi="Arial" w:cs="Arial"/>
          <w:bCs/>
          <w:szCs w:val="24"/>
        </w:rPr>
        <w:t>l recurso de apelación relacionado con la prescripción</w:t>
      </w:r>
      <w:r w:rsidR="00DD1043">
        <w:rPr>
          <w:rFonts w:ascii="Arial" w:hAnsi="Arial" w:cs="Arial"/>
          <w:bCs/>
          <w:szCs w:val="24"/>
        </w:rPr>
        <w:t>,</w:t>
      </w:r>
      <w:r w:rsidR="00D164DB">
        <w:rPr>
          <w:rFonts w:ascii="Arial" w:hAnsi="Arial" w:cs="Arial"/>
          <w:bCs/>
          <w:szCs w:val="24"/>
        </w:rPr>
        <w:t xml:space="preserve"> debe decirse que en materia laboral </w:t>
      </w:r>
      <w:r w:rsidR="00DD1043">
        <w:rPr>
          <w:rFonts w:ascii="Arial" w:hAnsi="Arial" w:cs="Arial"/>
          <w:bCs/>
          <w:szCs w:val="24"/>
        </w:rPr>
        <w:t>se consagra</w:t>
      </w:r>
      <w:r w:rsidR="0023111B">
        <w:rPr>
          <w:rFonts w:ascii="Arial" w:hAnsi="Arial" w:cs="Arial"/>
          <w:bCs/>
          <w:szCs w:val="24"/>
        </w:rPr>
        <w:t xml:space="preserve"> en los artículos 488 del Código Sustantivo del Trabajo</w:t>
      </w:r>
      <w:r w:rsidR="00DD1043">
        <w:rPr>
          <w:rFonts w:ascii="Arial" w:hAnsi="Arial" w:cs="Arial"/>
          <w:bCs/>
          <w:szCs w:val="24"/>
        </w:rPr>
        <w:t xml:space="preserve"> y 151 del Código Procesal del T</w:t>
      </w:r>
      <w:r w:rsidR="0023111B">
        <w:rPr>
          <w:rFonts w:ascii="Arial" w:hAnsi="Arial" w:cs="Arial"/>
          <w:bCs/>
          <w:szCs w:val="24"/>
        </w:rPr>
        <w:t xml:space="preserve">rabajo y de la Seguridad Social, cuyo término es de tres (3) años, el que puede interrumpirse por el escrito presentado por el trabajador </w:t>
      </w:r>
      <w:r w:rsidR="00DD1043">
        <w:rPr>
          <w:rFonts w:ascii="Arial" w:hAnsi="Arial" w:cs="Arial"/>
          <w:bCs/>
          <w:szCs w:val="24"/>
        </w:rPr>
        <w:t xml:space="preserve">(art.151 del CPTSS) </w:t>
      </w:r>
      <w:r w:rsidR="0023111B">
        <w:rPr>
          <w:rFonts w:ascii="Arial" w:hAnsi="Arial" w:cs="Arial"/>
          <w:bCs/>
          <w:szCs w:val="24"/>
        </w:rPr>
        <w:t xml:space="preserve">o por la presentación de la demanda </w:t>
      </w:r>
      <w:r w:rsidR="0023111B" w:rsidRPr="00DD1043">
        <w:rPr>
          <w:rFonts w:ascii="Arial" w:hAnsi="Arial" w:cs="Arial"/>
          <w:bCs/>
          <w:szCs w:val="24"/>
        </w:rPr>
        <w:t>(interrupción civil</w:t>
      </w:r>
      <w:r w:rsidRPr="00DD1043">
        <w:rPr>
          <w:rFonts w:ascii="Arial" w:hAnsi="Arial" w:cs="Arial"/>
          <w:bCs/>
          <w:szCs w:val="24"/>
        </w:rPr>
        <w:t>),</w:t>
      </w:r>
      <w:r w:rsidR="00DD1043" w:rsidRPr="00DD1043">
        <w:rPr>
          <w:rFonts w:ascii="Arial" w:hAnsi="Arial" w:cs="Arial"/>
          <w:bCs/>
          <w:szCs w:val="24"/>
        </w:rPr>
        <w:t xml:space="preserve"> al tenor del artículo 2539</w:t>
      </w:r>
      <w:r w:rsidR="0023111B" w:rsidRPr="00DD1043">
        <w:rPr>
          <w:rFonts w:ascii="Arial" w:hAnsi="Arial" w:cs="Arial"/>
          <w:bCs/>
          <w:szCs w:val="24"/>
        </w:rPr>
        <w:t xml:space="preserve"> del C</w:t>
      </w:r>
      <w:r w:rsidRPr="00DD1043">
        <w:rPr>
          <w:rFonts w:ascii="Arial" w:hAnsi="Arial" w:cs="Arial"/>
          <w:bCs/>
          <w:szCs w:val="24"/>
        </w:rPr>
        <w:t>ódigo Civil</w:t>
      </w:r>
      <w:r w:rsidR="00DD1043">
        <w:rPr>
          <w:rFonts w:ascii="Arial" w:hAnsi="Arial" w:cs="Arial"/>
          <w:bCs/>
          <w:szCs w:val="24"/>
        </w:rPr>
        <w:t>;</w:t>
      </w:r>
      <w:r w:rsidR="0023111B" w:rsidRPr="00DD1043">
        <w:rPr>
          <w:rFonts w:ascii="Arial" w:hAnsi="Arial" w:cs="Arial"/>
          <w:bCs/>
          <w:szCs w:val="24"/>
        </w:rPr>
        <w:t xml:space="preserve"> no</w:t>
      </w:r>
      <w:r w:rsidR="0023111B">
        <w:rPr>
          <w:rFonts w:ascii="Arial" w:hAnsi="Arial" w:cs="Arial"/>
          <w:bCs/>
          <w:szCs w:val="24"/>
        </w:rPr>
        <w:t xml:space="preserve"> obstante ello solo ocurrirá, cuando se notifique la demanda al dem</w:t>
      </w:r>
      <w:r w:rsidR="005028CA">
        <w:rPr>
          <w:rFonts w:ascii="Arial" w:hAnsi="Arial" w:cs="Arial"/>
          <w:bCs/>
          <w:szCs w:val="24"/>
        </w:rPr>
        <w:t>andado dentro del año siguiente a la notificación del auto admisorio</w:t>
      </w:r>
      <w:r w:rsidR="00DD1043">
        <w:rPr>
          <w:rFonts w:ascii="Arial" w:hAnsi="Arial" w:cs="Arial"/>
          <w:bCs/>
          <w:szCs w:val="24"/>
        </w:rPr>
        <w:t xml:space="preserve"> (art.90 Código de Procedimiento Civil)</w:t>
      </w:r>
      <w:r w:rsidR="005028CA">
        <w:rPr>
          <w:rFonts w:ascii="Arial" w:hAnsi="Arial" w:cs="Arial"/>
          <w:bCs/>
          <w:szCs w:val="24"/>
        </w:rPr>
        <w:t xml:space="preserve">, de </w:t>
      </w:r>
      <w:r w:rsidR="00DD1043">
        <w:rPr>
          <w:rFonts w:ascii="Arial" w:hAnsi="Arial" w:cs="Arial"/>
          <w:bCs/>
          <w:szCs w:val="24"/>
        </w:rPr>
        <w:t>no ser así</w:t>
      </w:r>
      <w:r>
        <w:rPr>
          <w:rFonts w:ascii="Arial" w:hAnsi="Arial" w:cs="Arial"/>
          <w:bCs/>
          <w:szCs w:val="24"/>
        </w:rPr>
        <w:t>,</w:t>
      </w:r>
      <w:r w:rsidR="005028CA">
        <w:rPr>
          <w:rFonts w:ascii="Arial" w:hAnsi="Arial" w:cs="Arial"/>
          <w:bCs/>
          <w:szCs w:val="24"/>
        </w:rPr>
        <w:t xml:space="preserve"> la interrupción se dará con la notificaci</w:t>
      </w:r>
      <w:r w:rsidR="00D7220F">
        <w:rPr>
          <w:rFonts w:ascii="Arial" w:hAnsi="Arial" w:cs="Arial"/>
          <w:bCs/>
          <w:szCs w:val="24"/>
        </w:rPr>
        <w:t>ón del demandado</w:t>
      </w:r>
      <w:r w:rsidR="00DD1043">
        <w:rPr>
          <w:rFonts w:ascii="Arial" w:hAnsi="Arial" w:cs="Arial"/>
          <w:bCs/>
          <w:szCs w:val="24"/>
        </w:rPr>
        <w:t>.</w:t>
      </w:r>
    </w:p>
    <w:p w:rsidR="00DD1043" w:rsidRDefault="00DD1043" w:rsidP="00171BA1">
      <w:pPr>
        <w:suppressAutoHyphens/>
        <w:spacing w:line="276" w:lineRule="auto"/>
        <w:jc w:val="both"/>
        <w:rPr>
          <w:rFonts w:ascii="Arial" w:hAnsi="Arial" w:cs="Arial"/>
          <w:bCs/>
          <w:szCs w:val="24"/>
        </w:rPr>
      </w:pPr>
    </w:p>
    <w:p w:rsidR="00171BA1" w:rsidRDefault="00DD1043" w:rsidP="00171BA1">
      <w:pPr>
        <w:suppressAutoHyphens/>
        <w:spacing w:line="276" w:lineRule="auto"/>
        <w:jc w:val="both"/>
        <w:rPr>
          <w:rFonts w:ascii="Arial" w:hAnsi="Arial" w:cs="Arial"/>
          <w:bCs/>
          <w:szCs w:val="24"/>
        </w:rPr>
      </w:pPr>
      <w:r>
        <w:rPr>
          <w:rFonts w:ascii="Arial" w:hAnsi="Arial" w:cs="Arial"/>
          <w:bCs/>
          <w:szCs w:val="24"/>
        </w:rPr>
        <w:t>Sin embargo, en materia laboral,</w:t>
      </w:r>
      <w:r w:rsidR="00D7220F">
        <w:rPr>
          <w:rFonts w:ascii="Arial" w:hAnsi="Arial" w:cs="Arial"/>
          <w:bCs/>
          <w:szCs w:val="24"/>
        </w:rPr>
        <w:t xml:space="preserve"> </w:t>
      </w:r>
      <w:r>
        <w:rPr>
          <w:rFonts w:ascii="Arial" w:hAnsi="Arial" w:cs="Arial"/>
          <w:bCs/>
          <w:szCs w:val="24"/>
        </w:rPr>
        <w:t>la jurisprudencia</w:t>
      </w:r>
      <w:r w:rsidR="00D70AA2">
        <w:rPr>
          <w:rStyle w:val="Appelnotedebasdep"/>
          <w:rFonts w:ascii="Arial" w:hAnsi="Arial" w:cs="Arial"/>
          <w:bCs/>
          <w:szCs w:val="24"/>
        </w:rPr>
        <w:footnoteReference w:id="2"/>
      </w:r>
      <w:r>
        <w:rPr>
          <w:rFonts w:ascii="Arial" w:hAnsi="Arial" w:cs="Arial"/>
          <w:bCs/>
          <w:szCs w:val="24"/>
        </w:rPr>
        <w:t xml:space="preserve"> </w:t>
      </w:r>
      <w:r w:rsidR="00171BA1">
        <w:rPr>
          <w:rFonts w:ascii="Arial" w:hAnsi="Arial" w:cs="Arial"/>
          <w:bCs/>
          <w:szCs w:val="24"/>
        </w:rPr>
        <w:t>ha aceptado que la sola presentación de la demanda interrumpe la prescripción</w:t>
      </w:r>
      <w:r w:rsidR="00D70AA2">
        <w:rPr>
          <w:rFonts w:ascii="Arial" w:hAnsi="Arial" w:cs="Arial"/>
          <w:bCs/>
          <w:szCs w:val="24"/>
        </w:rPr>
        <w:t>,</w:t>
      </w:r>
      <w:r>
        <w:rPr>
          <w:rFonts w:ascii="Arial" w:hAnsi="Arial" w:cs="Arial"/>
          <w:bCs/>
          <w:szCs w:val="24"/>
        </w:rPr>
        <w:t xml:space="preserve"> así no se hayan cumplido con los plazos del artículo 90 del CPC,</w:t>
      </w:r>
      <w:r w:rsidR="00171BA1">
        <w:rPr>
          <w:rFonts w:ascii="Arial" w:hAnsi="Arial" w:cs="Arial"/>
          <w:bCs/>
          <w:szCs w:val="24"/>
        </w:rPr>
        <w:t xml:space="preserve"> cuando la notificación del auto admisorio de la misma no se efectúa oportunamente por negligencia del juzgado o actividad elusiva del demandado.</w:t>
      </w:r>
    </w:p>
    <w:p w:rsidR="00171BA1" w:rsidRDefault="00171BA1" w:rsidP="002068EE">
      <w:pPr>
        <w:suppressAutoHyphens/>
        <w:spacing w:line="276" w:lineRule="auto"/>
        <w:jc w:val="both"/>
        <w:rPr>
          <w:rFonts w:ascii="Arial" w:hAnsi="Arial" w:cs="Arial"/>
          <w:bCs/>
          <w:szCs w:val="24"/>
        </w:rPr>
      </w:pPr>
    </w:p>
    <w:p w:rsidR="00AF5411" w:rsidRDefault="00171BA1" w:rsidP="002068EE">
      <w:pPr>
        <w:suppressAutoHyphens/>
        <w:spacing w:line="276" w:lineRule="auto"/>
        <w:jc w:val="both"/>
        <w:rPr>
          <w:rFonts w:ascii="Arial" w:hAnsi="Arial" w:cs="Arial"/>
          <w:bCs/>
          <w:szCs w:val="24"/>
        </w:rPr>
      </w:pPr>
      <w:r>
        <w:rPr>
          <w:rFonts w:ascii="Arial" w:hAnsi="Arial" w:cs="Arial"/>
          <w:bCs/>
          <w:szCs w:val="24"/>
        </w:rPr>
        <w:t>Conforme a lo expuesto</w:t>
      </w:r>
      <w:r w:rsidR="00603C5E">
        <w:rPr>
          <w:rFonts w:ascii="Arial" w:hAnsi="Arial" w:cs="Arial"/>
          <w:bCs/>
          <w:szCs w:val="24"/>
        </w:rPr>
        <w:t xml:space="preserve">, el ataque </w:t>
      </w:r>
      <w:r w:rsidR="003B4D10">
        <w:rPr>
          <w:rFonts w:ascii="Arial" w:hAnsi="Arial" w:cs="Arial"/>
          <w:bCs/>
          <w:szCs w:val="24"/>
        </w:rPr>
        <w:t>no está llamado a prosperar</w:t>
      </w:r>
      <w:r>
        <w:rPr>
          <w:rFonts w:ascii="Arial" w:hAnsi="Arial" w:cs="Arial"/>
          <w:bCs/>
          <w:szCs w:val="24"/>
        </w:rPr>
        <w:t xml:space="preserve"> en este caso</w:t>
      </w:r>
      <w:r w:rsidR="003B4D10">
        <w:rPr>
          <w:rFonts w:ascii="Arial" w:hAnsi="Arial" w:cs="Arial"/>
          <w:bCs/>
          <w:szCs w:val="24"/>
        </w:rPr>
        <w:t>, por cuanto no hubo negligencia por la parte activa</w:t>
      </w:r>
      <w:r w:rsidR="00B15141">
        <w:rPr>
          <w:rFonts w:ascii="Arial" w:hAnsi="Arial" w:cs="Arial"/>
          <w:bCs/>
          <w:szCs w:val="24"/>
        </w:rPr>
        <w:t>, sino una deficiente notificación al demandado Arcila Restrepo</w:t>
      </w:r>
      <w:r w:rsidR="00290533">
        <w:rPr>
          <w:rFonts w:ascii="Arial" w:hAnsi="Arial" w:cs="Arial"/>
          <w:bCs/>
          <w:szCs w:val="24"/>
        </w:rPr>
        <w:t>,</w:t>
      </w:r>
      <w:r>
        <w:rPr>
          <w:rFonts w:ascii="Arial" w:hAnsi="Arial" w:cs="Arial"/>
          <w:bCs/>
          <w:szCs w:val="24"/>
        </w:rPr>
        <w:t xml:space="preserve"> imputable al juzgado,</w:t>
      </w:r>
      <w:r w:rsidR="00B15141">
        <w:rPr>
          <w:rFonts w:ascii="Arial" w:hAnsi="Arial" w:cs="Arial"/>
          <w:bCs/>
          <w:szCs w:val="24"/>
        </w:rPr>
        <w:t xml:space="preserve"> que dio lugar a la nulidad de todo lo actuado</w:t>
      </w:r>
      <w:r w:rsidR="00774856">
        <w:rPr>
          <w:rFonts w:ascii="Arial" w:hAnsi="Arial" w:cs="Arial"/>
          <w:bCs/>
          <w:szCs w:val="24"/>
        </w:rPr>
        <w:t>,</w:t>
      </w:r>
      <w:r w:rsidR="00B15141">
        <w:rPr>
          <w:rFonts w:ascii="Arial" w:hAnsi="Arial" w:cs="Arial"/>
          <w:bCs/>
          <w:szCs w:val="24"/>
        </w:rPr>
        <w:t xml:space="preserve"> a partir del A</w:t>
      </w:r>
      <w:r w:rsidR="003C0BB4">
        <w:rPr>
          <w:rFonts w:ascii="Arial" w:hAnsi="Arial" w:cs="Arial"/>
          <w:bCs/>
          <w:szCs w:val="24"/>
        </w:rPr>
        <w:t>uto de 08-07</w:t>
      </w:r>
      <w:r>
        <w:rPr>
          <w:rFonts w:ascii="Arial" w:hAnsi="Arial" w:cs="Arial"/>
          <w:bCs/>
          <w:szCs w:val="24"/>
        </w:rPr>
        <w:t>-2010 (</w:t>
      </w:r>
      <w:r w:rsidR="003C0BB4">
        <w:rPr>
          <w:rFonts w:ascii="Arial" w:hAnsi="Arial" w:cs="Arial"/>
          <w:bCs/>
          <w:szCs w:val="24"/>
        </w:rPr>
        <w:t>folios 394 a 398</w:t>
      </w:r>
      <w:r w:rsidR="00B15141">
        <w:rPr>
          <w:rFonts w:ascii="Arial" w:hAnsi="Arial" w:cs="Arial"/>
          <w:bCs/>
          <w:szCs w:val="24"/>
        </w:rPr>
        <w:t xml:space="preserve"> del </w:t>
      </w:r>
      <w:proofErr w:type="spellStart"/>
      <w:r w:rsidR="00B15141">
        <w:rPr>
          <w:rFonts w:ascii="Arial" w:hAnsi="Arial" w:cs="Arial"/>
          <w:bCs/>
          <w:szCs w:val="24"/>
        </w:rPr>
        <w:t>cdno</w:t>
      </w:r>
      <w:proofErr w:type="spellEnd"/>
      <w:r w:rsidR="00B15141">
        <w:rPr>
          <w:rFonts w:ascii="Arial" w:hAnsi="Arial" w:cs="Arial"/>
          <w:bCs/>
          <w:szCs w:val="24"/>
        </w:rPr>
        <w:t>. 2</w:t>
      </w:r>
      <w:r>
        <w:rPr>
          <w:rFonts w:ascii="Arial" w:hAnsi="Arial" w:cs="Arial"/>
          <w:bCs/>
          <w:szCs w:val="24"/>
        </w:rPr>
        <w:t>)</w:t>
      </w:r>
      <w:r w:rsidR="00DD1043">
        <w:rPr>
          <w:rFonts w:ascii="Arial" w:hAnsi="Arial" w:cs="Arial"/>
          <w:bCs/>
          <w:szCs w:val="24"/>
        </w:rPr>
        <w:t>;</w:t>
      </w:r>
      <w:r w:rsidR="00B15141">
        <w:rPr>
          <w:rFonts w:ascii="Arial" w:hAnsi="Arial" w:cs="Arial"/>
          <w:bCs/>
          <w:szCs w:val="24"/>
        </w:rPr>
        <w:t xml:space="preserve"> </w:t>
      </w:r>
      <w:r>
        <w:rPr>
          <w:rFonts w:ascii="Arial" w:hAnsi="Arial" w:cs="Arial"/>
          <w:bCs/>
          <w:szCs w:val="24"/>
        </w:rPr>
        <w:t xml:space="preserve">sin tal situación </w:t>
      </w:r>
      <w:r w:rsidR="006C24DD">
        <w:rPr>
          <w:rFonts w:ascii="Arial" w:hAnsi="Arial" w:cs="Arial"/>
          <w:bCs/>
          <w:szCs w:val="24"/>
        </w:rPr>
        <w:t>se</w:t>
      </w:r>
      <w:r w:rsidR="00C60ED5">
        <w:rPr>
          <w:rFonts w:ascii="Arial" w:hAnsi="Arial" w:cs="Arial"/>
          <w:bCs/>
          <w:szCs w:val="24"/>
        </w:rPr>
        <w:t xml:space="preserve"> hubiere</w:t>
      </w:r>
      <w:r>
        <w:rPr>
          <w:rFonts w:ascii="Arial" w:hAnsi="Arial" w:cs="Arial"/>
          <w:bCs/>
          <w:szCs w:val="24"/>
        </w:rPr>
        <w:t xml:space="preserve"> cumplido su cometido, ya</w:t>
      </w:r>
      <w:r w:rsidR="00AF5411">
        <w:rPr>
          <w:rFonts w:ascii="Arial" w:hAnsi="Arial" w:cs="Arial"/>
          <w:bCs/>
          <w:szCs w:val="24"/>
        </w:rPr>
        <w:t xml:space="preserve"> que la actora</w:t>
      </w:r>
      <w:r w:rsidR="00C60ED5">
        <w:rPr>
          <w:rFonts w:ascii="Arial" w:hAnsi="Arial" w:cs="Arial"/>
          <w:bCs/>
          <w:szCs w:val="24"/>
        </w:rPr>
        <w:t xml:space="preserve"> ejecutó</w:t>
      </w:r>
      <w:r w:rsidR="00290533">
        <w:rPr>
          <w:rFonts w:ascii="Arial" w:hAnsi="Arial" w:cs="Arial"/>
          <w:bCs/>
          <w:szCs w:val="24"/>
        </w:rPr>
        <w:t xml:space="preserve"> los act</w:t>
      </w:r>
      <w:r w:rsidR="006C24DD">
        <w:rPr>
          <w:rFonts w:ascii="Arial" w:hAnsi="Arial" w:cs="Arial"/>
          <w:bCs/>
          <w:szCs w:val="24"/>
        </w:rPr>
        <w:t>os tendientes a la notificación</w:t>
      </w:r>
      <w:r w:rsidR="00290533">
        <w:rPr>
          <w:rFonts w:ascii="Arial" w:hAnsi="Arial" w:cs="Arial"/>
          <w:bCs/>
          <w:szCs w:val="24"/>
        </w:rPr>
        <w:t xml:space="preserve"> </w:t>
      </w:r>
      <w:r w:rsidR="007B6B02">
        <w:rPr>
          <w:rFonts w:ascii="Arial" w:hAnsi="Arial" w:cs="Arial"/>
          <w:bCs/>
          <w:szCs w:val="24"/>
        </w:rPr>
        <w:t>antes</w:t>
      </w:r>
      <w:r w:rsidR="00E27845">
        <w:rPr>
          <w:rFonts w:ascii="Arial" w:hAnsi="Arial" w:cs="Arial"/>
          <w:bCs/>
          <w:szCs w:val="24"/>
        </w:rPr>
        <w:t xml:space="preserve"> </w:t>
      </w:r>
      <w:r w:rsidR="00DD1043">
        <w:rPr>
          <w:rFonts w:ascii="Arial" w:hAnsi="Arial" w:cs="Arial"/>
          <w:bCs/>
          <w:szCs w:val="24"/>
        </w:rPr>
        <w:t xml:space="preserve">de transcurrir el año que menciona el artículo 90 </w:t>
      </w:r>
      <w:r w:rsidR="00DD1043" w:rsidRPr="00DD1043">
        <w:rPr>
          <w:rFonts w:ascii="Arial" w:hAnsi="Arial" w:cs="Arial"/>
          <w:bCs/>
          <w:i/>
          <w:szCs w:val="24"/>
        </w:rPr>
        <w:t>ibídem</w:t>
      </w:r>
      <w:r w:rsidR="00AF5411">
        <w:rPr>
          <w:rFonts w:ascii="Arial" w:hAnsi="Arial" w:cs="Arial"/>
          <w:bCs/>
          <w:szCs w:val="24"/>
        </w:rPr>
        <w:t>, pues desde la</w:t>
      </w:r>
      <w:r w:rsidR="00DD1043">
        <w:rPr>
          <w:rFonts w:ascii="Arial" w:hAnsi="Arial" w:cs="Arial"/>
          <w:bCs/>
          <w:szCs w:val="24"/>
        </w:rPr>
        <w:t xml:space="preserve"> notificación</w:t>
      </w:r>
      <w:r w:rsidR="006C24DD">
        <w:rPr>
          <w:rFonts w:ascii="Arial" w:hAnsi="Arial" w:cs="Arial"/>
          <w:bCs/>
          <w:szCs w:val="24"/>
        </w:rPr>
        <w:t xml:space="preserve"> por estado del auto admisorio-</w:t>
      </w:r>
      <w:r w:rsidR="00706E33">
        <w:rPr>
          <w:rFonts w:ascii="Arial" w:hAnsi="Arial" w:cs="Arial"/>
          <w:bCs/>
          <w:szCs w:val="24"/>
        </w:rPr>
        <w:t>06-10</w:t>
      </w:r>
      <w:r w:rsidR="00AF5411">
        <w:rPr>
          <w:rFonts w:ascii="Arial" w:hAnsi="Arial" w:cs="Arial"/>
          <w:bCs/>
          <w:szCs w:val="24"/>
        </w:rPr>
        <w:t>-2009</w:t>
      </w:r>
      <w:r w:rsidR="006C24DD">
        <w:rPr>
          <w:rFonts w:ascii="Arial" w:hAnsi="Arial" w:cs="Arial"/>
          <w:bCs/>
          <w:szCs w:val="24"/>
        </w:rPr>
        <w:t>-</w:t>
      </w:r>
      <w:r w:rsidR="00706E33">
        <w:rPr>
          <w:rFonts w:ascii="Arial" w:hAnsi="Arial" w:cs="Arial"/>
          <w:bCs/>
          <w:szCs w:val="24"/>
        </w:rPr>
        <w:t>(fl.66</w:t>
      </w:r>
      <w:r w:rsidR="00DD1043">
        <w:rPr>
          <w:rFonts w:ascii="Arial" w:hAnsi="Arial" w:cs="Arial"/>
          <w:bCs/>
          <w:szCs w:val="24"/>
        </w:rPr>
        <w:t xml:space="preserve"> cdno.1)</w:t>
      </w:r>
      <w:r w:rsidR="00AF5411">
        <w:rPr>
          <w:rFonts w:ascii="Arial" w:hAnsi="Arial" w:cs="Arial"/>
          <w:bCs/>
          <w:szCs w:val="24"/>
        </w:rPr>
        <w:t xml:space="preserve"> hasta la entrega de la comunicación para la </w:t>
      </w:r>
      <w:r w:rsidR="007B6B02">
        <w:rPr>
          <w:rFonts w:ascii="Arial" w:hAnsi="Arial" w:cs="Arial"/>
          <w:bCs/>
          <w:szCs w:val="24"/>
        </w:rPr>
        <w:t>diligencia d</w:t>
      </w:r>
      <w:r w:rsidR="00AF5411">
        <w:rPr>
          <w:rFonts w:ascii="Arial" w:hAnsi="Arial" w:cs="Arial"/>
          <w:bCs/>
          <w:szCs w:val="24"/>
        </w:rPr>
        <w:t>e</w:t>
      </w:r>
      <w:r w:rsidR="007B6B02">
        <w:rPr>
          <w:rFonts w:ascii="Arial" w:hAnsi="Arial" w:cs="Arial"/>
          <w:bCs/>
          <w:szCs w:val="24"/>
        </w:rPr>
        <w:t xml:space="preserve"> </w:t>
      </w:r>
      <w:r w:rsidR="00AF5411">
        <w:rPr>
          <w:rFonts w:ascii="Arial" w:hAnsi="Arial" w:cs="Arial"/>
          <w:bCs/>
          <w:szCs w:val="24"/>
        </w:rPr>
        <w:t>la notificación personal</w:t>
      </w:r>
      <w:r w:rsidR="007B6B02">
        <w:rPr>
          <w:rFonts w:ascii="Arial" w:hAnsi="Arial" w:cs="Arial"/>
          <w:bCs/>
          <w:szCs w:val="24"/>
        </w:rPr>
        <w:t xml:space="preserve"> al demandado</w:t>
      </w:r>
      <w:r w:rsidR="006C24DD">
        <w:rPr>
          <w:rFonts w:ascii="Arial" w:hAnsi="Arial" w:cs="Arial"/>
          <w:bCs/>
          <w:szCs w:val="24"/>
        </w:rPr>
        <w:t>-</w:t>
      </w:r>
      <w:r w:rsidR="00706E33">
        <w:rPr>
          <w:rFonts w:ascii="Arial" w:hAnsi="Arial" w:cs="Arial"/>
          <w:bCs/>
          <w:szCs w:val="24"/>
        </w:rPr>
        <w:t>24-10</w:t>
      </w:r>
      <w:r w:rsidR="00AF5411">
        <w:rPr>
          <w:rFonts w:ascii="Arial" w:hAnsi="Arial" w:cs="Arial"/>
          <w:bCs/>
          <w:szCs w:val="24"/>
        </w:rPr>
        <w:t>-2009</w:t>
      </w:r>
      <w:r w:rsidR="007B6B02">
        <w:rPr>
          <w:rFonts w:ascii="Arial" w:hAnsi="Arial" w:cs="Arial"/>
          <w:bCs/>
          <w:szCs w:val="24"/>
        </w:rPr>
        <w:t xml:space="preserve"> (fl</w:t>
      </w:r>
      <w:r w:rsidR="00706E33">
        <w:rPr>
          <w:rFonts w:ascii="Arial" w:hAnsi="Arial" w:cs="Arial"/>
          <w:bCs/>
          <w:szCs w:val="24"/>
        </w:rPr>
        <w:t>.73</w:t>
      </w:r>
      <w:r w:rsidR="00DD1043">
        <w:rPr>
          <w:rFonts w:ascii="Arial" w:hAnsi="Arial" w:cs="Arial"/>
          <w:bCs/>
          <w:szCs w:val="24"/>
        </w:rPr>
        <w:t xml:space="preserve"> </w:t>
      </w:r>
      <w:r w:rsidR="00C92A61">
        <w:rPr>
          <w:rFonts w:ascii="Arial" w:hAnsi="Arial" w:cs="Arial"/>
          <w:bCs/>
          <w:szCs w:val="24"/>
        </w:rPr>
        <w:t>cdno.1), transcurrieron</w:t>
      </w:r>
      <w:r w:rsidR="00706E33">
        <w:rPr>
          <w:rFonts w:ascii="Arial" w:hAnsi="Arial" w:cs="Arial"/>
          <w:bCs/>
          <w:szCs w:val="24"/>
        </w:rPr>
        <w:t xml:space="preserve"> sólo 18</w:t>
      </w:r>
      <w:r w:rsidR="00DD1043">
        <w:rPr>
          <w:rFonts w:ascii="Arial" w:hAnsi="Arial" w:cs="Arial"/>
          <w:bCs/>
          <w:szCs w:val="24"/>
        </w:rPr>
        <w:t xml:space="preserve"> días y</w:t>
      </w:r>
      <w:r w:rsidR="007B6B02">
        <w:rPr>
          <w:rFonts w:ascii="Arial" w:hAnsi="Arial" w:cs="Arial"/>
          <w:bCs/>
          <w:szCs w:val="24"/>
        </w:rPr>
        <w:t xml:space="preserve"> respecto de la </w:t>
      </w:r>
      <w:r w:rsidR="00C60ED5">
        <w:rPr>
          <w:rFonts w:ascii="Arial" w:hAnsi="Arial" w:cs="Arial"/>
          <w:bCs/>
          <w:szCs w:val="24"/>
        </w:rPr>
        <w:t xml:space="preserve">indebida </w:t>
      </w:r>
      <w:r w:rsidR="00D50CB6">
        <w:rPr>
          <w:rFonts w:ascii="Arial" w:hAnsi="Arial" w:cs="Arial"/>
          <w:bCs/>
          <w:szCs w:val="24"/>
        </w:rPr>
        <w:t>aplicación de la</w:t>
      </w:r>
      <w:r w:rsidR="00706E33">
        <w:rPr>
          <w:rFonts w:ascii="Arial" w:hAnsi="Arial" w:cs="Arial"/>
          <w:bCs/>
          <w:szCs w:val="24"/>
        </w:rPr>
        <w:t xml:space="preserve"> notificación por aviso, 2</w:t>
      </w:r>
      <w:r w:rsidR="00185B83">
        <w:rPr>
          <w:rFonts w:ascii="Arial" w:hAnsi="Arial" w:cs="Arial"/>
          <w:bCs/>
          <w:szCs w:val="24"/>
        </w:rPr>
        <w:t>2-02-2010 (fl.150), 4 meses y 16</w:t>
      </w:r>
      <w:r w:rsidR="007B6B02">
        <w:rPr>
          <w:rFonts w:ascii="Arial" w:hAnsi="Arial" w:cs="Arial"/>
          <w:bCs/>
          <w:szCs w:val="24"/>
        </w:rPr>
        <w:t xml:space="preserve"> días</w:t>
      </w:r>
      <w:r w:rsidR="00E9327B">
        <w:rPr>
          <w:rFonts w:ascii="Arial" w:hAnsi="Arial" w:cs="Arial"/>
          <w:bCs/>
          <w:szCs w:val="24"/>
        </w:rPr>
        <w:t>.</w:t>
      </w:r>
    </w:p>
    <w:p w:rsidR="00DD1043" w:rsidRDefault="00DD1043" w:rsidP="002068EE">
      <w:pPr>
        <w:suppressAutoHyphens/>
        <w:spacing w:line="276" w:lineRule="auto"/>
        <w:jc w:val="both"/>
        <w:rPr>
          <w:rFonts w:ascii="Arial" w:hAnsi="Arial" w:cs="Arial"/>
          <w:bCs/>
          <w:szCs w:val="24"/>
        </w:rPr>
      </w:pPr>
    </w:p>
    <w:p w:rsidR="00603C5E" w:rsidRDefault="00E27845" w:rsidP="002068EE">
      <w:pPr>
        <w:suppressAutoHyphens/>
        <w:spacing w:line="276" w:lineRule="auto"/>
        <w:jc w:val="both"/>
        <w:rPr>
          <w:rFonts w:ascii="Arial" w:hAnsi="Arial" w:cs="Arial"/>
          <w:bCs/>
          <w:szCs w:val="24"/>
        </w:rPr>
      </w:pPr>
      <w:r>
        <w:rPr>
          <w:rFonts w:ascii="Arial" w:hAnsi="Arial" w:cs="Arial"/>
          <w:bCs/>
          <w:szCs w:val="24"/>
        </w:rPr>
        <w:t>Ni tampoco</w:t>
      </w:r>
      <w:r w:rsidR="00C60ED5">
        <w:rPr>
          <w:rFonts w:ascii="Arial" w:hAnsi="Arial" w:cs="Arial"/>
          <w:bCs/>
          <w:szCs w:val="24"/>
        </w:rPr>
        <w:t xml:space="preserve"> se</w:t>
      </w:r>
      <w:r>
        <w:rPr>
          <w:rFonts w:ascii="Arial" w:hAnsi="Arial" w:cs="Arial"/>
          <w:bCs/>
          <w:szCs w:val="24"/>
        </w:rPr>
        <w:t xml:space="preserve"> </w:t>
      </w:r>
      <w:r w:rsidR="00290533">
        <w:rPr>
          <w:rFonts w:ascii="Arial" w:hAnsi="Arial" w:cs="Arial"/>
          <w:bCs/>
          <w:szCs w:val="24"/>
        </w:rPr>
        <w:t xml:space="preserve">excedió el lapso de un (1) año (artículo 90 del Código de Procedimiento Civil), </w:t>
      </w:r>
      <w:r w:rsidR="00774856">
        <w:rPr>
          <w:rFonts w:ascii="Arial" w:hAnsi="Arial" w:cs="Arial"/>
          <w:bCs/>
          <w:szCs w:val="24"/>
        </w:rPr>
        <w:t xml:space="preserve">entre </w:t>
      </w:r>
      <w:r>
        <w:rPr>
          <w:rFonts w:ascii="Arial" w:hAnsi="Arial" w:cs="Arial"/>
          <w:bCs/>
          <w:szCs w:val="24"/>
        </w:rPr>
        <w:t>el 23-07-2012</w:t>
      </w:r>
      <w:r w:rsidR="00290533">
        <w:rPr>
          <w:rFonts w:ascii="Arial" w:hAnsi="Arial" w:cs="Arial"/>
          <w:bCs/>
          <w:szCs w:val="24"/>
        </w:rPr>
        <w:t>,</w:t>
      </w:r>
      <w:r>
        <w:rPr>
          <w:rFonts w:ascii="Arial" w:hAnsi="Arial" w:cs="Arial"/>
          <w:bCs/>
          <w:szCs w:val="24"/>
        </w:rPr>
        <w:t xml:space="preserve"> cuando se </w:t>
      </w:r>
      <w:r w:rsidR="00290533">
        <w:rPr>
          <w:rFonts w:ascii="Arial" w:hAnsi="Arial" w:cs="Arial"/>
          <w:bCs/>
          <w:szCs w:val="24"/>
        </w:rPr>
        <w:t>decretó</w:t>
      </w:r>
      <w:r>
        <w:rPr>
          <w:rFonts w:ascii="Arial" w:hAnsi="Arial" w:cs="Arial"/>
          <w:bCs/>
          <w:szCs w:val="24"/>
        </w:rPr>
        <w:t xml:space="preserve"> la</w:t>
      </w:r>
      <w:r w:rsidR="00774856">
        <w:rPr>
          <w:rFonts w:ascii="Arial" w:hAnsi="Arial" w:cs="Arial"/>
          <w:bCs/>
          <w:szCs w:val="24"/>
        </w:rPr>
        <w:t xml:space="preserve"> nulidad </w:t>
      </w:r>
      <w:r>
        <w:rPr>
          <w:rFonts w:ascii="Arial" w:hAnsi="Arial" w:cs="Arial"/>
          <w:bCs/>
          <w:szCs w:val="24"/>
        </w:rPr>
        <w:t>antes dicha</w:t>
      </w:r>
      <w:r w:rsidR="00774856">
        <w:rPr>
          <w:rFonts w:ascii="Arial" w:hAnsi="Arial" w:cs="Arial"/>
          <w:bCs/>
          <w:szCs w:val="24"/>
        </w:rPr>
        <w:t xml:space="preserve"> y la nueva notificación al demandado</w:t>
      </w:r>
      <w:r w:rsidR="00706E33">
        <w:rPr>
          <w:rFonts w:ascii="Arial" w:hAnsi="Arial" w:cs="Arial"/>
          <w:bCs/>
          <w:szCs w:val="24"/>
        </w:rPr>
        <w:t xml:space="preserve"> Arcila Restrepo, el 18-01</w:t>
      </w:r>
      <w:r w:rsidR="00D31A50">
        <w:rPr>
          <w:rFonts w:ascii="Arial" w:hAnsi="Arial" w:cs="Arial"/>
          <w:bCs/>
          <w:szCs w:val="24"/>
        </w:rPr>
        <w:t xml:space="preserve">-2013, </w:t>
      </w:r>
      <w:r w:rsidR="006C24DD">
        <w:rPr>
          <w:rFonts w:ascii="Arial" w:hAnsi="Arial" w:cs="Arial"/>
          <w:bCs/>
          <w:szCs w:val="24"/>
        </w:rPr>
        <w:t>al pasar</w:t>
      </w:r>
      <w:r w:rsidR="00706E33">
        <w:rPr>
          <w:rFonts w:ascii="Arial" w:hAnsi="Arial" w:cs="Arial"/>
          <w:bCs/>
          <w:szCs w:val="24"/>
        </w:rPr>
        <w:t xml:space="preserve"> 5 meses y 26</w:t>
      </w:r>
      <w:r w:rsidR="00E9327B">
        <w:rPr>
          <w:rFonts w:ascii="Arial" w:hAnsi="Arial" w:cs="Arial"/>
          <w:bCs/>
          <w:szCs w:val="24"/>
        </w:rPr>
        <w:t xml:space="preserve"> días;</w:t>
      </w:r>
      <w:r w:rsidR="000C5F36">
        <w:rPr>
          <w:rFonts w:ascii="Arial" w:hAnsi="Arial" w:cs="Arial"/>
          <w:bCs/>
          <w:szCs w:val="24"/>
        </w:rPr>
        <w:t xml:space="preserve"> de tal suerte que en el caso en concreto la pres</w:t>
      </w:r>
      <w:r w:rsidR="00706E33">
        <w:rPr>
          <w:rFonts w:ascii="Arial" w:hAnsi="Arial" w:cs="Arial"/>
          <w:bCs/>
          <w:szCs w:val="24"/>
        </w:rPr>
        <w:t>entación de la demanda el día 19-12-2008</w:t>
      </w:r>
      <w:r w:rsidR="000C5F36">
        <w:rPr>
          <w:rFonts w:ascii="Arial" w:hAnsi="Arial" w:cs="Arial"/>
          <w:bCs/>
          <w:szCs w:val="24"/>
        </w:rPr>
        <w:t xml:space="preserve"> interrumpió la prescripción</w:t>
      </w:r>
      <w:r>
        <w:rPr>
          <w:rFonts w:ascii="Arial" w:hAnsi="Arial" w:cs="Arial"/>
          <w:bCs/>
          <w:szCs w:val="24"/>
        </w:rPr>
        <w:t>, por lo que no prospera la apelación en este aspecto.</w:t>
      </w:r>
    </w:p>
    <w:p w:rsidR="00AF5411" w:rsidRDefault="00AF5411" w:rsidP="002068EE">
      <w:pPr>
        <w:suppressAutoHyphens/>
        <w:spacing w:line="276" w:lineRule="auto"/>
        <w:jc w:val="both"/>
        <w:rPr>
          <w:rFonts w:ascii="Arial" w:hAnsi="Arial" w:cs="Arial"/>
          <w:bCs/>
          <w:szCs w:val="24"/>
        </w:rPr>
      </w:pPr>
    </w:p>
    <w:p w:rsidR="00D2647D" w:rsidRDefault="00E9327B" w:rsidP="00D2647D">
      <w:pPr>
        <w:suppressAutoHyphens/>
        <w:spacing w:line="276" w:lineRule="auto"/>
        <w:jc w:val="both"/>
        <w:rPr>
          <w:rFonts w:ascii="Arial" w:eastAsia="Arial Unicode MS" w:hAnsi="Arial" w:cs="Arial"/>
          <w:b/>
          <w:szCs w:val="24"/>
        </w:rPr>
      </w:pPr>
      <w:r>
        <w:rPr>
          <w:rFonts w:ascii="Arial" w:hAnsi="Arial" w:cs="Arial"/>
          <w:b/>
          <w:bCs/>
          <w:szCs w:val="24"/>
        </w:rPr>
        <w:lastRenderedPageBreak/>
        <w:t>2.3</w:t>
      </w:r>
      <w:r w:rsidR="00D2647D">
        <w:rPr>
          <w:rFonts w:ascii="Arial" w:hAnsi="Arial" w:cs="Arial"/>
          <w:b/>
          <w:bCs/>
          <w:szCs w:val="24"/>
        </w:rPr>
        <w:t xml:space="preserve"> Apelación y consulta del codemandado Municipio de Dosquebradas-solidaridad </w:t>
      </w:r>
      <w:r w:rsidR="00185B83">
        <w:rPr>
          <w:rFonts w:ascii="Arial" w:hAnsi="Arial" w:cs="Arial"/>
          <w:b/>
          <w:bCs/>
          <w:szCs w:val="24"/>
        </w:rPr>
        <w:t>y apelación del demandante relacionada con la solidaridad del Municipio de Dosquebradas frente a todas las condenas</w:t>
      </w:r>
    </w:p>
    <w:p w:rsidR="00D2647D" w:rsidRDefault="00D2647D" w:rsidP="007256F4">
      <w:pPr>
        <w:suppressAutoHyphens/>
        <w:spacing w:line="276" w:lineRule="auto"/>
        <w:jc w:val="both"/>
        <w:rPr>
          <w:rFonts w:ascii="Arial" w:hAnsi="Arial"/>
          <w:szCs w:val="24"/>
        </w:rPr>
      </w:pPr>
    </w:p>
    <w:p w:rsidR="00D55FA0" w:rsidRPr="00D55FA0" w:rsidRDefault="00D2647D" w:rsidP="00D55FA0">
      <w:pPr>
        <w:suppressAutoHyphens/>
        <w:spacing w:line="276" w:lineRule="auto"/>
        <w:jc w:val="both"/>
        <w:rPr>
          <w:rFonts w:ascii="Arial" w:hAnsi="Arial"/>
          <w:szCs w:val="24"/>
        </w:rPr>
      </w:pPr>
      <w:r>
        <w:rPr>
          <w:rFonts w:ascii="Arial" w:hAnsi="Arial"/>
          <w:szCs w:val="24"/>
        </w:rPr>
        <w:t xml:space="preserve">De conformidad con el artículo 34 del Código Sustantivo del Trabajo </w:t>
      </w:r>
      <w:r w:rsidR="00D55FA0">
        <w:rPr>
          <w:rFonts w:ascii="Arial" w:hAnsi="Arial"/>
          <w:szCs w:val="24"/>
        </w:rPr>
        <w:t>p</w:t>
      </w:r>
      <w:r w:rsidR="00D55FA0" w:rsidRPr="00D55FA0">
        <w:rPr>
          <w:rFonts w:ascii="Arial" w:hAnsi="Arial"/>
          <w:szCs w:val="24"/>
        </w:rPr>
        <w:t>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que la labor del contratista no sea extraña y ajena a la ejecutada normalmente por el contratante</w:t>
      </w:r>
      <w:r w:rsidR="00D55FA0" w:rsidRPr="00D55FA0">
        <w:rPr>
          <w:rFonts w:ascii="Arial" w:hAnsi="Arial"/>
          <w:szCs w:val="24"/>
          <w:vertAlign w:val="superscript"/>
        </w:rPr>
        <w:footnoteReference w:id="3"/>
      </w:r>
      <w:r w:rsidR="00D55FA0" w:rsidRPr="00D55FA0">
        <w:rPr>
          <w:rFonts w:ascii="Arial" w:hAnsi="Arial"/>
          <w:szCs w:val="24"/>
        </w:rPr>
        <w:t>. (iii)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00D55FA0" w:rsidRPr="00D55FA0">
        <w:rPr>
          <w:rFonts w:ascii="Arial" w:hAnsi="Arial"/>
          <w:szCs w:val="24"/>
          <w:vertAlign w:val="superscript"/>
        </w:rPr>
        <w:footnoteReference w:id="4"/>
      </w:r>
      <w:r w:rsidR="00D55FA0" w:rsidRPr="00D55FA0">
        <w:rPr>
          <w:rFonts w:ascii="Arial" w:hAnsi="Arial"/>
          <w:szCs w:val="24"/>
        </w:rPr>
        <w:t>.</w:t>
      </w:r>
    </w:p>
    <w:p w:rsidR="00D55FA0" w:rsidRPr="00D55FA0" w:rsidRDefault="00D55FA0" w:rsidP="00D55FA0">
      <w:pPr>
        <w:suppressAutoHyphens/>
        <w:spacing w:line="276" w:lineRule="auto"/>
        <w:jc w:val="both"/>
        <w:rPr>
          <w:rFonts w:ascii="Arial" w:hAnsi="Arial"/>
          <w:szCs w:val="24"/>
        </w:rPr>
      </w:pPr>
    </w:p>
    <w:p w:rsidR="007C1262" w:rsidRDefault="00D10576" w:rsidP="00E85FE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r w:rsidRPr="00BA43CC">
        <w:rPr>
          <w:rFonts w:ascii="Arial" w:hAnsi="Arial"/>
          <w:szCs w:val="24"/>
          <w:lang w:val="es-CO"/>
        </w:rPr>
        <w:t>Como se dijo previamente,</w:t>
      </w:r>
      <w:r w:rsidR="00E85FEA" w:rsidRPr="00E85FEA">
        <w:rPr>
          <w:rFonts w:ascii="Arial" w:hAnsi="Arial" w:cs="Arial"/>
          <w:lang w:val="es-CO"/>
        </w:rPr>
        <w:t xml:space="preserve"> </w:t>
      </w:r>
      <w:r w:rsidR="00E85FEA">
        <w:rPr>
          <w:rFonts w:ascii="Arial" w:hAnsi="Arial" w:cs="Arial"/>
          <w:lang w:val="es-CO"/>
        </w:rPr>
        <w:t>e</w:t>
      </w:r>
      <w:r w:rsidR="00E85FEA" w:rsidRPr="00E85FEA">
        <w:rPr>
          <w:rFonts w:ascii="Arial" w:hAnsi="Arial" w:cs="Arial"/>
          <w:lang w:val="es-CO"/>
        </w:rPr>
        <w:t xml:space="preserve">l </w:t>
      </w:r>
      <w:r w:rsidR="00E85FEA">
        <w:rPr>
          <w:rFonts w:ascii="Arial" w:hAnsi="Arial" w:cs="Arial"/>
          <w:lang w:val="es-CO"/>
        </w:rPr>
        <w:t>Juez de primera instancia</w:t>
      </w:r>
      <w:r w:rsidR="00E85FEA" w:rsidRPr="00E85FEA">
        <w:rPr>
          <w:rFonts w:ascii="Arial" w:hAnsi="Arial" w:cs="Arial"/>
          <w:lang w:val="es-CO"/>
        </w:rPr>
        <w:t xml:space="preserve"> decla</w:t>
      </w:r>
      <w:r w:rsidR="00E85FEA">
        <w:rPr>
          <w:rFonts w:ascii="Arial" w:hAnsi="Arial" w:cs="Arial"/>
          <w:lang w:val="es-CO"/>
        </w:rPr>
        <w:t xml:space="preserve">ró responsable solidariamente al Municipio de </w:t>
      </w:r>
      <w:r w:rsidR="00B442C8">
        <w:rPr>
          <w:rFonts w:ascii="Arial" w:hAnsi="Arial" w:cs="Arial"/>
          <w:lang w:val="es-CO"/>
        </w:rPr>
        <w:t xml:space="preserve">Dosquebradas </w:t>
      </w:r>
      <w:r w:rsidR="00E85FEA" w:rsidRPr="00E85FEA">
        <w:rPr>
          <w:rFonts w:ascii="Arial" w:hAnsi="Arial" w:cs="Arial"/>
          <w:lang w:val="es-CO"/>
        </w:rPr>
        <w:t>en el pago de las acreencias laborales</w:t>
      </w:r>
      <w:r w:rsidR="00E85FEA">
        <w:rPr>
          <w:rFonts w:ascii="Arial" w:hAnsi="Arial" w:cs="Arial"/>
          <w:lang w:val="es-CO"/>
        </w:rPr>
        <w:t xml:space="preserve"> e indemnización moratoria</w:t>
      </w:r>
      <w:r w:rsidR="00E85FEA" w:rsidRPr="00E85FEA">
        <w:rPr>
          <w:rFonts w:ascii="Arial" w:hAnsi="Arial" w:cs="Arial"/>
          <w:lang w:val="es-CO"/>
        </w:rPr>
        <w:t xml:space="preserve"> causadas a favor de </w:t>
      </w:r>
      <w:r w:rsidR="00E85FEA">
        <w:rPr>
          <w:rFonts w:ascii="Arial" w:hAnsi="Arial" w:cs="Arial"/>
          <w:lang w:val="es-CO"/>
        </w:rPr>
        <w:t>la demandante</w:t>
      </w:r>
      <w:r w:rsidR="00A02FF7">
        <w:rPr>
          <w:rFonts w:ascii="Arial" w:hAnsi="Arial" w:cs="Arial"/>
          <w:lang w:val="es-CO"/>
        </w:rPr>
        <w:t xml:space="preserve"> en los periodos del 05-02-2007 al 30-03-2007 y del 16-04-2007 al 05-12-2007</w:t>
      </w:r>
      <w:r w:rsidR="00E85FEA" w:rsidRPr="00E85FEA">
        <w:rPr>
          <w:rFonts w:ascii="Arial" w:hAnsi="Arial" w:cs="Arial"/>
          <w:lang w:val="es-CO"/>
        </w:rPr>
        <w:t>; decisión que tiene correspondencia con lo probado en este proceso, dada la d</w:t>
      </w:r>
      <w:r w:rsidR="00E85FEA">
        <w:rPr>
          <w:rFonts w:ascii="Arial" w:hAnsi="Arial" w:cs="Arial"/>
          <w:lang w:val="es-CO"/>
        </w:rPr>
        <w:t>eclaratoria de existencia del contrato laboral</w:t>
      </w:r>
      <w:r w:rsidR="00E85FEA" w:rsidRPr="00E85FEA">
        <w:rPr>
          <w:rFonts w:ascii="Arial" w:hAnsi="Arial" w:cs="Arial"/>
          <w:lang w:val="es-CO"/>
        </w:rPr>
        <w:t xml:space="preserve"> </w:t>
      </w:r>
      <w:r w:rsidR="00990E7A">
        <w:rPr>
          <w:rFonts w:ascii="Arial" w:hAnsi="Arial" w:cs="Arial"/>
          <w:lang w:val="es-CO"/>
        </w:rPr>
        <w:t>como docente</w:t>
      </w:r>
      <w:r w:rsidR="00990E7A" w:rsidRPr="00E85FEA">
        <w:rPr>
          <w:rFonts w:ascii="Arial" w:hAnsi="Arial" w:cs="Arial"/>
          <w:lang w:val="es-CO"/>
        </w:rPr>
        <w:t xml:space="preserve"> </w:t>
      </w:r>
      <w:r w:rsidR="005B6900">
        <w:rPr>
          <w:rFonts w:ascii="Arial" w:hAnsi="Arial" w:cs="Arial"/>
          <w:lang w:val="es-CO"/>
        </w:rPr>
        <w:t xml:space="preserve">entre la demandante y </w:t>
      </w:r>
      <w:r w:rsidR="00E85FEA" w:rsidRPr="00E85FEA">
        <w:rPr>
          <w:rFonts w:ascii="Arial" w:hAnsi="Arial" w:cs="Arial"/>
          <w:lang w:val="es-CO"/>
        </w:rPr>
        <w:t xml:space="preserve">el señor </w:t>
      </w:r>
      <w:r w:rsidR="00E85FEA" w:rsidRPr="001C2359">
        <w:rPr>
          <w:rFonts w:ascii="Arial" w:hAnsi="Arial" w:cs="Arial"/>
          <w:lang w:val="es-CO"/>
        </w:rPr>
        <w:t>César Alberto Arcila Restrepo,</w:t>
      </w:r>
      <w:r w:rsidR="00E85FEA" w:rsidRPr="00E85FEA">
        <w:rPr>
          <w:rFonts w:ascii="Arial" w:hAnsi="Arial" w:cs="Arial"/>
          <w:lang w:val="es-CO"/>
        </w:rPr>
        <w:t xml:space="preserve"> </w:t>
      </w:r>
      <w:r w:rsidR="005B6900">
        <w:rPr>
          <w:rFonts w:ascii="Arial" w:hAnsi="Arial" w:cs="Arial"/>
          <w:lang w:val="es-CO"/>
        </w:rPr>
        <w:t xml:space="preserve">propietario del establecimiento educativo Manolo, empleador, </w:t>
      </w:r>
      <w:r w:rsidR="00E85FEA" w:rsidRPr="00E85FEA">
        <w:rPr>
          <w:rFonts w:ascii="Arial" w:hAnsi="Arial" w:cs="Arial"/>
          <w:lang w:val="es-CO"/>
        </w:rPr>
        <w:t>a quien contrató</w:t>
      </w:r>
      <w:r w:rsidR="005B6900">
        <w:rPr>
          <w:rFonts w:ascii="Arial" w:hAnsi="Arial" w:cs="Arial"/>
          <w:lang w:val="es-CO"/>
        </w:rPr>
        <w:t xml:space="preserve"> inicialmente</w:t>
      </w:r>
      <w:r w:rsidR="00E85FEA" w:rsidRPr="00E85FEA">
        <w:rPr>
          <w:rFonts w:ascii="Arial" w:hAnsi="Arial" w:cs="Arial"/>
          <w:lang w:val="es-CO"/>
        </w:rPr>
        <w:t xml:space="preserve"> </w:t>
      </w:r>
      <w:r w:rsidR="002F7369">
        <w:rPr>
          <w:rFonts w:ascii="Arial" w:hAnsi="Arial" w:cs="Arial"/>
          <w:lang w:val="es-CO"/>
        </w:rPr>
        <w:t>la</w:t>
      </w:r>
      <w:r w:rsidR="001C2359">
        <w:rPr>
          <w:rFonts w:ascii="Arial" w:hAnsi="Arial" w:cs="Arial"/>
          <w:lang w:val="es-CO"/>
        </w:rPr>
        <w:t xml:space="preserve"> Unión Temporal Proyectamos Colombia</w:t>
      </w:r>
      <w:r w:rsidR="00E85FEA" w:rsidRPr="00E85FEA">
        <w:rPr>
          <w:rFonts w:ascii="Arial" w:hAnsi="Arial" w:cs="Arial"/>
          <w:lang w:val="es-CO"/>
        </w:rPr>
        <w:t>,</w:t>
      </w:r>
      <w:r w:rsidR="001C2359">
        <w:rPr>
          <w:rFonts w:ascii="Arial" w:hAnsi="Arial" w:cs="Arial"/>
          <w:lang w:val="es-CO"/>
        </w:rPr>
        <w:t xml:space="preserve"> integrada</w:t>
      </w:r>
      <w:r w:rsidR="00E85FEA" w:rsidRPr="00E85FEA">
        <w:rPr>
          <w:rFonts w:ascii="Arial" w:hAnsi="Arial" w:cs="Arial"/>
          <w:lang w:val="es-CO"/>
        </w:rPr>
        <w:t xml:space="preserve"> por </w:t>
      </w:r>
      <w:r w:rsidR="001C2359">
        <w:rPr>
          <w:rFonts w:ascii="Arial" w:hAnsi="Arial" w:cs="Arial"/>
          <w:lang w:val="es-CO"/>
        </w:rPr>
        <w:t>la Corporación Empresarial Nace SA y la Corporación para la Tecnología y el Trabajo Liceo Po</w:t>
      </w:r>
      <w:r w:rsidR="00990E7A">
        <w:rPr>
          <w:rFonts w:ascii="Arial" w:hAnsi="Arial" w:cs="Arial"/>
          <w:lang w:val="es-CO"/>
        </w:rPr>
        <w:t>r</w:t>
      </w:r>
      <w:r w:rsidR="001C2359">
        <w:rPr>
          <w:rFonts w:ascii="Arial" w:hAnsi="Arial" w:cs="Arial"/>
          <w:lang w:val="es-CO"/>
        </w:rPr>
        <w:t>venir</w:t>
      </w:r>
      <w:r w:rsidR="00E85FEA" w:rsidRPr="00E85FEA">
        <w:rPr>
          <w:rFonts w:ascii="Arial" w:hAnsi="Arial" w:cs="Arial"/>
          <w:lang w:val="es-CO"/>
        </w:rPr>
        <w:t xml:space="preserve">, </w:t>
      </w:r>
      <w:r w:rsidR="00A02FF7">
        <w:rPr>
          <w:rFonts w:ascii="Arial" w:hAnsi="Arial" w:cs="Arial"/>
          <w:lang w:val="es-CO"/>
        </w:rPr>
        <w:t xml:space="preserve">para desarrollar </w:t>
      </w:r>
      <w:r w:rsidR="00E85FEA" w:rsidRPr="002F7369">
        <w:rPr>
          <w:rFonts w:ascii="Arial" w:hAnsi="Arial" w:cs="Arial"/>
          <w:lang w:val="es-CO"/>
        </w:rPr>
        <w:t xml:space="preserve">el contrato </w:t>
      </w:r>
      <w:r w:rsidR="00990E7A">
        <w:rPr>
          <w:rFonts w:ascii="Arial" w:hAnsi="Arial" w:cs="Arial"/>
          <w:lang w:val="es-CO"/>
        </w:rPr>
        <w:t xml:space="preserve">de concesión </w:t>
      </w:r>
      <w:r w:rsidR="00A02FF7">
        <w:rPr>
          <w:rFonts w:ascii="Arial" w:hAnsi="Arial" w:cs="Arial"/>
          <w:lang w:val="es-CO"/>
        </w:rPr>
        <w:t>celebrado con</w:t>
      </w:r>
      <w:r w:rsidR="005522FF">
        <w:rPr>
          <w:rFonts w:ascii="Arial" w:hAnsi="Arial" w:cs="Arial"/>
          <w:lang w:val="es-CO"/>
        </w:rPr>
        <w:t xml:space="preserve"> el Municipio de </w:t>
      </w:r>
      <w:r w:rsidR="00B442C8">
        <w:rPr>
          <w:rFonts w:ascii="Arial" w:hAnsi="Arial" w:cs="Arial"/>
          <w:lang w:val="es-CO"/>
        </w:rPr>
        <w:t>Dosquebradas</w:t>
      </w:r>
      <w:r w:rsidR="00990E7A">
        <w:rPr>
          <w:rFonts w:ascii="Arial" w:hAnsi="Arial" w:cs="Arial"/>
          <w:lang w:val="es-CO"/>
        </w:rPr>
        <w:t>,</w:t>
      </w:r>
      <w:r w:rsidR="005522FF">
        <w:rPr>
          <w:rFonts w:ascii="Arial" w:hAnsi="Arial" w:cs="Arial"/>
          <w:lang w:val="es-CO"/>
        </w:rPr>
        <w:t xml:space="preserve"> </w:t>
      </w:r>
      <w:r w:rsidR="00990E7A">
        <w:rPr>
          <w:rFonts w:ascii="Arial" w:hAnsi="Arial" w:cs="Arial"/>
          <w:lang w:val="es-CO"/>
        </w:rPr>
        <w:t>co</w:t>
      </w:r>
      <w:r w:rsidR="00A02FF7">
        <w:rPr>
          <w:rFonts w:ascii="Arial" w:hAnsi="Arial" w:cs="Arial"/>
          <w:lang w:val="es-CO"/>
        </w:rPr>
        <w:t>n el propósito</w:t>
      </w:r>
      <w:r w:rsidR="00990E7A">
        <w:rPr>
          <w:rFonts w:ascii="Arial" w:hAnsi="Arial" w:cs="Arial"/>
          <w:lang w:val="es-CO"/>
        </w:rPr>
        <w:t xml:space="preserve"> de</w:t>
      </w:r>
      <w:r w:rsidR="005522FF">
        <w:rPr>
          <w:rFonts w:ascii="Arial" w:hAnsi="Arial" w:cs="Arial"/>
          <w:lang w:val="es-CO"/>
        </w:rPr>
        <w:t xml:space="preserve"> presta</w:t>
      </w:r>
      <w:r w:rsidR="00990E7A">
        <w:rPr>
          <w:rFonts w:ascii="Arial" w:hAnsi="Arial" w:cs="Arial"/>
          <w:lang w:val="es-CO"/>
        </w:rPr>
        <w:t>r</w:t>
      </w:r>
      <w:r w:rsidR="005522FF">
        <w:rPr>
          <w:rFonts w:ascii="Arial" w:hAnsi="Arial" w:cs="Arial"/>
          <w:lang w:val="es-CO"/>
        </w:rPr>
        <w:t xml:space="preserve"> servicios educativos</w:t>
      </w:r>
      <w:r w:rsidR="007C1262">
        <w:rPr>
          <w:rFonts w:ascii="Arial" w:hAnsi="Arial" w:cs="Arial"/>
          <w:lang w:val="es-CO"/>
        </w:rPr>
        <w:t xml:space="preserve"> que</w:t>
      </w:r>
      <w:r w:rsidR="00A02FF7">
        <w:rPr>
          <w:rFonts w:ascii="Arial" w:hAnsi="Arial" w:cs="Arial"/>
          <w:lang w:val="es-CO"/>
        </w:rPr>
        <w:t xml:space="preserve"> tuvo una duración del 18-09-2006 al 27-09-2007. </w:t>
      </w:r>
    </w:p>
    <w:p w:rsidR="007C1262" w:rsidRDefault="007C1262" w:rsidP="00E85FE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p>
    <w:p w:rsidR="007C1262" w:rsidRDefault="00A02FF7" w:rsidP="00E85FE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r>
        <w:rPr>
          <w:rFonts w:ascii="Arial" w:hAnsi="Arial" w:cs="Arial"/>
          <w:lang w:val="es-CO"/>
        </w:rPr>
        <w:t>Luego, el Municipio de Dosquebradas</w:t>
      </w:r>
      <w:r w:rsidR="00C60ED5">
        <w:rPr>
          <w:rFonts w:ascii="Arial" w:hAnsi="Arial" w:cs="Arial"/>
          <w:lang w:val="es-CO"/>
        </w:rPr>
        <w:t>, celebró</w:t>
      </w:r>
      <w:r>
        <w:rPr>
          <w:rFonts w:ascii="Arial" w:hAnsi="Arial" w:cs="Arial"/>
          <w:lang w:val="es-CO"/>
        </w:rPr>
        <w:t xml:space="preserve"> contratos de prestación de servicios con el colegio básico Manolo y/o César Alberto Arcila Restrepo</w:t>
      </w:r>
      <w:r w:rsidR="00C60ED5">
        <w:rPr>
          <w:rFonts w:ascii="Arial" w:hAnsi="Arial" w:cs="Arial"/>
          <w:lang w:val="es-CO"/>
        </w:rPr>
        <w:t>,</w:t>
      </w:r>
      <w:r>
        <w:rPr>
          <w:rFonts w:ascii="Arial" w:hAnsi="Arial" w:cs="Arial"/>
          <w:lang w:val="es-CO"/>
        </w:rPr>
        <w:t xml:space="preserve"> del </w:t>
      </w:r>
      <w:r w:rsidR="00954F7C">
        <w:rPr>
          <w:rFonts w:ascii="Arial" w:hAnsi="Arial" w:cs="Arial"/>
          <w:lang w:val="es-CO"/>
        </w:rPr>
        <w:t>16-04-2007 a diciembre de 2007, si en cuenta se tiene que el último contrato celebrado data 25-10-2007 con duración de siete (7) semanas (fls.532 a 542 cdno.3)</w:t>
      </w:r>
      <w:r w:rsidR="007C1262">
        <w:rPr>
          <w:rFonts w:ascii="Arial" w:hAnsi="Arial" w:cs="Arial"/>
          <w:lang w:val="es-CO"/>
        </w:rPr>
        <w:t>.</w:t>
      </w:r>
    </w:p>
    <w:p w:rsidR="007C1262" w:rsidRDefault="007C1262" w:rsidP="00E85FE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p>
    <w:p w:rsidR="00A02FF7" w:rsidRDefault="007C1262" w:rsidP="00E85FE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r>
        <w:rPr>
          <w:rFonts w:ascii="Arial" w:hAnsi="Arial" w:cs="Arial"/>
          <w:lang w:val="es-CO"/>
        </w:rPr>
        <w:t>De los expuesto claramente se observa que</w:t>
      </w:r>
      <w:r w:rsidR="00A471A6">
        <w:rPr>
          <w:rFonts w:ascii="Arial" w:hAnsi="Arial" w:cs="Arial"/>
          <w:lang w:val="es-CO"/>
        </w:rPr>
        <w:t xml:space="preserve"> quedó un espacio </w:t>
      </w:r>
      <w:r>
        <w:rPr>
          <w:rFonts w:ascii="Arial" w:hAnsi="Arial" w:cs="Arial"/>
          <w:lang w:val="es-CO"/>
        </w:rPr>
        <w:t xml:space="preserve">en </w:t>
      </w:r>
      <w:r w:rsidR="00A471A6">
        <w:rPr>
          <w:rFonts w:ascii="Arial" w:hAnsi="Arial" w:cs="Arial"/>
          <w:lang w:val="es-CO"/>
        </w:rPr>
        <w:t>el que estuvo ligada la señora Campaña Hinestroza solo al colegio básico Manolo</w:t>
      </w:r>
      <w:r w:rsidR="00971AE1">
        <w:rPr>
          <w:rFonts w:ascii="Arial" w:hAnsi="Arial" w:cs="Arial"/>
          <w:lang w:val="es-CO"/>
        </w:rPr>
        <w:t>,</w:t>
      </w:r>
      <w:r>
        <w:rPr>
          <w:rFonts w:ascii="Arial" w:hAnsi="Arial" w:cs="Arial"/>
          <w:lang w:val="es-CO"/>
        </w:rPr>
        <w:t xml:space="preserve"> sin existir convenio</w:t>
      </w:r>
      <w:r w:rsidR="00991CF0">
        <w:rPr>
          <w:rFonts w:ascii="Arial" w:hAnsi="Arial" w:cs="Arial"/>
          <w:lang w:val="es-CO"/>
        </w:rPr>
        <w:t xml:space="preserve"> con el ente territorial de Dosquebradas,</w:t>
      </w:r>
      <w:r w:rsidR="00971AE1">
        <w:rPr>
          <w:rFonts w:ascii="Arial" w:hAnsi="Arial" w:cs="Arial"/>
          <w:lang w:val="es-CO"/>
        </w:rPr>
        <w:t xml:space="preserve"> es por tal razón que de </w:t>
      </w:r>
      <w:r w:rsidR="00991CF0">
        <w:rPr>
          <w:rFonts w:ascii="Arial" w:hAnsi="Arial" w:cs="Arial"/>
          <w:lang w:val="es-CO"/>
        </w:rPr>
        <w:t>concurrir</w:t>
      </w:r>
      <w:r w:rsidR="00971AE1">
        <w:rPr>
          <w:rFonts w:ascii="Arial" w:hAnsi="Arial" w:cs="Arial"/>
          <w:lang w:val="es-CO"/>
        </w:rPr>
        <w:t xml:space="preserve"> solidaridad, no puede extenderse al periodo 05-02-2007 a 05-12-2007, </w:t>
      </w:r>
      <w:proofErr w:type="spellStart"/>
      <w:r w:rsidR="00991CF0">
        <w:rPr>
          <w:rFonts w:ascii="Arial" w:hAnsi="Arial" w:cs="Arial"/>
          <w:lang w:val="es-CO"/>
        </w:rPr>
        <w:t>osea</w:t>
      </w:r>
      <w:proofErr w:type="spellEnd"/>
      <w:r w:rsidR="00991CF0">
        <w:rPr>
          <w:rFonts w:ascii="Arial" w:hAnsi="Arial" w:cs="Arial"/>
          <w:lang w:val="es-CO"/>
        </w:rPr>
        <w:t xml:space="preserve"> </w:t>
      </w:r>
      <w:r w:rsidR="00971AE1">
        <w:rPr>
          <w:rFonts w:ascii="Arial" w:hAnsi="Arial" w:cs="Arial"/>
          <w:lang w:val="es-CO"/>
        </w:rPr>
        <w:t xml:space="preserve">de manera </w:t>
      </w:r>
      <w:r w:rsidR="00991CF0">
        <w:rPr>
          <w:rFonts w:ascii="Arial" w:hAnsi="Arial" w:cs="Arial"/>
          <w:lang w:val="es-CO"/>
        </w:rPr>
        <w:t>total</w:t>
      </w:r>
      <w:r w:rsidR="00971AE1">
        <w:rPr>
          <w:rFonts w:ascii="Arial" w:hAnsi="Arial" w:cs="Arial"/>
          <w:lang w:val="es-CO"/>
        </w:rPr>
        <w:t xml:space="preserve"> como </w:t>
      </w:r>
      <w:r w:rsidR="00991CF0">
        <w:rPr>
          <w:rFonts w:ascii="Arial" w:hAnsi="Arial" w:cs="Arial"/>
          <w:lang w:val="es-CO"/>
        </w:rPr>
        <w:t>lo pretende la parte demandante;</w:t>
      </w:r>
      <w:r w:rsidR="00971AE1">
        <w:rPr>
          <w:rFonts w:ascii="Arial" w:hAnsi="Arial" w:cs="Arial"/>
          <w:lang w:val="es-CO"/>
        </w:rPr>
        <w:t xml:space="preserve"> en la medida en que el Municipio de Dosquebradas no se benefició del servicio educativo en todo ese lapso,</w:t>
      </w:r>
      <w:r w:rsidR="00991CF0">
        <w:rPr>
          <w:rFonts w:ascii="Arial" w:hAnsi="Arial" w:cs="Arial"/>
          <w:lang w:val="es-CO"/>
        </w:rPr>
        <w:t xml:space="preserve"> por ende no surge la responsabilidad solidaria,</w:t>
      </w:r>
      <w:r w:rsidR="00971AE1">
        <w:rPr>
          <w:rFonts w:ascii="Arial" w:hAnsi="Arial" w:cs="Arial"/>
          <w:lang w:val="es-CO"/>
        </w:rPr>
        <w:t xml:space="preserve"> de ahí que no prospere la apelación de la parte demandante en este aspecto.</w:t>
      </w:r>
    </w:p>
    <w:p w:rsidR="00971AE1" w:rsidRDefault="00971AE1" w:rsidP="00E85FE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p>
    <w:p w:rsidR="0039576D" w:rsidRPr="00971AE1" w:rsidRDefault="00971AE1" w:rsidP="00971AE1">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r>
        <w:rPr>
          <w:rFonts w:ascii="Arial" w:hAnsi="Arial" w:cs="Arial"/>
          <w:lang w:val="es-CO"/>
        </w:rPr>
        <w:lastRenderedPageBreak/>
        <w:t>Ahora</w:t>
      </w:r>
      <w:r w:rsidR="00C60ED5">
        <w:rPr>
          <w:rFonts w:ascii="Arial" w:hAnsi="Arial" w:cs="Arial"/>
          <w:lang w:val="es-CO"/>
        </w:rPr>
        <w:t>,</w:t>
      </w:r>
      <w:r>
        <w:rPr>
          <w:rFonts w:ascii="Arial" w:hAnsi="Arial" w:cs="Arial"/>
          <w:lang w:val="es-CO"/>
        </w:rPr>
        <w:t xml:space="preserve"> en lo que tiene que ver con la solidaridad del Municipio de Dosquebradas</w:t>
      </w:r>
      <w:r w:rsidR="00C60ED5">
        <w:rPr>
          <w:rFonts w:ascii="Arial" w:hAnsi="Arial" w:cs="Arial"/>
          <w:lang w:val="es-CO"/>
        </w:rPr>
        <w:t>,</w:t>
      </w:r>
      <w:r w:rsidR="00E85FEA" w:rsidRPr="00E85FEA">
        <w:rPr>
          <w:rFonts w:ascii="Arial" w:hAnsi="Arial" w:cs="Arial"/>
          <w:szCs w:val="24"/>
          <w:lang w:val="es-CO"/>
        </w:rPr>
        <w:t xml:space="preserve"> al revisar </w:t>
      </w:r>
      <w:r w:rsidR="006A55D7">
        <w:rPr>
          <w:rFonts w:ascii="Arial" w:hAnsi="Arial" w:cs="Arial"/>
          <w:szCs w:val="24"/>
          <w:lang w:val="es-CO"/>
        </w:rPr>
        <w:t>e</w:t>
      </w:r>
      <w:r w:rsidR="005B6900">
        <w:rPr>
          <w:rFonts w:ascii="Arial" w:hAnsi="Arial" w:cs="Arial"/>
          <w:szCs w:val="24"/>
          <w:lang w:val="es-CO"/>
        </w:rPr>
        <w:t xml:space="preserve">l contrato celebrado </w:t>
      </w:r>
      <w:r w:rsidR="00E85FEA" w:rsidRPr="00E85FEA">
        <w:rPr>
          <w:rFonts w:ascii="Arial" w:hAnsi="Arial" w:cs="Arial"/>
          <w:szCs w:val="24"/>
          <w:lang w:val="es-CO"/>
        </w:rPr>
        <w:t xml:space="preserve">entre </w:t>
      </w:r>
      <w:r w:rsidR="00B442C8">
        <w:rPr>
          <w:rFonts w:ascii="Arial" w:hAnsi="Arial" w:cs="Arial"/>
          <w:szCs w:val="24"/>
          <w:lang w:val="es-CO"/>
        </w:rPr>
        <w:t>la Unión Temporal y el Municipio de Dosquebradas</w:t>
      </w:r>
      <w:r w:rsidR="00C60ED5">
        <w:rPr>
          <w:rFonts w:ascii="Arial" w:hAnsi="Arial" w:cs="Arial"/>
          <w:szCs w:val="24"/>
          <w:lang w:val="es-CO"/>
        </w:rPr>
        <w:t xml:space="preserve"> </w:t>
      </w:r>
      <w:r w:rsidR="006A55D7">
        <w:rPr>
          <w:rFonts w:ascii="Arial" w:hAnsi="Arial" w:cs="Arial"/>
          <w:szCs w:val="24"/>
          <w:lang w:val="es-CO"/>
        </w:rPr>
        <w:t>e</w:t>
      </w:r>
      <w:r w:rsidR="00C60ED5">
        <w:rPr>
          <w:rFonts w:ascii="Arial" w:hAnsi="Arial" w:cs="Arial"/>
          <w:szCs w:val="24"/>
          <w:lang w:val="es-CO"/>
        </w:rPr>
        <w:t>l</w:t>
      </w:r>
      <w:r w:rsidR="006A55D7">
        <w:rPr>
          <w:rFonts w:ascii="Arial" w:hAnsi="Arial" w:cs="Arial"/>
          <w:szCs w:val="24"/>
          <w:lang w:val="es-CO"/>
        </w:rPr>
        <w:t xml:space="preserve"> 18-09-2006 (fls.170 a 197</w:t>
      </w:r>
      <w:r w:rsidR="00F549E3">
        <w:rPr>
          <w:rFonts w:ascii="Arial" w:hAnsi="Arial" w:cs="Arial"/>
          <w:szCs w:val="24"/>
          <w:lang w:val="es-CO"/>
        </w:rPr>
        <w:t xml:space="preserve"> cdno.1</w:t>
      </w:r>
      <w:r w:rsidR="006A55D7">
        <w:rPr>
          <w:rFonts w:ascii="Arial" w:hAnsi="Arial" w:cs="Arial"/>
          <w:szCs w:val="24"/>
          <w:lang w:val="es-CO"/>
        </w:rPr>
        <w:t>)</w:t>
      </w:r>
      <w:r w:rsidR="00B442C8">
        <w:rPr>
          <w:rFonts w:ascii="Arial" w:hAnsi="Arial" w:cs="Arial"/>
          <w:szCs w:val="24"/>
          <w:lang w:val="es-CO"/>
        </w:rPr>
        <w:t xml:space="preserve">, </w:t>
      </w:r>
      <w:r w:rsidR="0001636D">
        <w:rPr>
          <w:rFonts w:ascii="Arial" w:hAnsi="Arial" w:cs="Arial"/>
          <w:szCs w:val="24"/>
          <w:lang w:val="es-CO"/>
        </w:rPr>
        <w:t xml:space="preserve">se tiene que su objeto </w:t>
      </w:r>
      <w:r w:rsidR="00E85FEA" w:rsidRPr="00E85FEA">
        <w:rPr>
          <w:rFonts w:ascii="Arial" w:hAnsi="Arial" w:cs="Arial"/>
          <w:szCs w:val="24"/>
          <w:lang w:val="es-CO"/>
        </w:rPr>
        <w:t xml:space="preserve">consiste en </w:t>
      </w:r>
      <w:r w:rsidR="00B442C8">
        <w:rPr>
          <w:rFonts w:ascii="Arial" w:hAnsi="Arial" w:cs="Arial"/>
          <w:szCs w:val="24"/>
          <w:lang w:val="es-CO"/>
        </w:rPr>
        <w:t>la prestación del servicio educativo formal en los niveles de preescolar, básica primaria, secundaria y media</w:t>
      </w:r>
      <w:r w:rsidR="00E85FEA" w:rsidRPr="00E85FEA">
        <w:rPr>
          <w:rFonts w:ascii="Arial" w:hAnsi="Arial" w:cs="Arial"/>
          <w:szCs w:val="24"/>
          <w:lang w:val="es-CO"/>
        </w:rPr>
        <w:t xml:space="preserve">, actividades </w:t>
      </w:r>
      <w:r w:rsidR="0001636D">
        <w:rPr>
          <w:rFonts w:ascii="Arial" w:hAnsi="Arial" w:cs="Arial"/>
          <w:szCs w:val="24"/>
          <w:lang w:val="es-CO"/>
        </w:rPr>
        <w:t xml:space="preserve">que </w:t>
      </w:r>
      <w:r w:rsidR="00B442C8">
        <w:rPr>
          <w:rFonts w:ascii="Arial" w:hAnsi="Arial" w:cs="Arial"/>
          <w:szCs w:val="24"/>
          <w:lang w:val="es-CO"/>
        </w:rPr>
        <w:t xml:space="preserve">no le son ajenas </w:t>
      </w:r>
      <w:r w:rsidR="0001636D">
        <w:rPr>
          <w:rFonts w:ascii="Arial" w:hAnsi="Arial" w:cs="Arial"/>
          <w:szCs w:val="24"/>
          <w:lang w:val="es-CO"/>
        </w:rPr>
        <w:t xml:space="preserve">o extrañas </w:t>
      </w:r>
      <w:r w:rsidR="00B442C8">
        <w:rPr>
          <w:rFonts w:ascii="Arial" w:hAnsi="Arial" w:cs="Arial"/>
          <w:szCs w:val="24"/>
          <w:lang w:val="es-CO"/>
        </w:rPr>
        <w:t>al Municipio de Dosquebradas</w:t>
      </w:r>
      <w:r w:rsidR="0001636D">
        <w:rPr>
          <w:rFonts w:ascii="Arial" w:hAnsi="Arial" w:cs="Arial"/>
          <w:szCs w:val="24"/>
          <w:lang w:val="es-CO"/>
        </w:rPr>
        <w:t xml:space="preserve"> quien es el</w:t>
      </w:r>
      <w:r w:rsidR="00E85FEA" w:rsidRPr="00E85FEA">
        <w:rPr>
          <w:rFonts w:ascii="Arial" w:hAnsi="Arial" w:cs="Arial"/>
          <w:szCs w:val="24"/>
          <w:lang w:val="es-CO"/>
        </w:rPr>
        <w:t xml:space="preserve"> beneficiario del trabajo o dueño de la obra, al tener a su cargo, según </w:t>
      </w:r>
      <w:r w:rsidR="0039576D" w:rsidRPr="00971AE1">
        <w:rPr>
          <w:rFonts w:ascii="Arial" w:hAnsi="Arial" w:cs="Arial"/>
          <w:lang w:val="es-CO"/>
        </w:rPr>
        <w:t xml:space="preserve">el artículo 7º de la Ley 715 de 2001, la dirección, planificación y prestación del servicio educativo en los niveles de </w:t>
      </w:r>
      <w:r w:rsidR="0001636D" w:rsidRPr="00971AE1">
        <w:rPr>
          <w:rFonts w:ascii="Arial" w:hAnsi="Arial" w:cs="Arial"/>
          <w:lang w:val="es-CO"/>
        </w:rPr>
        <w:t>preescolar, básica y media;</w:t>
      </w:r>
      <w:r w:rsidR="0039576D" w:rsidRPr="00971AE1">
        <w:rPr>
          <w:rFonts w:ascii="Arial" w:hAnsi="Arial" w:cs="Arial"/>
          <w:lang w:val="es-CO"/>
        </w:rPr>
        <w:t xml:space="preserve"> asimismo</w:t>
      </w:r>
      <w:r w:rsidR="0001636D" w:rsidRPr="00971AE1">
        <w:rPr>
          <w:rFonts w:ascii="Arial" w:hAnsi="Arial" w:cs="Arial"/>
          <w:lang w:val="es-CO"/>
        </w:rPr>
        <w:t>,</w:t>
      </w:r>
      <w:r w:rsidR="0039576D" w:rsidRPr="00971AE1">
        <w:rPr>
          <w:rFonts w:ascii="Arial" w:hAnsi="Arial" w:cs="Arial"/>
          <w:lang w:val="es-CO"/>
        </w:rPr>
        <w:t xml:space="preserve"> la administración de la instituciones educativas, el personal docente y administrat</w:t>
      </w:r>
      <w:r w:rsidR="0001636D" w:rsidRPr="00971AE1">
        <w:rPr>
          <w:rFonts w:ascii="Arial" w:hAnsi="Arial" w:cs="Arial"/>
          <w:lang w:val="es-CO"/>
        </w:rPr>
        <w:t>ivo de los planteles educativos;</w:t>
      </w:r>
      <w:r w:rsidR="0039576D" w:rsidRPr="00971AE1">
        <w:rPr>
          <w:rFonts w:ascii="Arial" w:hAnsi="Arial" w:cs="Arial"/>
          <w:lang w:val="es-CO"/>
        </w:rPr>
        <w:t xml:space="preserve"> lo que según el artículo 153 de la Ley 115 de 1994</w:t>
      </w:r>
      <w:r w:rsidR="00181AF4" w:rsidRPr="00971AE1">
        <w:rPr>
          <w:rFonts w:ascii="Arial" w:hAnsi="Arial" w:cs="Arial"/>
          <w:lang w:val="es-CO"/>
        </w:rPr>
        <w:t>, consiste en</w:t>
      </w:r>
      <w:r w:rsidR="0039576D" w:rsidRPr="00971AE1">
        <w:rPr>
          <w:rFonts w:ascii="Arial" w:hAnsi="Arial" w:cs="Arial"/>
          <w:lang w:val="es-CO"/>
        </w:rPr>
        <w:t xml:space="preserve"> organizar, ejecutar, vigilar y evaluar el servicio educativo. </w:t>
      </w:r>
    </w:p>
    <w:p w:rsidR="0039576D" w:rsidRPr="00971AE1" w:rsidRDefault="0039576D" w:rsidP="0039576D">
      <w:pPr>
        <w:spacing w:line="360" w:lineRule="auto"/>
        <w:ind w:right="51"/>
        <w:jc w:val="both"/>
        <w:rPr>
          <w:rFonts w:ascii="Arial" w:hAnsi="Arial" w:cs="Arial"/>
          <w:lang w:val="es-CO"/>
        </w:rPr>
      </w:pPr>
    </w:p>
    <w:p w:rsidR="0039576D" w:rsidRPr="005E3B96" w:rsidRDefault="0039576D" w:rsidP="002628B7">
      <w:pPr>
        <w:spacing w:line="276" w:lineRule="auto"/>
        <w:ind w:right="51"/>
        <w:jc w:val="both"/>
        <w:rPr>
          <w:rFonts w:ascii="Arial" w:hAnsi="Arial" w:cs="Arial"/>
        </w:rPr>
      </w:pPr>
      <w:r>
        <w:rPr>
          <w:rFonts w:ascii="Arial" w:hAnsi="Arial" w:cs="Arial"/>
        </w:rPr>
        <w:t>De ahí que el Municipio sea responsable</w:t>
      </w:r>
      <w:r w:rsidRPr="005E3B96">
        <w:rPr>
          <w:rFonts w:ascii="Arial" w:hAnsi="Arial" w:cs="Arial"/>
        </w:rPr>
        <w:t xml:space="preserve"> directo del manejo del sistema educativo en su res</w:t>
      </w:r>
      <w:r w:rsidR="00181AF4">
        <w:rPr>
          <w:rFonts w:ascii="Arial" w:hAnsi="Arial" w:cs="Arial"/>
        </w:rPr>
        <w:t>pectiv</w:t>
      </w:r>
      <w:r w:rsidR="0001636D">
        <w:rPr>
          <w:rFonts w:ascii="Arial" w:hAnsi="Arial" w:cs="Arial"/>
        </w:rPr>
        <w:t>o territorio</w:t>
      </w:r>
      <w:r w:rsidR="00181AF4">
        <w:rPr>
          <w:rFonts w:ascii="Arial" w:hAnsi="Arial" w:cs="Arial"/>
        </w:rPr>
        <w:t>, sin que</w:t>
      </w:r>
      <w:r w:rsidRPr="005E3B96">
        <w:rPr>
          <w:rFonts w:ascii="Arial" w:hAnsi="Arial" w:cs="Arial"/>
        </w:rPr>
        <w:t xml:space="preserve"> pueda sostenerse que no es beneficiario</w:t>
      </w:r>
      <w:r w:rsidR="00181AF4">
        <w:rPr>
          <w:rFonts w:ascii="Arial" w:hAnsi="Arial" w:cs="Arial"/>
        </w:rPr>
        <w:t xml:space="preserve"> del servicio de educación, pues</w:t>
      </w:r>
      <w:r w:rsidRPr="005E3B96">
        <w:rPr>
          <w:rFonts w:ascii="Arial" w:hAnsi="Arial" w:cs="Arial"/>
        </w:rPr>
        <w:t xml:space="preserve"> como fácilmente se percibe, se trata de un servicio descentralizado cuyos beneficios cobijan a todos los habitantes e instituciones de la respectiva región.</w:t>
      </w:r>
    </w:p>
    <w:p w:rsidR="0039576D" w:rsidRDefault="0039576D" w:rsidP="00E85FEA">
      <w:pPr>
        <w:shd w:val="clear" w:color="auto" w:fill="FFFFFF"/>
        <w:spacing w:after="180" w:line="276" w:lineRule="auto"/>
        <w:contextualSpacing/>
        <w:jc w:val="both"/>
        <w:rPr>
          <w:rFonts w:ascii="Arial" w:hAnsi="Arial" w:cs="Arial"/>
          <w:szCs w:val="24"/>
          <w:lang w:val="es-CO"/>
        </w:rPr>
      </w:pPr>
    </w:p>
    <w:p w:rsidR="00E85FEA" w:rsidRDefault="0001636D" w:rsidP="00E85FEA">
      <w:pPr>
        <w:spacing w:line="276" w:lineRule="auto"/>
        <w:ind w:right="51"/>
        <w:contextualSpacing/>
        <w:jc w:val="both"/>
        <w:rPr>
          <w:rFonts w:ascii="Arial" w:hAnsi="Arial" w:cs="Arial"/>
          <w:szCs w:val="24"/>
          <w:lang w:val="es-CO"/>
        </w:rPr>
      </w:pPr>
      <w:r>
        <w:rPr>
          <w:rFonts w:ascii="Arial" w:hAnsi="Arial" w:cs="Arial"/>
          <w:szCs w:val="24"/>
          <w:lang w:val="es-CO"/>
        </w:rPr>
        <w:t>T</w:t>
      </w:r>
      <w:r w:rsidR="00A86470">
        <w:rPr>
          <w:rFonts w:ascii="Arial" w:hAnsi="Arial" w:cs="Arial"/>
          <w:szCs w:val="24"/>
          <w:lang w:val="es-CO"/>
        </w:rPr>
        <w:t xml:space="preserve">ampoco se </w:t>
      </w:r>
      <w:r>
        <w:rPr>
          <w:rFonts w:ascii="Arial" w:hAnsi="Arial" w:cs="Arial"/>
          <w:szCs w:val="24"/>
          <w:lang w:val="es-CO"/>
        </w:rPr>
        <w:t>puede desconocer</w:t>
      </w:r>
      <w:r w:rsidR="002628B7">
        <w:rPr>
          <w:rFonts w:ascii="Arial" w:hAnsi="Arial" w:cs="Arial"/>
          <w:szCs w:val="24"/>
          <w:lang w:val="es-CO"/>
        </w:rPr>
        <w:t xml:space="preserve"> la solidaridad del Municipio de Dosquebradas </w:t>
      </w:r>
      <w:r>
        <w:rPr>
          <w:rFonts w:ascii="Arial" w:hAnsi="Arial" w:cs="Arial"/>
          <w:szCs w:val="24"/>
          <w:lang w:val="es-CO"/>
        </w:rPr>
        <w:t>frente</w:t>
      </w:r>
      <w:r w:rsidR="00E85FEA" w:rsidRPr="00E85FEA">
        <w:rPr>
          <w:rFonts w:ascii="Arial" w:hAnsi="Arial" w:cs="Arial"/>
          <w:szCs w:val="24"/>
          <w:lang w:val="es-CO"/>
        </w:rPr>
        <w:t xml:space="preserve"> a las obligaciones adquiridas por</w:t>
      </w:r>
      <w:r>
        <w:rPr>
          <w:rFonts w:ascii="Arial" w:hAnsi="Arial" w:cs="Arial"/>
          <w:szCs w:val="24"/>
          <w:lang w:val="es-CO"/>
        </w:rPr>
        <w:t xml:space="preserve"> el señor César Alberto Arcila Restrepo (</w:t>
      </w:r>
      <w:r w:rsidR="00E85FEA" w:rsidRPr="00E85FEA">
        <w:rPr>
          <w:rFonts w:ascii="Arial" w:hAnsi="Arial" w:cs="Arial"/>
          <w:szCs w:val="24"/>
          <w:lang w:val="es-CO"/>
        </w:rPr>
        <w:t>subcontratista</w:t>
      </w:r>
      <w:r>
        <w:rPr>
          <w:rFonts w:ascii="Arial" w:hAnsi="Arial" w:cs="Arial"/>
          <w:szCs w:val="24"/>
          <w:lang w:val="es-CO"/>
        </w:rPr>
        <w:t>)</w:t>
      </w:r>
      <w:r w:rsidR="00E85FEA" w:rsidRPr="00E85FEA">
        <w:rPr>
          <w:rFonts w:ascii="Arial" w:hAnsi="Arial" w:cs="Arial"/>
          <w:szCs w:val="24"/>
          <w:lang w:val="es-CO"/>
        </w:rPr>
        <w:t xml:space="preserve">, frente a </w:t>
      </w:r>
      <w:r>
        <w:rPr>
          <w:rFonts w:ascii="Arial" w:hAnsi="Arial" w:cs="Arial"/>
          <w:szCs w:val="24"/>
          <w:lang w:val="es-CO"/>
        </w:rPr>
        <w:t>la demandante</w:t>
      </w:r>
      <w:r w:rsidR="00E85FEA" w:rsidRPr="00E85FEA">
        <w:rPr>
          <w:rFonts w:ascii="Arial" w:hAnsi="Arial" w:cs="Arial"/>
          <w:szCs w:val="24"/>
          <w:lang w:val="es-CO"/>
        </w:rPr>
        <w:t xml:space="preserve">, al establecer el numeral 2 del art. 34 del CST que </w:t>
      </w:r>
      <w:r w:rsidR="00E85FEA" w:rsidRPr="00E85FEA">
        <w:rPr>
          <w:rFonts w:ascii="Arial" w:hAnsi="Arial" w:cs="Arial"/>
          <w:i/>
          <w:szCs w:val="24"/>
          <w:lang w:val="es-CO"/>
        </w:rPr>
        <w:t>“El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00E85FEA" w:rsidRPr="00E85FEA">
        <w:rPr>
          <w:rFonts w:ascii="Arial" w:hAnsi="Arial" w:cs="Arial"/>
          <w:szCs w:val="24"/>
          <w:lang w:val="es-CO"/>
        </w:rPr>
        <w:t>”.</w:t>
      </w:r>
    </w:p>
    <w:p w:rsidR="00EB1B99" w:rsidRDefault="00EB1B99" w:rsidP="00E85FEA">
      <w:pPr>
        <w:spacing w:line="276" w:lineRule="auto"/>
        <w:ind w:right="51"/>
        <w:contextualSpacing/>
        <w:jc w:val="both"/>
        <w:rPr>
          <w:rFonts w:ascii="Arial" w:hAnsi="Arial" w:cs="Arial"/>
          <w:szCs w:val="24"/>
          <w:lang w:val="es-CO"/>
        </w:rPr>
      </w:pPr>
    </w:p>
    <w:p w:rsidR="00E85FEA" w:rsidRDefault="00E85FEA"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r w:rsidRPr="00181AF4">
        <w:rPr>
          <w:rFonts w:ascii="Arial" w:hAnsi="Arial" w:cs="Arial"/>
          <w:color w:val="000000"/>
          <w:szCs w:val="24"/>
          <w:lang w:val="es-CO"/>
        </w:rPr>
        <w:t>Entonces, con lo mencionado no hay duda que se acreditaron todos los elementos</w:t>
      </w:r>
      <w:r w:rsidR="00990E7A">
        <w:rPr>
          <w:rFonts w:ascii="Arial" w:hAnsi="Arial" w:cs="Arial"/>
          <w:color w:val="000000"/>
          <w:szCs w:val="24"/>
          <w:lang w:val="es-CO"/>
        </w:rPr>
        <w:t xml:space="preserve"> ya reseñados</w:t>
      </w:r>
      <w:r w:rsidRPr="00181AF4">
        <w:rPr>
          <w:rFonts w:ascii="Arial" w:hAnsi="Arial" w:cs="Arial"/>
          <w:color w:val="000000"/>
          <w:szCs w:val="24"/>
          <w:lang w:val="es-CO"/>
        </w:rPr>
        <w:t xml:space="preserve"> </w:t>
      </w:r>
      <w:r w:rsidR="00181AF4">
        <w:rPr>
          <w:rFonts w:ascii="Arial" w:hAnsi="Arial" w:cs="Arial"/>
          <w:color w:val="000000"/>
          <w:szCs w:val="24"/>
          <w:lang w:val="es-CO"/>
        </w:rPr>
        <w:t>para que surja la solidaridad del Municipio de Dosquebradas</w:t>
      </w:r>
      <w:r w:rsidRPr="00181AF4">
        <w:rPr>
          <w:rFonts w:ascii="Arial" w:hAnsi="Arial" w:cs="Arial"/>
          <w:color w:val="000000"/>
          <w:szCs w:val="24"/>
          <w:lang w:val="es-CO"/>
        </w:rPr>
        <w:t xml:space="preserve">, dueño y beneficiario de la obra, respecto a las obligaciones que como empleador tiene el señor </w:t>
      </w:r>
      <w:r w:rsidR="00181AF4">
        <w:rPr>
          <w:rFonts w:ascii="Arial" w:hAnsi="Arial" w:cs="Arial"/>
          <w:color w:val="000000"/>
          <w:szCs w:val="24"/>
          <w:lang w:val="es-CO"/>
        </w:rPr>
        <w:t xml:space="preserve">Arcila Restrepo frente </w:t>
      </w:r>
      <w:r w:rsidRPr="00181AF4">
        <w:rPr>
          <w:rFonts w:ascii="Arial" w:hAnsi="Arial" w:cs="Arial"/>
          <w:color w:val="000000"/>
          <w:szCs w:val="24"/>
          <w:lang w:val="es-CO"/>
        </w:rPr>
        <w:t>a sus trabajadores.</w:t>
      </w:r>
    </w:p>
    <w:p w:rsidR="008564C8" w:rsidRPr="00181AF4" w:rsidRDefault="008564C8"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p>
    <w:p w:rsidR="00FB1F72" w:rsidRDefault="00E85FEA"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r w:rsidRPr="00181AF4">
        <w:rPr>
          <w:rFonts w:ascii="Arial" w:hAnsi="Arial" w:cs="Arial"/>
          <w:color w:val="000000"/>
          <w:szCs w:val="24"/>
          <w:lang w:val="es-CO"/>
        </w:rPr>
        <w:t>Y es precisamente esta solidaridad</w:t>
      </w:r>
      <w:r w:rsidR="00181AF4">
        <w:rPr>
          <w:rFonts w:ascii="Arial" w:hAnsi="Arial" w:cs="Arial"/>
          <w:color w:val="000000"/>
          <w:szCs w:val="24"/>
          <w:lang w:val="es-CO"/>
        </w:rPr>
        <w:t xml:space="preserve"> la razón para que se condene al Municipio de Dosquebradas </w:t>
      </w:r>
      <w:r w:rsidRPr="00181AF4">
        <w:rPr>
          <w:rFonts w:ascii="Arial" w:hAnsi="Arial" w:cs="Arial"/>
          <w:color w:val="000000"/>
          <w:szCs w:val="24"/>
          <w:lang w:val="es-CO"/>
        </w:rPr>
        <w:t>al pago,</w:t>
      </w:r>
      <w:r w:rsidR="00181AF4">
        <w:rPr>
          <w:rFonts w:ascii="Arial" w:hAnsi="Arial" w:cs="Arial"/>
          <w:color w:val="000000"/>
          <w:szCs w:val="24"/>
          <w:lang w:val="es-CO"/>
        </w:rPr>
        <w:t xml:space="preserve"> </w:t>
      </w:r>
      <w:r w:rsidRPr="00181AF4">
        <w:rPr>
          <w:rFonts w:ascii="Arial" w:hAnsi="Arial" w:cs="Arial"/>
          <w:color w:val="000000"/>
          <w:szCs w:val="24"/>
          <w:lang w:val="es-CO"/>
        </w:rPr>
        <w:t>de manera solidaria, de las acreencias labora</w:t>
      </w:r>
      <w:r w:rsidR="00181AF4">
        <w:rPr>
          <w:rFonts w:ascii="Arial" w:hAnsi="Arial" w:cs="Arial"/>
          <w:color w:val="000000"/>
          <w:szCs w:val="24"/>
          <w:lang w:val="es-CO"/>
        </w:rPr>
        <w:t>les a las que tienen derecho la</w:t>
      </w:r>
      <w:r w:rsidRPr="00181AF4">
        <w:rPr>
          <w:rFonts w:ascii="Arial" w:hAnsi="Arial" w:cs="Arial"/>
          <w:color w:val="000000"/>
          <w:szCs w:val="24"/>
          <w:lang w:val="es-CO"/>
        </w:rPr>
        <w:t xml:space="preserve"> demandante </w:t>
      </w:r>
      <w:r w:rsidR="00181AF4">
        <w:rPr>
          <w:rFonts w:ascii="Arial" w:hAnsi="Arial" w:cs="Arial"/>
          <w:color w:val="000000"/>
          <w:szCs w:val="24"/>
          <w:lang w:val="es-CO"/>
        </w:rPr>
        <w:t>favorecida</w:t>
      </w:r>
      <w:r w:rsidRPr="00181AF4">
        <w:rPr>
          <w:rFonts w:ascii="Arial" w:hAnsi="Arial" w:cs="Arial"/>
          <w:color w:val="000000"/>
          <w:szCs w:val="24"/>
          <w:lang w:val="es-CO"/>
        </w:rPr>
        <w:t xml:space="preserve"> con las condenas, </w:t>
      </w:r>
      <w:r w:rsidR="00A86470">
        <w:rPr>
          <w:rFonts w:ascii="Arial" w:hAnsi="Arial" w:cs="Arial"/>
          <w:color w:val="000000"/>
          <w:szCs w:val="24"/>
          <w:lang w:val="es-CO"/>
        </w:rPr>
        <w:t>como ya de forma reiterada esta Sala lo ha prohijado en providencias del 04-09-2015, radicado 2009-00157-01</w:t>
      </w:r>
      <w:r w:rsidR="00FB1F72">
        <w:rPr>
          <w:rFonts w:ascii="Arial" w:hAnsi="Arial" w:cs="Arial"/>
          <w:color w:val="000000"/>
          <w:szCs w:val="24"/>
          <w:lang w:val="es-CO"/>
        </w:rPr>
        <w:t>, M.P. Julio César Salazar Muñoz</w:t>
      </w:r>
      <w:r w:rsidR="00A86470">
        <w:rPr>
          <w:rFonts w:ascii="Arial" w:hAnsi="Arial" w:cs="Arial"/>
          <w:color w:val="000000"/>
          <w:szCs w:val="24"/>
          <w:lang w:val="es-CO"/>
        </w:rPr>
        <w:t xml:space="preserve">; </w:t>
      </w:r>
      <w:r w:rsidR="00FB1F72">
        <w:rPr>
          <w:rFonts w:ascii="Arial" w:hAnsi="Arial" w:cs="Arial"/>
          <w:color w:val="000000"/>
          <w:szCs w:val="24"/>
          <w:lang w:val="es-CO"/>
        </w:rPr>
        <w:t>22-04-2016, radicado 2009-00164-01, M.P. Ana Lucía Caicedo Calderón;</w:t>
      </w:r>
      <w:r w:rsidR="009904A0">
        <w:rPr>
          <w:rFonts w:ascii="Arial" w:hAnsi="Arial" w:cs="Arial"/>
          <w:color w:val="000000"/>
          <w:szCs w:val="24"/>
          <w:lang w:val="es-CO"/>
        </w:rPr>
        <w:t xml:space="preserve"> </w:t>
      </w:r>
      <w:r w:rsidR="00A86470">
        <w:rPr>
          <w:rFonts w:ascii="Arial" w:hAnsi="Arial" w:cs="Arial"/>
          <w:color w:val="000000"/>
          <w:szCs w:val="24"/>
          <w:lang w:val="es-CO"/>
        </w:rPr>
        <w:t>15-12-2016, radicado 2009-00005</w:t>
      </w:r>
      <w:r w:rsidR="00FB1F72">
        <w:rPr>
          <w:rFonts w:ascii="Arial" w:hAnsi="Arial" w:cs="Arial"/>
          <w:color w:val="000000"/>
          <w:szCs w:val="24"/>
          <w:lang w:val="es-CO"/>
        </w:rPr>
        <w:t>,</w:t>
      </w:r>
      <w:r w:rsidR="00197948">
        <w:rPr>
          <w:rFonts w:ascii="Arial" w:hAnsi="Arial" w:cs="Arial"/>
          <w:color w:val="000000"/>
          <w:szCs w:val="24"/>
          <w:lang w:val="es-CO"/>
        </w:rPr>
        <w:t xml:space="preserve"> M.P.</w:t>
      </w:r>
      <w:r w:rsidR="00FB1F72">
        <w:rPr>
          <w:rFonts w:ascii="Arial" w:hAnsi="Arial" w:cs="Arial"/>
          <w:color w:val="000000"/>
          <w:szCs w:val="24"/>
          <w:lang w:val="es-CO"/>
        </w:rPr>
        <w:t xml:space="preserve"> Francisco Javier Tamayo Tabares</w:t>
      </w:r>
      <w:r w:rsidR="009904A0">
        <w:rPr>
          <w:rFonts w:ascii="Arial" w:hAnsi="Arial" w:cs="Arial"/>
          <w:color w:val="000000"/>
          <w:szCs w:val="24"/>
          <w:lang w:val="es-CO"/>
        </w:rPr>
        <w:t xml:space="preserve"> y 18-04-2017, radicado 2009-00073 por esta Magistratura</w:t>
      </w:r>
      <w:r w:rsidR="00FB1F72">
        <w:rPr>
          <w:rFonts w:ascii="Arial" w:hAnsi="Arial" w:cs="Arial"/>
          <w:color w:val="000000"/>
          <w:szCs w:val="24"/>
          <w:lang w:val="es-CO"/>
        </w:rPr>
        <w:t xml:space="preserve">. </w:t>
      </w:r>
    </w:p>
    <w:p w:rsidR="006B79A8" w:rsidRDefault="006B79A8"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p>
    <w:p w:rsidR="003A6081" w:rsidRDefault="003A6081" w:rsidP="003A6081">
      <w:pPr>
        <w:suppressAutoHyphens/>
        <w:spacing w:line="276" w:lineRule="auto"/>
        <w:jc w:val="both"/>
        <w:rPr>
          <w:rFonts w:ascii="Arial" w:hAnsi="Arial" w:cs="Arial"/>
          <w:b/>
          <w:bCs/>
          <w:szCs w:val="24"/>
        </w:rPr>
      </w:pPr>
      <w:r>
        <w:rPr>
          <w:rFonts w:ascii="Arial" w:hAnsi="Arial" w:cs="Arial"/>
          <w:b/>
          <w:bCs/>
          <w:szCs w:val="24"/>
        </w:rPr>
        <w:t xml:space="preserve">2.4 </w:t>
      </w:r>
      <w:r w:rsidR="00E64F82">
        <w:rPr>
          <w:rFonts w:ascii="Arial" w:hAnsi="Arial" w:cs="Arial"/>
          <w:b/>
          <w:bCs/>
          <w:szCs w:val="24"/>
        </w:rPr>
        <w:t>R</w:t>
      </w:r>
      <w:r>
        <w:rPr>
          <w:rFonts w:ascii="Arial" w:hAnsi="Arial" w:cs="Arial"/>
          <w:b/>
          <w:bCs/>
          <w:szCs w:val="24"/>
        </w:rPr>
        <w:t>esponsabilidad de</w:t>
      </w:r>
      <w:r w:rsidR="00E64F82">
        <w:rPr>
          <w:rFonts w:ascii="Arial" w:hAnsi="Arial" w:cs="Arial"/>
          <w:b/>
          <w:bCs/>
          <w:szCs w:val="24"/>
        </w:rPr>
        <w:t xml:space="preserve"> la llamada en garantía-</w:t>
      </w:r>
      <w:r w:rsidRPr="00D2647D">
        <w:rPr>
          <w:rFonts w:ascii="Arial" w:eastAsiaTheme="minorHAnsi" w:hAnsi="Arial" w:cs="Arial"/>
          <w:b/>
          <w:szCs w:val="24"/>
          <w:lang w:val="es-CO" w:eastAsia="en-US"/>
        </w:rPr>
        <w:t>Compañía Aseguradora de Fianzas SA Confianza</w:t>
      </w:r>
      <w:r>
        <w:rPr>
          <w:rFonts w:ascii="Arial" w:hAnsi="Arial" w:cs="Arial"/>
          <w:b/>
          <w:bCs/>
          <w:szCs w:val="24"/>
        </w:rPr>
        <w:t xml:space="preserve"> </w:t>
      </w:r>
      <w:r w:rsidR="00DB2996">
        <w:rPr>
          <w:rFonts w:ascii="Arial" w:hAnsi="Arial" w:cs="Arial"/>
          <w:b/>
          <w:bCs/>
          <w:szCs w:val="24"/>
        </w:rPr>
        <w:t>–</w:t>
      </w:r>
    </w:p>
    <w:p w:rsidR="00DB2996" w:rsidRDefault="00DB2996" w:rsidP="003A6081">
      <w:pPr>
        <w:suppressAutoHyphens/>
        <w:spacing w:line="276" w:lineRule="auto"/>
        <w:jc w:val="both"/>
        <w:rPr>
          <w:rFonts w:ascii="Arial" w:eastAsia="Arial Unicode MS" w:hAnsi="Arial" w:cs="Arial"/>
          <w:b/>
          <w:szCs w:val="24"/>
        </w:rPr>
      </w:pPr>
    </w:p>
    <w:p w:rsidR="00DB08A6" w:rsidRDefault="00EF7BCB" w:rsidP="00620003">
      <w:pPr>
        <w:spacing w:line="276" w:lineRule="auto"/>
        <w:ind w:right="51"/>
        <w:contextualSpacing/>
        <w:jc w:val="both"/>
        <w:rPr>
          <w:rFonts w:ascii="Arial" w:eastAsiaTheme="minorHAnsi" w:hAnsi="Arial" w:cs="Arial"/>
          <w:szCs w:val="24"/>
          <w:lang w:val="es-CO" w:eastAsia="en-US"/>
        </w:rPr>
      </w:pPr>
      <w:r>
        <w:rPr>
          <w:rFonts w:ascii="Arial" w:hAnsi="Arial" w:cs="Arial"/>
          <w:szCs w:val="24"/>
        </w:rPr>
        <w:t xml:space="preserve">En cuanto a la responsabilidad </w:t>
      </w:r>
      <w:r>
        <w:rPr>
          <w:rFonts w:ascii="Arial" w:eastAsiaTheme="minorHAnsi" w:hAnsi="Arial" w:cs="Arial"/>
          <w:szCs w:val="24"/>
          <w:lang w:val="es-CO" w:eastAsia="en-US"/>
        </w:rPr>
        <w:t xml:space="preserve">de la Compañía Aseguradora de Fianzas SA Confianza, </w:t>
      </w:r>
      <w:r w:rsidR="00DB2996">
        <w:rPr>
          <w:rFonts w:ascii="Arial" w:eastAsiaTheme="minorHAnsi" w:hAnsi="Arial" w:cs="Arial"/>
          <w:szCs w:val="24"/>
          <w:lang w:val="es-CO" w:eastAsia="en-US"/>
        </w:rPr>
        <w:t xml:space="preserve">como lo pretende el apoderado del Municipio de Dosquebradas de forma subsidiaria en su apelación, </w:t>
      </w:r>
      <w:r w:rsidR="00FF57F8">
        <w:rPr>
          <w:rFonts w:ascii="Arial" w:eastAsiaTheme="minorHAnsi" w:hAnsi="Arial" w:cs="Arial"/>
          <w:szCs w:val="24"/>
          <w:lang w:val="es-CO" w:eastAsia="en-US"/>
        </w:rPr>
        <w:t>debe indicarse que</w:t>
      </w:r>
      <w:r w:rsidR="00F95596">
        <w:rPr>
          <w:rFonts w:ascii="Arial" w:eastAsiaTheme="minorHAnsi" w:hAnsi="Arial" w:cs="Arial"/>
          <w:szCs w:val="24"/>
          <w:lang w:val="es-CO" w:eastAsia="en-US"/>
        </w:rPr>
        <w:t xml:space="preserve"> el Juez de primera </w:t>
      </w:r>
      <w:r w:rsidR="00F95596">
        <w:rPr>
          <w:rFonts w:ascii="Arial" w:eastAsiaTheme="minorHAnsi" w:hAnsi="Arial" w:cs="Arial"/>
          <w:szCs w:val="24"/>
          <w:lang w:val="es-CO" w:eastAsia="en-US"/>
        </w:rPr>
        <w:lastRenderedPageBreak/>
        <w:t xml:space="preserve">instancia señaló que ninguna condena podía proferirse contra la llamada en garantía Confianza SA al dejar transcurrir </w:t>
      </w:r>
      <w:r w:rsidR="00197581">
        <w:rPr>
          <w:rFonts w:ascii="Arial" w:eastAsiaTheme="minorHAnsi" w:hAnsi="Arial" w:cs="Arial"/>
          <w:szCs w:val="24"/>
          <w:lang w:val="es-CO" w:eastAsia="en-US"/>
        </w:rPr>
        <w:t xml:space="preserve">el Municipio de Dosquebradas, </w:t>
      </w:r>
      <w:r w:rsidR="00F95596">
        <w:rPr>
          <w:rFonts w:ascii="Arial" w:eastAsiaTheme="minorHAnsi" w:hAnsi="Arial" w:cs="Arial"/>
          <w:szCs w:val="24"/>
          <w:lang w:val="es-CO" w:eastAsia="en-US"/>
        </w:rPr>
        <w:t>más de 90 días</w:t>
      </w:r>
      <w:r w:rsidR="00197581" w:rsidRPr="00197581">
        <w:rPr>
          <w:rFonts w:ascii="Arial" w:eastAsiaTheme="minorHAnsi" w:hAnsi="Arial" w:cs="Arial"/>
          <w:szCs w:val="24"/>
          <w:lang w:val="es-CO" w:eastAsia="en-US"/>
        </w:rPr>
        <w:t xml:space="preserve"> </w:t>
      </w:r>
      <w:r w:rsidR="00197581">
        <w:rPr>
          <w:rFonts w:ascii="Arial" w:eastAsiaTheme="minorHAnsi" w:hAnsi="Arial" w:cs="Arial"/>
          <w:szCs w:val="24"/>
          <w:lang w:val="es-CO" w:eastAsia="en-US"/>
        </w:rPr>
        <w:t xml:space="preserve">para que aquella </w:t>
      </w:r>
      <w:r w:rsidR="005A3400">
        <w:rPr>
          <w:rFonts w:ascii="Arial" w:eastAsiaTheme="minorHAnsi" w:hAnsi="Arial" w:cs="Arial"/>
          <w:szCs w:val="24"/>
          <w:lang w:val="es-CO" w:eastAsia="en-US"/>
        </w:rPr>
        <w:t>sea notificada</w:t>
      </w:r>
      <w:r w:rsidR="00197581">
        <w:rPr>
          <w:rFonts w:ascii="Arial" w:eastAsiaTheme="minorHAnsi" w:hAnsi="Arial" w:cs="Arial"/>
          <w:szCs w:val="24"/>
          <w:lang w:val="es-CO" w:eastAsia="en-US"/>
        </w:rPr>
        <w:t>, término</w:t>
      </w:r>
      <w:r w:rsidR="00FF57F8">
        <w:rPr>
          <w:rFonts w:ascii="Arial" w:eastAsiaTheme="minorHAnsi" w:hAnsi="Arial" w:cs="Arial"/>
          <w:szCs w:val="24"/>
          <w:lang w:val="es-CO" w:eastAsia="en-US"/>
        </w:rPr>
        <w:t xml:space="preserve"> </w:t>
      </w:r>
      <w:r w:rsidR="00846AB2">
        <w:rPr>
          <w:rFonts w:ascii="Arial" w:eastAsiaTheme="minorHAnsi" w:hAnsi="Arial" w:cs="Arial"/>
          <w:szCs w:val="24"/>
          <w:lang w:val="es-CO" w:eastAsia="en-US"/>
        </w:rPr>
        <w:t>que contempla el artículo 56 del Código de Procedimiento Civil,</w:t>
      </w:r>
      <w:r w:rsidR="00620003">
        <w:rPr>
          <w:rFonts w:ascii="Arial" w:eastAsiaTheme="minorHAnsi" w:hAnsi="Arial" w:cs="Arial"/>
          <w:szCs w:val="24"/>
          <w:lang w:val="es-CO" w:eastAsia="en-US"/>
        </w:rPr>
        <w:t xml:space="preserve"> </w:t>
      </w:r>
      <w:r w:rsidR="00DB08A6">
        <w:rPr>
          <w:rFonts w:ascii="Arial" w:eastAsiaTheme="minorHAnsi" w:hAnsi="Arial" w:cs="Arial"/>
          <w:szCs w:val="24"/>
          <w:lang w:val="es-CO" w:eastAsia="en-US"/>
        </w:rPr>
        <w:t>teniendo en cuenta que</w:t>
      </w:r>
      <w:r w:rsidR="00620003">
        <w:rPr>
          <w:rFonts w:ascii="Arial" w:eastAsiaTheme="minorHAnsi" w:hAnsi="Arial" w:cs="Arial"/>
          <w:szCs w:val="24"/>
          <w:lang w:val="es-CO" w:eastAsia="en-US"/>
        </w:rPr>
        <w:t xml:space="preserve"> solo fue notificada</w:t>
      </w:r>
      <w:r w:rsidR="00F549E3">
        <w:rPr>
          <w:rFonts w:ascii="Arial" w:eastAsiaTheme="minorHAnsi" w:hAnsi="Arial" w:cs="Arial"/>
          <w:szCs w:val="24"/>
          <w:lang w:val="es-CO" w:eastAsia="en-US"/>
        </w:rPr>
        <w:t xml:space="preserve"> hasta </w:t>
      </w:r>
      <w:r w:rsidR="00620003">
        <w:rPr>
          <w:rFonts w:ascii="Arial" w:eastAsiaTheme="minorHAnsi" w:hAnsi="Arial" w:cs="Arial"/>
          <w:szCs w:val="24"/>
          <w:lang w:val="es-CO" w:eastAsia="en-US"/>
        </w:rPr>
        <w:t xml:space="preserve">el </w:t>
      </w:r>
      <w:r w:rsidR="00F549E3">
        <w:rPr>
          <w:rFonts w:ascii="Arial" w:eastAsiaTheme="minorHAnsi" w:hAnsi="Arial" w:cs="Arial"/>
          <w:szCs w:val="24"/>
          <w:lang w:val="es-CO" w:eastAsia="en-US"/>
        </w:rPr>
        <w:t>14-12-2010 (fl.206 cdno.2),</w:t>
      </w:r>
      <w:r w:rsidR="00DB08A6">
        <w:rPr>
          <w:rFonts w:ascii="Arial" w:eastAsiaTheme="minorHAnsi" w:hAnsi="Arial" w:cs="Arial"/>
          <w:szCs w:val="24"/>
          <w:lang w:val="es-CO" w:eastAsia="en-US"/>
        </w:rPr>
        <w:t xml:space="preserve"> </w:t>
      </w:r>
      <w:r w:rsidR="00991CF0">
        <w:rPr>
          <w:rFonts w:ascii="Arial" w:eastAsiaTheme="minorHAnsi" w:hAnsi="Arial" w:cs="Arial"/>
          <w:szCs w:val="24"/>
          <w:lang w:val="es-CO" w:eastAsia="en-US"/>
        </w:rPr>
        <w:t>159 días después, contados a partir d</w:t>
      </w:r>
      <w:r w:rsidR="00846AB2">
        <w:rPr>
          <w:rFonts w:ascii="Arial" w:eastAsiaTheme="minorHAnsi" w:hAnsi="Arial" w:cs="Arial"/>
          <w:szCs w:val="24"/>
          <w:lang w:val="es-CO" w:eastAsia="en-US"/>
        </w:rPr>
        <w:t xml:space="preserve">el auto que admitió el llamamiento </w:t>
      </w:r>
      <w:r w:rsidR="00991CF0">
        <w:rPr>
          <w:rFonts w:ascii="Arial" w:eastAsiaTheme="minorHAnsi" w:hAnsi="Arial" w:cs="Arial"/>
          <w:szCs w:val="24"/>
          <w:lang w:val="es-CO" w:eastAsia="en-US"/>
        </w:rPr>
        <w:t>d</w:t>
      </w:r>
      <w:r w:rsidR="00846AB2">
        <w:rPr>
          <w:rFonts w:ascii="Arial" w:eastAsiaTheme="minorHAnsi" w:hAnsi="Arial" w:cs="Arial"/>
          <w:szCs w:val="24"/>
          <w:lang w:val="es-CO" w:eastAsia="en-US"/>
        </w:rPr>
        <w:t xml:space="preserve">el </w:t>
      </w:r>
      <w:r w:rsidR="00F549E3">
        <w:rPr>
          <w:rFonts w:ascii="Arial" w:eastAsiaTheme="minorHAnsi" w:hAnsi="Arial" w:cs="Arial"/>
          <w:szCs w:val="24"/>
          <w:lang w:val="es-CO" w:eastAsia="en-US"/>
        </w:rPr>
        <w:t>08-07-2010 (fl.152 cdno.1)</w:t>
      </w:r>
      <w:r w:rsidR="00620003">
        <w:rPr>
          <w:rFonts w:ascii="Arial" w:eastAsiaTheme="minorHAnsi" w:hAnsi="Arial" w:cs="Arial"/>
          <w:szCs w:val="24"/>
          <w:lang w:val="es-CO" w:eastAsia="en-US"/>
        </w:rPr>
        <w:t xml:space="preserve">, </w:t>
      </w:r>
      <w:r w:rsidR="002C6474">
        <w:rPr>
          <w:rFonts w:ascii="Arial" w:eastAsiaTheme="minorHAnsi" w:hAnsi="Arial" w:cs="Arial"/>
          <w:szCs w:val="24"/>
          <w:lang w:val="es-CO" w:eastAsia="en-US"/>
        </w:rPr>
        <w:t>sin perjuicio de la posibilidad que tiene el Municipio de Dosquebradas de vincularla en proceso distinto, en caso de resultar condenado.</w:t>
      </w:r>
    </w:p>
    <w:p w:rsidR="005A3400" w:rsidRDefault="005A3400" w:rsidP="00620003">
      <w:pPr>
        <w:spacing w:line="276" w:lineRule="auto"/>
        <w:ind w:right="51"/>
        <w:contextualSpacing/>
        <w:jc w:val="both"/>
        <w:rPr>
          <w:rFonts w:ascii="Arial" w:eastAsiaTheme="minorHAnsi" w:hAnsi="Arial" w:cs="Arial"/>
          <w:szCs w:val="24"/>
          <w:lang w:val="es-CO" w:eastAsia="en-US"/>
        </w:rPr>
      </w:pPr>
    </w:p>
    <w:p w:rsidR="00DC0B12" w:rsidRDefault="005A3400" w:rsidP="00620003">
      <w:pPr>
        <w:spacing w:line="276" w:lineRule="auto"/>
        <w:ind w:right="51"/>
        <w:contextualSpacing/>
        <w:jc w:val="both"/>
        <w:rPr>
          <w:rFonts w:ascii="Arial" w:eastAsiaTheme="minorHAnsi" w:hAnsi="Arial" w:cs="Arial"/>
          <w:szCs w:val="24"/>
          <w:lang w:val="es-CO" w:eastAsia="en-US"/>
        </w:rPr>
      </w:pPr>
      <w:r>
        <w:rPr>
          <w:rFonts w:ascii="Arial" w:eastAsiaTheme="minorHAnsi" w:hAnsi="Arial" w:cs="Arial"/>
          <w:szCs w:val="24"/>
          <w:lang w:val="es-CO" w:eastAsia="en-US"/>
        </w:rPr>
        <w:t xml:space="preserve">Situación que </w:t>
      </w:r>
      <w:r w:rsidR="000E5BF3">
        <w:rPr>
          <w:rFonts w:ascii="Arial" w:eastAsiaTheme="minorHAnsi" w:hAnsi="Arial" w:cs="Arial"/>
          <w:szCs w:val="24"/>
          <w:lang w:val="es-CO" w:eastAsia="en-US"/>
        </w:rPr>
        <w:t xml:space="preserve">fundamentó en </w:t>
      </w:r>
      <w:r>
        <w:rPr>
          <w:rFonts w:ascii="Arial" w:eastAsiaTheme="minorHAnsi" w:hAnsi="Arial" w:cs="Arial"/>
          <w:szCs w:val="24"/>
          <w:lang w:val="es-CO" w:eastAsia="en-US"/>
        </w:rPr>
        <w:t>providencia de</w:t>
      </w:r>
      <w:r w:rsidR="000E5BF3">
        <w:rPr>
          <w:rFonts w:ascii="Arial" w:eastAsiaTheme="minorHAnsi" w:hAnsi="Arial" w:cs="Arial"/>
          <w:szCs w:val="24"/>
          <w:lang w:val="es-CO" w:eastAsia="en-US"/>
        </w:rPr>
        <w:t xml:space="preserve"> esta Sala de</w:t>
      </w:r>
      <w:r>
        <w:rPr>
          <w:rFonts w:ascii="Arial" w:eastAsiaTheme="minorHAnsi" w:hAnsi="Arial" w:cs="Arial"/>
          <w:szCs w:val="24"/>
          <w:lang w:val="es-CO" w:eastAsia="en-US"/>
        </w:rPr>
        <w:t xml:space="preserve"> 25-02-2011, radicado 2009-00164-01. M.P. Ana Lucía Caicedo Calderón, donde se estableció que el término d</w:t>
      </w:r>
      <w:r w:rsidR="000E5BF3">
        <w:rPr>
          <w:rFonts w:ascii="Arial" w:eastAsiaTheme="minorHAnsi" w:hAnsi="Arial" w:cs="Arial"/>
          <w:szCs w:val="24"/>
          <w:lang w:val="es-CO" w:eastAsia="en-US"/>
        </w:rPr>
        <w:t>e</w:t>
      </w:r>
      <w:r>
        <w:rPr>
          <w:rFonts w:ascii="Arial" w:eastAsiaTheme="minorHAnsi" w:hAnsi="Arial" w:cs="Arial"/>
          <w:szCs w:val="24"/>
          <w:lang w:val="es-CO" w:eastAsia="en-US"/>
        </w:rPr>
        <w:t xml:space="preserve"> los 90 días establecido en el artículo 56 </w:t>
      </w:r>
      <w:r>
        <w:rPr>
          <w:rFonts w:ascii="Arial" w:eastAsiaTheme="minorHAnsi" w:hAnsi="Arial" w:cs="Arial"/>
          <w:i/>
          <w:szCs w:val="24"/>
          <w:lang w:val="es-CO" w:eastAsia="en-US"/>
        </w:rPr>
        <w:t xml:space="preserve">ibídem </w:t>
      </w:r>
      <w:r>
        <w:rPr>
          <w:rFonts w:ascii="Arial" w:eastAsiaTheme="minorHAnsi" w:hAnsi="Arial" w:cs="Arial"/>
          <w:szCs w:val="24"/>
          <w:lang w:val="es-CO" w:eastAsia="en-US"/>
        </w:rPr>
        <w:t xml:space="preserve">tiene carácter </w:t>
      </w:r>
      <w:proofErr w:type="spellStart"/>
      <w:r>
        <w:rPr>
          <w:rFonts w:ascii="Arial" w:eastAsiaTheme="minorHAnsi" w:hAnsi="Arial" w:cs="Arial"/>
          <w:szCs w:val="24"/>
          <w:lang w:val="es-CO" w:eastAsia="en-US"/>
        </w:rPr>
        <w:t>preclusivo</w:t>
      </w:r>
      <w:proofErr w:type="spellEnd"/>
      <w:r>
        <w:rPr>
          <w:rFonts w:ascii="Arial" w:eastAsiaTheme="minorHAnsi" w:hAnsi="Arial" w:cs="Arial"/>
          <w:szCs w:val="24"/>
          <w:lang w:val="es-CO" w:eastAsia="en-US"/>
        </w:rPr>
        <w:t xml:space="preserve">, </w:t>
      </w:r>
      <w:r w:rsidR="000E5BF3">
        <w:rPr>
          <w:rFonts w:ascii="Arial" w:eastAsiaTheme="minorHAnsi" w:hAnsi="Arial" w:cs="Arial"/>
          <w:szCs w:val="24"/>
          <w:lang w:val="es-CO" w:eastAsia="en-US"/>
        </w:rPr>
        <w:t>sin embargo, aquella es diferente al caso en concreto</w:t>
      </w:r>
      <w:r w:rsidR="00E60212">
        <w:rPr>
          <w:rFonts w:ascii="Arial" w:eastAsiaTheme="minorHAnsi" w:hAnsi="Arial" w:cs="Arial"/>
          <w:szCs w:val="24"/>
          <w:lang w:val="es-CO" w:eastAsia="en-US"/>
        </w:rPr>
        <w:t>,</w:t>
      </w:r>
      <w:r w:rsidR="000E5BF3">
        <w:rPr>
          <w:rFonts w:ascii="Arial" w:eastAsiaTheme="minorHAnsi" w:hAnsi="Arial" w:cs="Arial"/>
          <w:szCs w:val="24"/>
          <w:lang w:val="es-CO" w:eastAsia="en-US"/>
        </w:rPr>
        <w:t xml:space="preserve"> por cuanto la llamada en garantía Confianza SA apeló el auto que admitió el llamamiento</w:t>
      </w:r>
      <w:r w:rsidR="00E60212">
        <w:rPr>
          <w:rFonts w:ascii="Arial" w:eastAsiaTheme="minorHAnsi" w:hAnsi="Arial" w:cs="Arial"/>
          <w:szCs w:val="24"/>
          <w:lang w:val="es-CO" w:eastAsia="en-US"/>
        </w:rPr>
        <w:t>, sin que concurriera al proceso,</w:t>
      </w:r>
      <w:r w:rsidR="000E5BF3">
        <w:rPr>
          <w:rFonts w:ascii="Arial" w:eastAsiaTheme="minorHAnsi" w:hAnsi="Arial" w:cs="Arial"/>
          <w:szCs w:val="24"/>
          <w:lang w:val="es-CO" w:eastAsia="en-US"/>
        </w:rPr>
        <w:t xml:space="preserve"> y en el caso en particular</w:t>
      </w:r>
      <w:r w:rsidR="00E60212">
        <w:rPr>
          <w:rFonts w:ascii="Arial" w:eastAsiaTheme="minorHAnsi" w:hAnsi="Arial" w:cs="Arial"/>
          <w:szCs w:val="24"/>
          <w:lang w:val="es-CO" w:eastAsia="en-US"/>
        </w:rPr>
        <w:t xml:space="preserve">, lo hizo a través de la </w:t>
      </w:r>
      <w:r w:rsidR="0030500E">
        <w:rPr>
          <w:rFonts w:ascii="Arial" w:eastAsiaTheme="minorHAnsi" w:hAnsi="Arial" w:cs="Arial"/>
          <w:szCs w:val="24"/>
          <w:lang w:val="es-CO" w:eastAsia="en-US"/>
        </w:rPr>
        <w:t>contestación donde planteó</w:t>
      </w:r>
      <w:r w:rsidR="000E5BF3">
        <w:rPr>
          <w:rFonts w:ascii="Arial" w:eastAsiaTheme="minorHAnsi" w:hAnsi="Arial" w:cs="Arial"/>
          <w:szCs w:val="24"/>
          <w:lang w:val="es-CO" w:eastAsia="en-US"/>
        </w:rPr>
        <w:t xml:space="preserve"> como excepción que no se le condene por</w:t>
      </w:r>
      <w:r w:rsidR="00E60212">
        <w:rPr>
          <w:rFonts w:ascii="Arial" w:eastAsiaTheme="minorHAnsi" w:hAnsi="Arial" w:cs="Arial"/>
          <w:szCs w:val="24"/>
          <w:lang w:val="es-CO" w:eastAsia="en-US"/>
        </w:rPr>
        <w:t xml:space="preserve"> no haberse notificado </w:t>
      </w:r>
      <w:r w:rsidR="000E5BF3">
        <w:rPr>
          <w:rFonts w:ascii="Arial" w:eastAsiaTheme="minorHAnsi" w:hAnsi="Arial" w:cs="Arial"/>
          <w:szCs w:val="24"/>
          <w:lang w:val="es-CO" w:eastAsia="en-US"/>
        </w:rPr>
        <w:t xml:space="preserve">dentro del término </w:t>
      </w:r>
      <w:r w:rsidR="00E60212">
        <w:rPr>
          <w:rFonts w:ascii="Arial" w:eastAsiaTheme="minorHAnsi" w:hAnsi="Arial" w:cs="Arial"/>
          <w:szCs w:val="24"/>
          <w:lang w:val="es-CO" w:eastAsia="en-US"/>
        </w:rPr>
        <w:t>de los</w:t>
      </w:r>
      <w:r w:rsidR="00DC0B12">
        <w:rPr>
          <w:rFonts w:ascii="Arial" w:eastAsiaTheme="minorHAnsi" w:hAnsi="Arial" w:cs="Arial"/>
          <w:szCs w:val="24"/>
          <w:lang w:val="es-CO" w:eastAsia="en-US"/>
        </w:rPr>
        <w:t xml:space="preserve"> 90 días (fls.208 a 252 cdno.1).</w:t>
      </w:r>
    </w:p>
    <w:p w:rsidR="00DC0B12" w:rsidRDefault="00DC0B12" w:rsidP="00620003">
      <w:pPr>
        <w:spacing w:line="276" w:lineRule="auto"/>
        <w:ind w:right="51"/>
        <w:contextualSpacing/>
        <w:jc w:val="both"/>
        <w:rPr>
          <w:rFonts w:ascii="Arial" w:eastAsiaTheme="minorHAnsi" w:hAnsi="Arial" w:cs="Arial"/>
          <w:szCs w:val="24"/>
          <w:lang w:val="es-CO" w:eastAsia="en-US"/>
        </w:rPr>
      </w:pPr>
    </w:p>
    <w:p w:rsidR="00DC0B12" w:rsidRDefault="00DC0B12" w:rsidP="00620003">
      <w:pPr>
        <w:spacing w:line="276" w:lineRule="auto"/>
        <w:ind w:right="51"/>
        <w:contextualSpacing/>
        <w:jc w:val="both"/>
        <w:rPr>
          <w:rFonts w:ascii="Arial" w:eastAsiaTheme="minorHAnsi" w:hAnsi="Arial" w:cs="Arial"/>
          <w:szCs w:val="24"/>
          <w:lang w:val="es-CO" w:eastAsia="en-US"/>
        </w:rPr>
      </w:pPr>
      <w:r>
        <w:rPr>
          <w:rFonts w:ascii="Arial" w:eastAsiaTheme="minorHAnsi" w:hAnsi="Arial" w:cs="Arial"/>
          <w:szCs w:val="24"/>
          <w:lang w:val="es-CO" w:eastAsia="en-US"/>
        </w:rPr>
        <w:t>De ahí</w:t>
      </w:r>
      <w:r w:rsidR="000E5BF3">
        <w:rPr>
          <w:rFonts w:ascii="Arial" w:eastAsiaTheme="minorHAnsi" w:hAnsi="Arial" w:cs="Arial"/>
          <w:szCs w:val="24"/>
          <w:lang w:val="es-CO" w:eastAsia="en-US"/>
        </w:rPr>
        <w:t xml:space="preserve"> que </w:t>
      </w:r>
      <w:r w:rsidR="005A155C">
        <w:rPr>
          <w:rFonts w:ascii="Arial" w:eastAsiaTheme="minorHAnsi" w:hAnsi="Arial" w:cs="Arial"/>
          <w:szCs w:val="24"/>
          <w:lang w:val="es-CO" w:eastAsia="en-US"/>
        </w:rPr>
        <w:t xml:space="preserve">no era dable abstenerse de decidir de fondo el llamamiento en garantía, pues si bien es cierto los 90 días es un término </w:t>
      </w:r>
      <w:proofErr w:type="spellStart"/>
      <w:r w:rsidR="005A155C">
        <w:rPr>
          <w:rFonts w:ascii="Arial" w:eastAsiaTheme="minorHAnsi" w:hAnsi="Arial" w:cs="Arial"/>
          <w:szCs w:val="24"/>
          <w:lang w:val="es-CO" w:eastAsia="en-US"/>
        </w:rPr>
        <w:t>preclusivo</w:t>
      </w:r>
      <w:proofErr w:type="spellEnd"/>
      <w:r w:rsidR="005A155C">
        <w:rPr>
          <w:rFonts w:ascii="Arial" w:eastAsiaTheme="minorHAnsi" w:hAnsi="Arial" w:cs="Arial"/>
          <w:szCs w:val="24"/>
          <w:lang w:val="es-CO" w:eastAsia="en-US"/>
        </w:rPr>
        <w:t>, dentro del cual debe notificarse al llamado, también lo es</w:t>
      </w:r>
      <w:r>
        <w:rPr>
          <w:rFonts w:ascii="Arial" w:eastAsiaTheme="minorHAnsi" w:hAnsi="Arial" w:cs="Arial"/>
          <w:szCs w:val="24"/>
          <w:lang w:val="es-CO" w:eastAsia="en-US"/>
        </w:rPr>
        <w:t>,</w:t>
      </w:r>
      <w:r w:rsidR="005A155C">
        <w:rPr>
          <w:rFonts w:ascii="Arial" w:eastAsiaTheme="minorHAnsi" w:hAnsi="Arial" w:cs="Arial"/>
          <w:szCs w:val="24"/>
          <w:lang w:val="es-CO" w:eastAsia="en-US"/>
        </w:rPr>
        <w:t xml:space="preserve"> que </w:t>
      </w:r>
      <w:r>
        <w:rPr>
          <w:rFonts w:ascii="Arial" w:eastAsiaTheme="minorHAnsi" w:hAnsi="Arial" w:cs="Arial"/>
          <w:szCs w:val="24"/>
          <w:lang w:val="es-CO" w:eastAsia="en-US"/>
        </w:rPr>
        <w:t xml:space="preserve">tal persigue </w:t>
      </w:r>
      <w:r w:rsidR="005A155C">
        <w:rPr>
          <w:rFonts w:ascii="Arial" w:eastAsiaTheme="minorHAnsi" w:hAnsi="Arial" w:cs="Arial"/>
          <w:szCs w:val="24"/>
          <w:lang w:val="es-CO" w:eastAsia="en-US"/>
        </w:rPr>
        <w:t>que el proceso permanezca paralizado por ese tiempo</w:t>
      </w:r>
      <w:r>
        <w:rPr>
          <w:rFonts w:ascii="Arial" w:eastAsiaTheme="minorHAnsi" w:hAnsi="Arial" w:cs="Arial"/>
          <w:szCs w:val="24"/>
          <w:lang w:val="es-CO" w:eastAsia="en-US"/>
        </w:rPr>
        <w:t>.</w:t>
      </w:r>
    </w:p>
    <w:p w:rsidR="00DC0B12" w:rsidRDefault="00DC0B12" w:rsidP="00620003">
      <w:pPr>
        <w:spacing w:line="276" w:lineRule="auto"/>
        <w:ind w:right="51"/>
        <w:contextualSpacing/>
        <w:jc w:val="both"/>
        <w:rPr>
          <w:rFonts w:ascii="Arial" w:eastAsiaTheme="minorHAnsi" w:hAnsi="Arial" w:cs="Arial"/>
          <w:szCs w:val="24"/>
          <w:lang w:val="es-CO" w:eastAsia="en-US"/>
        </w:rPr>
      </w:pPr>
    </w:p>
    <w:p w:rsidR="00DC0B12" w:rsidRDefault="00DC0B12" w:rsidP="00620003">
      <w:pPr>
        <w:spacing w:line="276" w:lineRule="auto"/>
        <w:ind w:right="51"/>
        <w:contextualSpacing/>
        <w:jc w:val="both"/>
        <w:rPr>
          <w:rFonts w:ascii="Arial" w:eastAsiaTheme="minorHAnsi" w:hAnsi="Arial" w:cs="Arial"/>
          <w:szCs w:val="24"/>
          <w:lang w:val="es-CO" w:eastAsia="en-US"/>
        </w:rPr>
      </w:pPr>
      <w:r>
        <w:rPr>
          <w:rFonts w:ascii="Arial" w:eastAsiaTheme="minorHAnsi" w:hAnsi="Arial" w:cs="Arial"/>
          <w:szCs w:val="24"/>
          <w:lang w:val="es-CO" w:eastAsia="en-US"/>
        </w:rPr>
        <w:t>Así las cosas, si</w:t>
      </w:r>
      <w:r w:rsidR="005A155C">
        <w:rPr>
          <w:rFonts w:ascii="Arial" w:eastAsiaTheme="minorHAnsi" w:hAnsi="Arial" w:cs="Arial"/>
          <w:szCs w:val="24"/>
          <w:lang w:val="es-CO" w:eastAsia="en-US"/>
        </w:rPr>
        <w:t xml:space="preserve"> se notifica al llamado por fuera de ese lapso y este comparece, sin atacar el auto de vinculación</w:t>
      </w:r>
      <w:r>
        <w:rPr>
          <w:rFonts w:ascii="Arial" w:eastAsiaTheme="minorHAnsi" w:hAnsi="Arial" w:cs="Arial"/>
          <w:szCs w:val="24"/>
          <w:lang w:val="es-CO" w:eastAsia="en-US"/>
        </w:rPr>
        <w:t xml:space="preserve">, ello no constituye alguna irregularidad, siendo lo pertinente, resolverse el llamamiento en la sentencia, pues ello va en pro de las partes y la economía del proceso, teniendo en cuenta que no tiene sentido que interviniendo dentro de todo el proceso, se deje de resolver la controversia respecto de él y obligue a las partes a acudir a otro proceso con tal propósito. </w:t>
      </w:r>
    </w:p>
    <w:p w:rsidR="00DC0B12" w:rsidRDefault="00DC0B12" w:rsidP="00620003">
      <w:pPr>
        <w:spacing w:line="276" w:lineRule="auto"/>
        <w:ind w:right="51"/>
        <w:contextualSpacing/>
        <w:jc w:val="both"/>
        <w:rPr>
          <w:rFonts w:ascii="Arial" w:eastAsiaTheme="minorHAnsi" w:hAnsi="Arial" w:cs="Arial"/>
          <w:szCs w:val="24"/>
          <w:lang w:val="es-CO" w:eastAsia="en-US"/>
        </w:rPr>
      </w:pPr>
    </w:p>
    <w:p w:rsidR="00DC0B12" w:rsidRDefault="00DC0B12" w:rsidP="00620003">
      <w:pPr>
        <w:spacing w:line="276" w:lineRule="auto"/>
        <w:ind w:right="51"/>
        <w:contextualSpacing/>
        <w:jc w:val="both"/>
        <w:rPr>
          <w:rFonts w:ascii="Arial" w:eastAsiaTheme="minorHAnsi" w:hAnsi="Arial" w:cs="Arial"/>
          <w:szCs w:val="24"/>
          <w:lang w:val="es-CO" w:eastAsia="en-US"/>
        </w:rPr>
      </w:pPr>
      <w:r>
        <w:rPr>
          <w:rFonts w:ascii="Arial" w:eastAsiaTheme="minorHAnsi" w:hAnsi="Arial" w:cs="Arial"/>
          <w:szCs w:val="24"/>
          <w:lang w:val="es-CO" w:eastAsia="en-US"/>
        </w:rPr>
        <w:t>Por lo que hay lugar a estudiar el llamamiento de garantía.</w:t>
      </w:r>
    </w:p>
    <w:p w:rsidR="00C60ED5" w:rsidRDefault="00C60ED5" w:rsidP="006936B4">
      <w:pPr>
        <w:spacing w:line="276" w:lineRule="auto"/>
        <w:ind w:right="51"/>
        <w:contextualSpacing/>
        <w:jc w:val="both"/>
        <w:rPr>
          <w:rFonts w:ascii="Arial" w:eastAsiaTheme="minorHAnsi" w:hAnsi="Arial" w:cs="Arial"/>
          <w:szCs w:val="24"/>
          <w:lang w:val="es-CO" w:eastAsia="en-US"/>
        </w:rPr>
      </w:pPr>
    </w:p>
    <w:p w:rsidR="006936B4" w:rsidRDefault="006936B4" w:rsidP="006936B4">
      <w:pPr>
        <w:spacing w:line="276" w:lineRule="auto"/>
        <w:ind w:right="51"/>
        <w:contextualSpacing/>
        <w:jc w:val="both"/>
        <w:rPr>
          <w:rFonts w:ascii="Arial" w:eastAsiaTheme="minorHAnsi" w:hAnsi="Arial" w:cs="Arial"/>
          <w:szCs w:val="24"/>
          <w:lang w:val="es-CO" w:eastAsia="en-US"/>
        </w:rPr>
      </w:pPr>
      <w:r>
        <w:rPr>
          <w:rFonts w:ascii="Arial" w:eastAsiaTheme="minorHAnsi" w:hAnsi="Arial" w:cs="Arial"/>
          <w:szCs w:val="24"/>
          <w:lang w:val="es-CO" w:eastAsia="en-US"/>
        </w:rPr>
        <w:t>Debe indicarse de manera liminar que en este asunto existieron dos momentos bien diferenciables de la relación del Municipio con sus contratistas.</w:t>
      </w:r>
    </w:p>
    <w:p w:rsidR="006936B4" w:rsidRDefault="006936B4" w:rsidP="006936B4">
      <w:pPr>
        <w:spacing w:after="160" w:line="276" w:lineRule="auto"/>
        <w:contextualSpacing/>
        <w:jc w:val="both"/>
        <w:rPr>
          <w:rFonts w:ascii="Arial" w:eastAsiaTheme="minorHAnsi" w:hAnsi="Arial" w:cs="Arial"/>
          <w:szCs w:val="24"/>
          <w:lang w:val="es-CO" w:eastAsia="en-US"/>
        </w:rPr>
      </w:pPr>
    </w:p>
    <w:p w:rsidR="006936B4" w:rsidRDefault="006936B4" w:rsidP="006936B4">
      <w:pPr>
        <w:spacing w:after="160" w:line="276" w:lineRule="auto"/>
        <w:contextualSpacing/>
        <w:jc w:val="both"/>
        <w:rPr>
          <w:rFonts w:ascii="Arial" w:hAnsi="Arial" w:cs="Arial"/>
          <w:szCs w:val="24"/>
        </w:rPr>
      </w:pPr>
      <w:r>
        <w:rPr>
          <w:rFonts w:ascii="Arial" w:eastAsiaTheme="minorHAnsi" w:hAnsi="Arial" w:cs="Arial"/>
          <w:szCs w:val="24"/>
          <w:lang w:val="es-CO" w:eastAsia="en-US"/>
        </w:rPr>
        <w:t>El primero va del 05-02-2007 al 30-03-2007, allí se celebró el contrato de concesión entre el Municipio y la Unión Temporal, el que dio lugar a que éste último tomara la póliza de seguros para asegurar el incumplimiento en el pago de salarios, prestaciones e indemnizaciones, póliza de seguros No.</w:t>
      </w:r>
      <w:r>
        <w:rPr>
          <w:rFonts w:ascii="Arial" w:hAnsi="Arial" w:cs="Arial"/>
          <w:szCs w:val="24"/>
        </w:rPr>
        <w:t>23 GU014361, con vigencia del 18-09-2006 al 31-12-</w:t>
      </w:r>
      <w:r w:rsidRPr="00E60212">
        <w:rPr>
          <w:rFonts w:ascii="Arial" w:hAnsi="Arial" w:cs="Arial"/>
          <w:szCs w:val="24"/>
        </w:rPr>
        <w:t>2010 (</w:t>
      </w:r>
      <w:r w:rsidR="00E60212" w:rsidRPr="00E60212">
        <w:rPr>
          <w:rFonts w:ascii="Arial" w:hAnsi="Arial" w:cs="Arial"/>
          <w:szCs w:val="24"/>
        </w:rPr>
        <w:t>fl.227 cdno.2</w:t>
      </w:r>
      <w:r w:rsidRPr="00E60212">
        <w:rPr>
          <w:rFonts w:ascii="Arial" w:hAnsi="Arial" w:cs="Arial"/>
          <w:szCs w:val="24"/>
        </w:rPr>
        <w:t>).</w:t>
      </w:r>
    </w:p>
    <w:p w:rsidR="006936B4" w:rsidRDefault="006936B4" w:rsidP="006936B4">
      <w:pPr>
        <w:spacing w:after="160" w:line="276" w:lineRule="auto"/>
        <w:contextualSpacing/>
        <w:jc w:val="both"/>
        <w:rPr>
          <w:rFonts w:ascii="Arial" w:hAnsi="Arial" w:cs="Arial"/>
          <w:szCs w:val="24"/>
        </w:rPr>
      </w:pPr>
    </w:p>
    <w:p w:rsidR="006936B4" w:rsidRDefault="006936B4" w:rsidP="006936B4">
      <w:pPr>
        <w:spacing w:after="160" w:line="276" w:lineRule="auto"/>
        <w:contextualSpacing/>
        <w:jc w:val="both"/>
        <w:rPr>
          <w:rFonts w:ascii="Arial" w:hAnsi="Arial" w:cs="Arial"/>
          <w:i/>
          <w:szCs w:val="24"/>
        </w:rPr>
      </w:pPr>
      <w:r>
        <w:rPr>
          <w:rFonts w:ascii="Arial" w:hAnsi="Arial" w:cs="Arial"/>
          <w:szCs w:val="24"/>
        </w:rPr>
        <w:t xml:space="preserve">No obstante, al verificar las condiciones aceptadas </w:t>
      </w:r>
      <w:r w:rsidRPr="006B79A8">
        <w:rPr>
          <w:rFonts w:ascii="Arial" w:hAnsi="Arial" w:cs="Arial"/>
          <w:szCs w:val="24"/>
        </w:rPr>
        <w:t>por las partes en el contrato de Seguro</w:t>
      </w:r>
      <w:r>
        <w:rPr>
          <w:rFonts w:ascii="Arial" w:hAnsi="Arial" w:cs="Arial"/>
          <w:szCs w:val="24"/>
        </w:rPr>
        <w:t xml:space="preserve">, </w:t>
      </w:r>
      <w:r w:rsidRPr="006B79A8">
        <w:rPr>
          <w:rFonts w:ascii="Arial" w:hAnsi="Arial" w:cs="Arial"/>
          <w:szCs w:val="24"/>
        </w:rPr>
        <w:t>que dio lugar a la expedición d</w:t>
      </w:r>
      <w:r>
        <w:rPr>
          <w:rFonts w:ascii="Arial" w:hAnsi="Arial" w:cs="Arial"/>
          <w:szCs w:val="24"/>
        </w:rPr>
        <w:t xml:space="preserve">e la misma, </w:t>
      </w:r>
      <w:r w:rsidRPr="006B79A8">
        <w:rPr>
          <w:rFonts w:ascii="Arial" w:hAnsi="Arial" w:cs="Arial"/>
          <w:szCs w:val="24"/>
        </w:rPr>
        <w:t>cu</w:t>
      </w:r>
      <w:r>
        <w:rPr>
          <w:rFonts w:ascii="Arial" w:hAnsi="Arial" w:cs="Arial"/>
          <w:szCs w:val="24"/>
        </w:rPr>
        <w:t xml:space="preserve">yas cláusulas obran a folios </w:t>
      </w:r>
      <w:r w:rsidR="00E60212">
        <w:rPr>
          <w:rFonts w:ascii="Arial" w:hAnsi="Arial" w:cs="Arial"/>
          <w:szCs w:val="24"/>
        </w:rPr>
        <w:t>229 a 232 del cdno.2</w:t>
      </w:r>
      <w:r w:rsidRPr="006B79A8">
        <w:rPr>
          <w:rFonts w:ascii="Arial" w:hAnsi="Arial" w:cs="Arial"/>
          <w:szCs w:val="24"/>
        </w:rPr>
        <w:t xml:space="preserve">, </w:t>
      </w:r>
      <w:r>
        <w:rPr>
          <w:rFonts w:ascii="Arial" w:hAnsi="Arial" w:cs="Arial"/>
          <w:szCs w:val="24"/>
        </w:rPr>
        <w:t>se observa que</w:t>
      </w:r>
      <w:r w:rsidRPr="006B79A8">
        <w:rPr>
          <w:rFonts w:ascii="Arial" w:hAnsi="Arial" w:cs="Arial"/>
          <w:szCs w:val="24"/>
        </w:rPr>
        <w:t xml:space="preserve"> en el </w:t>
      </w:r>
      <w:r>
        <w:rPr>
          <w:rFonts w:ascii="Arial" w:hAnsi="Arial" w:cs="Arial"/>
          <w:szCs w:val="24"/>
        </w:rPr>
        <w:t>numeral</w:t>
      </w:r>
      <w:r w:rsidRPr="006B79A8">
        <w:rPr>
          <w:rFonts w:ascii="Arial" w:hAnsi="Arial" w:cs="Arial"/>
          <w:szCs w:val="24"/>
        </w:rPr>
        <w:t xml:space="preserve"> 1.5 titulada como “</w:t>
      </w:r>
      <w:r w:rsidRPr="00840B3E">
        <w:rPr>
          <w:rFonts w:ascii="Arial" w:hAnsi="Arial" w:cs="Arial"/>
          <w:szCs w:val="24"/>
        </w:rPr>
        <w:t>amparo de pago de salarios, prestaciones sociales e indemnizaciones</w:t>
      </w:r>
      <w:r w:rsidRPr="006B79A8">
        <w:rPr>
          <w:rFonts w:ascii="Arial" w:hAnsi="Arial" w:cs="Arial"/>
          <w:szCs w:val="24"/>
        </w:rPr>
        <w:t xml:space="preserve"> se dispuso:</w:t>
      </w:r>
      <w:r>
        <w:rPr>
          <w:rFonts w:ascii="Arial" w:hAnsi="Arial" w:cs="Arial"/>
          <w:szCs w:val="24"/>
        </w:rPr>
        <w:t xml:space="preserve"> </w:t>
      </w:r>
      <w:r w:rsidRPr="00840B3E">
        <w:rPr>
          <w:rFonts w:ascii="Arial" w:hAnsi="Arial" w:cs="Arial"/>
          <w:i/>
          <w:szCs w:val="24"/>
        </w:rPr>
        <w:t>“(…) este amparo en ningún caso se extiende a cubrir al personal de los subcontratistas o a aquellas personas vinculadas al contratista bajo modalidades diferentes al contrato de trabajo”.</w:t>
      </w:r>
    </w:p>
    <w:p w:rsidR="006936B4" w:rsidRPr="006B79A8" w:rsidRDefault="006936B4" w:rsidP="006936B4">
      <w:pPr>
        <w:spacing w:after="160" w:line="276" w:lineRule="auto"/>
        <w:contextualSpacing/>
        <w:jc w:val="both"/>
        <w:rPr>
          <w:rFonts w:ascii="Arial" w:hAnsi="Arial" w:cs="Arial"/>
          <w:i/>
          <w:szCs w:val="24"/>
        </w:rPr>
      </w:pPr>
    </w:p>
    <w:p w:rsidR="006936B4" w:rsidRPr="006B79A8" w:rsidRDefault="006936B4" w:rsidP="006936B4">
      <w:pPr>
        <w:spacing w:line="276" w:lineRule="auto"/>
        <w:ind w:right="51"/>
        <w:jc w:val="both"/>
        <w:rPr>
          <w:rFonts w:ascii="Arial" w:hAnsi="Arial" w:cs="Arial"/>
          <w:szCs w:val="24"/>
        </w:rPr>
      </w:pPr>
      <w:r w:rsidRPr="006B79A8">
        <w:rPr>
          <w:rFonts w:ascii="Arial" w:hAnsi="Arial" w:cs="Arial"/>
          <w:szCs w:val="24"/>
        </w:rPr>
        <w:t xml:space="preserve">De </w:t>
      </w:r>
      <w:r>
        <w:rPr>
          <w:rFonts w:ascii="Arial" w:hAnsi="Arial" w:cs="Arial"/>
          <w:szCs w:val="24"/>
        </w:rPr>
        <w:t xml:space="preserve">tal </w:t>
      </w:r>
      <w:r w:rsidRPr="006B79A8">
        <w:rPr>
          <w:rFonts w:ascii="Arial" w:hAnsi="Arial" w:cs="Arial"/>
          <w:szCs w:val="24"/>
        </w:rPr>
        <w:t xml:space="preserve">manera </w:t>
      </w:r>
      <w:r>
        <w:rPr>
          <w:rFonts w:ascii="Arial" w:hAnsi="Arial" w:cs="Arial"/>
          <w:szCs w:val="24"/>
        </w:rPr>
        <w:t>y</w:t>
      </w:r>
      <w:r w:rsidRPr="006B79A8">
        <w:rPr>
          <w:rFonts w:ascii="Arial" w:hAnsi="Arial" w:cs="Arial"/>
          <w:szCs w:val="24"/>
        </w:rPr>
        <w:t xml:space="preserve"> de conformidad con el artículo 1056 del Código del Comercio, el </w:t>
      </w:r>
      <w:r>
        <w:rPr>
          <w:rFonts w:ascii="Arial" w:hAnsi="Arial" w:cs="Arial"/>
          <w:szCs w:val="24"/>
        </w:rPr>
        <w:t>asegurador impuso el l</w:t>
      </w:r>
      <w:r w:rsidRPr="006B79A8">
        <w:rPr>
          <w:rFonts w:ascii="Arial" w:hAnsi="Arial" w:cs="Arial"/>
          <w:szCs w:val="24"/>
        </w:rPr>
        <w:t>ímite</w:t>
      </w:r>
      <w:r>
        <w:rPr>
          <w:rFonts w:ascii="Arial" w:hAnsi="Arial" w:cs="Arial"/>
          <w:szCs w:val="24"/>
        </w:rPr>
        <w:t xml:space="preserve"> de asunción a dicho riesgo y</w:t>
      </w:r>
      <w:r w:rsidRPr="006B79A8">
        <w:rPr>
          <w:rFonts w:ascii="Arial" w:hAnsi="Arial" w:cs="Arial"/>
          <w:szCs w:val="24"/>
        </w:rPr>
        <w:t xml:space="preserve"> las partes </w:t>
      </w:r>
      <w:r>
        <w:rPr>
          <w:rFonts w:ascii="Arial" w:hAnsi="Arial" w:cs="Arial"/>
          <w:szCs w:val="24"/>
        </w:rPr>
        <w:t>de</w:t>
      </w:r>
      <w:r w:rsidRPr="006B79A8">
        <w:rPr>
          <w:rFonts w:ascii="Arial" w:hAnsi="Arial" w:cs="Arial"/>
          <w:szCs w:val="24"/>
        </w:rPr>
        <w:t>l contrato de seguros,</w:t>
      </w:r>
      <w:r>
        <w:rPr>
          <w:rFonts w:ascii="Arial" w:hAnsi="Arial" w:cs="Arial"/>
          <w:szCs w:val="24"/>
        </w:rPr>
        <w:t xml:space="preserve"> Unión Temporal Proyectamos Colombia y Municipio de Dosquebradas así lo aceptaron</w:t>
      </w:r>
      <w:r w:rsidRPr="006B79A8">
        <w:rPr>
          <w:rFonts w:ascii="Arial" w:hAnsi="Arial" w:cs="Arial"/>
          <w:szCs w:val="24"/>
        </w:rPr>
        <w:t>,</w:t>
      </w:r>
      <w:r>
        <w:rPr>
          <w:rFonts w:ascii="Arial" w:hAnsi="Arial" w:cs="Arial"/>
          <w:szCs w:val="24"/>
        </w:rPr>
        <w:t xml:space="preserve"> </w:t>
      </w:r>
      <w:r w:rsidRPr="006B79A8">
        <w:rPr>
          <w:rFonts w:ascii="Arial" w:hAnsi="Arial" w:cs="Arial"/>
          <w:szCs w:val="24"/>
        </w:rPr>
        <w:t>por lo que la llamada en garantía no es responsable del pago de las condenas que corresponda asumir al Municipio</w:t>
      </w:r>
      <w:r>
        <w:rPr>
          <w:rFonts w:ascii="Arial" w:hAnsi="Arial" w:cs="Arial"/>
          <w:szCs w:val="24"/>
        </w:rPr>
        <w:t xml:space="preserve"> por este primer periodo, pues la demandante fue contratada por el señor César Alberto Arcila Restrepo, subcontratista de la Unión Temporal.</w:t>
      </w:r>
    </w:p>
    <w:p w:rsidR="006936B4" w:rsidRDefault="006936B4" w:rsidP="0069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p>
    <w:p w:rsidR="006936B4" w:rsidRDefault="006936B4" w:rsidP="0069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111111"/>
          <w:lang w:val="es-CO"/>
        </w:rPr>
      </w:pPr>
      <w:r>
        <w:rPr>
          <w:rFonts w:ascii="Arial" w:hAnsi="Arial" w:cs="Arial"/>
          <w:color w:val="111111"/>
          <w:lang w:val="es-CO"/>
        </w:rPr>
        <w:t xml:space="preserve">Ahora en el segundo periodo del </w:t>
      </w:r>
      <w:r w:rsidRPr="00DA6DBD">
        <w:rPr>
          <w:rFonts w:ascii="Arial" w:hAnsi="Arial" w:cs="Arial"/>
          <w:color w:val="111111"/>
          <w:lang w:val="es-CO"/>
        </w:rPr>
        <w:t>16-04-2007</w:t>
      </w:r>
      <w:r>
        <w:rPr>
          <w:rFonts w:ascii="Arial" w:hAnsi="Arial" w:cs="Arial"/>
          <w:color w:val="111111"/>
          <w:lang w:val="es-CO"/>
        </w:rPr>
        <w:t xml:space="preserve"> </w:t>
      </w:r>
      <w:r w:rsidRPr="00E60212">
        <w:rPr>
          <w:rFonts w:ascii="Arial" w:hAnsi="Arial" w:cs="Arial"/>
          <w:color w:val="111111"/>
          <w:lang w:val="es-CO"/>
        </w:rPr>
        <w:t xml:space="preserve">al </w:t>
      </w:r>
      <w:r w:rsidR="00E60212" w:rsidRPr="00E60212">
        <w:rPr>
          <w:rFonts w:ascii="Arial" w:hAnsi="Arial" w:cs="Arial"/>
          <w:color w:val="111111"/>
          <w:lang w:val="es-CO"/>
        </w:rPr>
        <w:t>05-12</w:t>
      </w:r>
      <w:r w:rsidRPr="00E60212">
        <w:rPr>
          <w:rFonts w:ascii="Arial" w:hAnsi="Arial" w:cs="Arial"/>
          <w:color w:val="111111"/>
          <w:lang w:val="es-CO"/>
        </w:rPr>
        <w:t>-2007</w:t>
      </w:r>
      <w:r>
        <w:rPr>
          <w:rFonts w:ascii="Arial" w:hAnsi="Arial" w:cs="Arial"/>
          <w:color w:val="111111"/>
          <w:lang w:val="es-CO"/>
        </w:rPr>
        <w:t xml:space="preserve"> donde la relación contractual se dio de manera directa entre el Municipio de Dosquebradas y el señor César Alberto Arcila Restrepo, no se acreditó que ésta póliza amparara su incumplimiento en la pago de salarios, prestaciones e indemnizaciones, pues éste no fue su tomador-asegurado.</w:t>
      </w:r>
    </w:p>
    <w:p w:rsidR="005A3400" w:rsidRDefault="005A3400" w:rsidP="00620003">
      <w:pPr>
        <w:spacing w:line="276" w:lineRule="auto"/>
        <w:ind w:right="51"/>
        <w:contextualSpacing/>
        <w:jc w:val="both"/>
        <w:rPr>
          <w:rFonts w:ascii="Arial" w:eastAsiaTheme="minorHAnsi" w:hAnsi="Arial" w:cs="Arial"/>
          <w:szCs w:val="24"/>
          <w:lang w:val="es-CO" w:eastAsia="en-US"/>
        </w:rPr>
      </w:pPr>
    </w:p>
    <w:p w:rsidR="00C60ED5" w:rsidRDefault="00C60ED5" w:rsidP="00C60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szCs w:val="24"/>
        </w:rPr>
      </w:pPr>
      <w:r>
        <w:rPr>
          <w:rFonts w:ascii="Arial" w:hAnsi="Arial" w:cs="Arial"/>
          <w:color w:val="111111"/>
          <w:lang w:val="es-CO"/>
        </w:rPr>
        <w:t>En consecuencia se revocará parcialmente el numeral 6 para declarar probada la excepción de “</w:t>
      </w:r>
      <w:r w:rsidR="000F047B">
        <w:rPr>
          <w:rFonts w:ascii="Arial" w:hAnsi="Arial" w:cs="Arial"/>
          <w:szCs w:val="24"/>
        </w:rPr>
        <w:t>inexigibilidad del seguro por no cobertura del personal de los subcontratistas del garantizado”; y no probadas las restantes.</w:t>
      </w:r>
    </w:p>
    <w:p w:rsidR="00C60ED5" w:rsidRDefault="00C60ED5"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111111"/>
          <w:lang w:val="es-CO"/>
        </w:rPr>
      </w:pPr>
    </w:p>
    <w:p w:rsidR="00E85FEA" w:rsidRPr="00E85FEA" w:rsidRDefault="00C60ED5"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111111"/>
          <w:lang w:val="es-CO"/>
        </w:rPr>
      </w:pPr>
      <w:r>
        <w:rPr>
          <w:rFonts w:ascii="Arial" w:hAnsi="Arial" w:cs="Arial"/>
          <w:color w:val="111111"/>
          <w:lang w:val="es-CO"/>
        </w:rPr>
        <w:t>S</w:t>
      </w:r>
      <w:r w:rsidR="00E85FEA" w:rsidRPr="00E85FEA">
        <w:rPr>
          <w:rFonts w:ascii="Arial" w:hAnsi="Arial" w:cs="Arial"/>
          <w:color w:val="111111"/>
          <w:lang w:val="es-CO"/>
        </w:rPr>
        <w:t>iendo lo pertinente ahora, dado el grado jurisdiccional de consulta que se surte a favor</w:t>
      </w:r>
      <w:r>
        <w:rPr>
          <w:rFonts w:ascii="Arial" w:hAnsi="Arial" w:cs="Arial"/>
          <w:color w:val="111111"/>
          <w:lang w:val="es-CO"/>
        </w:rPr>
        <w:t xml:space="preserve"> del Municipio de Dosquebradas</w:t>
      </w:r>
      <w:r w:rsidR="00E85FEA" w:rsidRPr="00E85FEA">
        <w:rPr>
          <w:rFonts w:ascii="Arial" w:hAnsi="Arial" w:cs="Arial"/>
          <w:color w:val="111111"/>
          <w:lang w:val="es-CO"/>
        </w:rPr>
        <w:t>, entrar a determinar si las condenas por las que debe responder como deudor solidario estuvieron bien liquidadas.</w:t>
      </w:r>
    </w:p>
    <w:p w:rsidR="00C3365E" w:rsidRDefault="00C3365E" w:rsidP="006B6078">
      <w:pPr>
        <w:suppressAutoHyphens/>
        <w:spacing w:line="276" w:lineRule="auto"/>
        <w:jc w:val="both"/>
        <w:rPr>
          <w:rFonts w:ascii="Arial" w:hAnsi="Arial" w:cs="Arial"/>
          <w:color w:val="111111"/>
          <w:szCs w:val="24"/>
          <w:lang w:val="es-CO"/>
        </w:rPr>
      </w:pPr>
    </w:p>
    <w:p w:rsidR="00290533" w:rsidRDefault="00E85FEA" w:rsidP="006B6078">
      <w:pPr>
        <w:suppressAutoHyphens/>
        <w:spacing w:line="276" w:lineRule="auto"/>
        <w:jc w:val="both"/>
        <w:rPr>
          <w:rFonts w:ascii="Arial" w:hAnsi="Arial"/>
          <w:bCs/>
          <w:szCs w:val="24"/>
        </w:rPr>
      </w:pPr>
      <w:r w:rsidRPr="002B69E3">
        <w:rPr>
          <w:rFonts w:ascii="Arial" w:hAnsi="Arial" w:cs="Arial"/>
          <w:color w:val="111111"/>
          <w:szCs w:val="24"/>
          <w:lang w:val="es-CO"/>
        </w:rPr>
        <w:t>En lo que se refiere a las</w:t>
      </w:r>
      <w:r w:rsidRPr="002B69E3">
        <w:rPr>
          <w:rFonts w:ascii="Arial" w:hAnsi="Arial" w:cs="Arial"/>
          <w:szCs w:val="24"/>
          <w:lang w:val="es-CO"/>
        </w:rPr>
        <w:t xml:space="preserve"> cesantías, intereses a las</w:t>
      </w:r>
      <w:r w:rsidR="006B6078" w:rsidRPr="002B69E3">
        <w:rPr>
          <w:rFonts w:ascii="Arial" w:hAnsi="Arial" w:cs="Arial"/>
          <w:szCs w:val="24"/>
          <w:lang w:val="es-CO"/>
        </w:rPr>
        <w:t xml:space="preserve"> cesantías, primas, vacaciones,</w:t>
      </w:r>
      <w:r w:rsidRPr="002B69E3">
        <w:rPr>
          <w:rFonts w:ascii="Arial" w:hAnsi="Arial" w:cs="Arial"/>
          <w:szCs w:val="24"/>
          <w:lang w:val="es-CO"/>
        </w:rPr>
        <w:t xml:space="preserve"> </w:t>
      </w:r>
      <w:r w:rsidR="006B6078" w:rsidRPr="002B69E3">
        <w:rPr>
          <w:rFonts w:ascii="Arial" w:hAnsi="Arial" w:cs="Arial"/>
          <w:szCs w:val="24"/>
          <w:lang w:val="es-CO"/>
        </w:rPr>
        <w:t>reajuste salarial</w:t>
      </w:r>
      <w:r w:rsidRPr="002B69E3">
        <w:rPr>
          <w:rFonts w:ascii="Arial" w:hAnsi="Arial" w:cs="Arial"/>
          <w:szCs w:val="24"/>
          <w:lang w:val="es-CO"/>
        </w:rPr>
        <w:t>,</w:t>
      </w:r>
      <w:r w:rsidR="006B6078" w:rsidRPr="002B69E3">
        <w:rPr>
          <w:rFonts w:ascii="Arial" w:hAnsi="Arial" w:cs="Arial"/>
          <w:szCs w:val="24"/>
          <w:lang w:val="es-CO"/>
        </w:rPr>
        <w:t xml:space="preserve"> indemnización moratoria e intereses moratorios</w:t>
      </w:r>
      <w:r w:rsidRPr="002B69E3">
        <w:rPr>
          <w:rFonts w:ascii="Arial" w:hAnsi="Arial" w:cs="Arial"/>
          <w:szCs w:val="24"/>
          <w:lang w:val="es-CO"/>
        </w:rPr>
        <w:t xml:space="preserve"> se probó su no pago con la negación indefinida realizada por </w:t>
      </w:r>
      <w:r w:rsidR="006B6078" w:rsidRPr="002B69E3">
        <w:rPr>
          <w:rFonts w:ascii="Arial" w:hAnsi="Arial" w:cs="Arial"/>
          <w:szCs w:val="24"/>
          <w:lang w:val="es-CO"/>
        </w:rPr>
        <w:t>la demandante</w:t>
      </w:r>
      <w:r w:rsidRPr="002B69E3">
        <w:rPr>
          <w:rFonts w:ascii="Arial" w:hAnsi="Arial" w:cs="Arial"/>
          <w:szCs w:val="24"/>
          <w:lang w:val="es-CO"/>
        </w:rPr>
        <w:t>, sin que fuera desvirtuada en el proceso, por consiguiente, efectuadas las respectivas liquidaciones, se encuentra que las realizadas por la primera in</w:t>
      </w:r>
      <w:r w:rsidR="006B6078" w:rsidRPr="002B69E3">
        <w:rPr>
          <w:rFonts w:ascii="Arial" w:hAnsi="Arial" w:cs="Arial"/>
          <w:szCs w:val="24"/>
          <w:lang w:val="es-CO"/>
        </w:rPr>
        <w:t xml:space="preserve">stancia están conforme a la ley y </w:t>
      </w:r>
      <w:r w:rsidR="006B6078" w:rsidRPr="002B69E3">
        <w:rPr>
          <w:rFonts w:ascii="Arial" w:hAnsi="Arial"/>
          <w:szCs w:val="24"/>
        </w:rPr>
        <w:t xml:space="preserve">salvaguardan </w:t>
      </w:r>
      <w:r w:rsidR="006B6078" w:rsidRPr="002B69E3">
        <w:rPr>
          <w:rFonts w:ascii="Arial" w:hAnsi="Arial"/>
          <w:bCs/>
          <w:szCs w:val="24"/>
        </w:rPr>
        <w:t>sus derechos y garantías laborales mínimas e irrenunciables, de conformidad con la sentencia C-968 de 21-10-2003</w:t>
      </w:r>
      <w:r w:rsidR="006B6078" w:rsidRPr="002B69E3">
        <w:rPr>
          <w:rFonts w:ascii="Arial" w:hAnsi="Arial"/>
          <w:bCs/>
          <w:szCs w:val="24"/>
          <w:vertAlign w:val="superscript"/>
        </w:rPr>
        <w:footnoteReference w:id="5"/>
      </w:r>
      <w:r w:rsidR="002B69E3">
        <w:rPr>
          <w:rFonts w:ascii="Arial" w:hAnsi="Arial"/>
          <w:bCs/>
          <w:szCs w:val="24"/>
        </w:rPr>
        <w:t>.</w:t>
      </w:r>
    </w:p>
    <w:p w:rsidR="002B69E3" w:rsidRDefault="002B69E3" w:rsidP="002333CD">
      <w:pPr>
        <w:suppressAutoHyphens/>
        <w:jc w:val="both"/>
        <w:rPr>
          <w:rFonts w:ascii="Arial" w:hAnsi="Arial"/>
          <w:bCs/>
          <w:szCs w:val="24"/>
        </w:rPr>
      </w:pPr>
    </w:p>
    <w:p w:rsidR="00290533" w:rsidRDefault="00447920" w:rsidP="004C6820">
      <w:pPr>
        <w:shd w:val="clear" w:color="auto" w:fill="FFFFFF"/>
        <w:spacing w:line="276" w:lineRule="auto"/>
        <w:jc w:val="both"/>
        <w:rPr>
          <w:rFonts w:ascii="Arial" w:hAnsi="Arial" w:cs="Arial"/>
          <w:szCs w:val="24"/>
          <w:lang w:eastAsia="es-CO"/>
        </w:rPr>
      </w:pPr>
      <w:r>
        <w:rPr>
          <w:rFonts w:ascii="Arial" w:hAnsi="Arial" w:cs="Arial"/>
          <w:szCs w:val="24"/>
          <w:lang w:eastAsia="es-CO"/>
        </w:rPr>
        <w:t>No ocurre lo mismo con las costas a las que fue condenado el Municipio de Dosquebradas</w:t>
      </w:r>
      <w:r w:rsidR="00590E14">
        <w:rPr>
          <w:rFonts w:ascii="Arial" w:hAnsi="Arial" w:cs="Arial"/>
          <w:szCs w:val="24"/>
          <w:lang w:eastAsia="es-CO"/>
        </w:rPr>
        <w:t>, si en cuenta se tiene que d</w:t>
      </w:r>
      <w:r w:rsidR="00290533" w:rsidRPr="00CD20ED">
        <w:rPr>
          <w:rFonts w:ascii="Arial" w:hAnsi="Arial" w:cs="Arial"/>
          <w:szCs w:val="24"/>
          <w:lang w:eastAsia="es-CO"/>
        </w:rPr>
        <w:t>e conformidad con el numeral 1 del artículo 392 del Código de Procedimiento Civil, vigente para el momento de la sentencia y aplicable por remisión analógica del artículo 145</w:t>
      </w:r>
      <w:r w:rsidR="00290533">
        <w:rPr>
          <w:rFonts w:ascii="Arial" w:hAnsi="Arial" w:cs="Arial"/>
          <w:szCs w:val="24"/>
          <w:lang w:eastAsia="es-CO"/>
        </w:rPr>
        <w:t xml:space="preserve"> del Código Procesal del T</w:t>
      </w:r>
      <w:r w:rsidR="00290533" w:rsidRPr="00CD20ED">
        <w:rPr>
          <w:rFonts w:ascii="Arial" w:hAnsi="Arial" w:cs="Arial"/>
          <w:szCs w:val="24"/>
          <w:lang w:eastAsia="es-CO"/>
        </w:rPr>
        <w:t xml:space="preserve">rabajo y de la Seguridad Social, estas corresponden a la carga económica que debe afrontar quien no tenía la razón en el proceso, motivo por el cual se hará merecedor a ella la parte vencida. </w:t>
      </w:r>
    </w:p>
    <w:p w:rsidR="004C6820" w:rsidRPr="00CD20ED" w:rsidRDefault="004C6820" w:rsidP="002333CD">
      <w:pPr>
        <w:shd w:val="clear" w:color="auto" w:fill="FFFFFF"/>
        <w:jc w:val="both"/>
        <w:rPr>
          <w:rFonts w:ascii="Arial" w:hAnsi="Arial" w:cs="Arial"/>
          <w:szCs w:val="24"/>
          <w:lang w:eastAsia="es-CO"/>
        </w:rPr>
      </w:pPr>
    </w:p>
    <w:p w:rsidR="00290533" w:rsidRPr="00750F5F" w:rsidRDefault="00290533" w:rsidP="002333CD">
      <w:pPr>
        <w:shd w:val="clear" w:color="auto" w:fill="FFFFFF"/>
        <w:spacing w:line="276" w:lineRule="auto"/>
        <w:jc w:val="both"/>
        <w:rPr>
          <w:rFonts w:ascii="Arial" w:hAnsi="Arial" w:cs="Arial"/>
          <w:szCs w:val="24"/>
          <w:lang w:eastAsia="es-CO"/>
        </w:rPr>
      </w:pPr>
      <w:r w:rsidRPr="00750F5F">
        <w:rPr>
          <w:rFonts w:ascii="Arial" w:hAnsi="Arial" w:cs="Arial"/>
          <w:szCs w:val="24"/>
          <w:lang w:eastAsia="es-CO"/>
        </w:rPr>
        <w:t>En lo que respecta al porcentaje a imponer</w:t>
      </w:r>
      <w:r>
        <w:rPr>
          <w:rFonts w:ascii="Arial" w:hAnsi="Arial" w:cs="Arial"/>
          <w:szCs w:val="24"/>
          <w:lang w:eastAsia="es-CO"/>
        </w:rPr>
        <w:t>,</w:t>
      </w:r>
      <w:r w:rsidRPr="00750F5F">
        <w:rPr>
          <w:rFonts w:ascii="Arial" w:hAnsi="Arial" w:cs="Arial"/>
          <w:szCs w:val="24"/>
          <w:lang w:eastAsia="es-CO"/>
        </w:rPr>
        <w:t xml:space="preserve"> los numerales 6 y 7 del citado artículo, señalan que en caso de prosperar parcialmente la demanda, el Juez podrá abstenerse de condenar en costas o pronunciar una condena parcial, expresando los fundamentos de su decisión y que cuando fueren dos o más litigantes que deban pagar las costas, el juez los condenará en proporción a su interés en el proceso, si no se dice nada, se entenderá que éstas se distribuyen en partes iguales entre ellos.</w:t>
      </w:r>
    </w:p>
    <w:p w:rsidR="00290533" w:rsidRPr="00750F5F" w:rsidRDefault="00290533" w:rsidP="00290533">
      <w:pPr>
        <w:shd w:val="clear" w:color="auto" w:fill="FFFFFF"/>
        <w:spacing w:line="276" w:lineRule="auto"/>
        <w:jc w:val="both"/>
        <w:rPr>
          <w:rFonts w:ascii="Arial" w:hAnsi="Arial" w:cs="Arial"/>
          <w:szCs w:val="24"/>
          <w:lang w:eastAsia="es-CO"/>
        </w:rPr>
      </w:pPr>
    </w:p>
    <w:p w:rsidR="00CD3CC2" w:rsidRDefault="00290533" w:rsidP="00290533">
      <w:pPr>
        <w:shd w:val="clear" w:color="auto" w:fill="FFFFFF"/>
        <w:spacing w:line="276" w:lineRule="auto"/>
        <w:jc w:val="both"/>
        <w:rPr>
          <w:rFonts w:ascii="Arial" w:hAnsi="Arial" w:cs="Arial"/>
          <w:szCs w:val="24"/>
          <w:lang w:eastAsia="es-CO"/>
        </w:rPr>
      </w:pPr>
      <w:r w:rsidRPr="00750F5F">
        <w:rPr>
          <w:rFonts w:ascii="Arial" w:hAnsi="Arial" w:cs="Arial"/>
          <w:szCs w:val="24"/>
          <w:lang w:eastAsia="es-CO"/>
        </w:rPr>
        <w:t xml:space="preserve">En el asunto en particular, se advierte </w:t>
      </w:r>
      <w:r>
        <w:rPr>
          <w:rFonts w:ascii="Arial" w:hAnsi="Arial" w:cs="Arial"/>
          <w:szCs w:val="24"/>
          <w:lang w:eastAsia="es-CO"/>
        </w:rPr>
        <w:t xml:space="preserve">que la condena en costas sólo lo fue para la parte </w:t>
      </w:r>
      <w:r w:rsidR="00E64F82">
        <w:rPr>
          <w:rFonts w:ascii="Arial" w:hAnsi="Arial" w:cs="Arial"/>
          <w:szCs w:val="24"/>
          <w:lang w:eastAsia="es-CO"/>
        </w:rPr>
        <w:t>co</w:t>
      </w:r>
      <w:r>
        <w:rPr>
          <w:rFonts w:ascii="Arial" w:hAnsi="Arial" w:cs="Arial"/>
          <w:szCs w:val="24"/>
          <w:lang w:eastAsia="es-CO"/>
        </w:rPr>
        <w:t xml:space="preserve">demandada César Alberto Arcila Restrepo y no para la </w:t>
      </w:r>
      <w:r>
        <w:rPr>
          <w:rFonts w:ascii="Arial" w:hAnsi="Arial" w:cs="Arial"/>
          <w:lang w:val="es-CO"/>
        </w:rPr>
        <w:t>C</w:t>
      </w:r>
      <w:r w:rsidR="00E64F82">
        <w:rPr>
          <w:rFonts w:ascii="Arial" w:hAnsi="Arial" w:cs="Arial"/>
          <w:lang w:val="es-CO"/>
        </w:rPr>
        <w:t>orporación Empresarial Nace SA,</w:t>
      </w:r>
      <w:r>
        <w:rPr>
          <w:rFonts w:ascii="Arial" w:hAnsi="Arial" w:cs="Arial"/>
          <w:lang w:val="es-CO"/>
        </w:rPr>
        <w:t xml:space="preserve"> la Corporación para la Tecnología y el Trabajo Liceo Porvenir</w:t>
      </w:r>
      <w:r w:rsidR="00E64F82">
        <w:rPr>
          <w:rFonts w:ascii="Arial" w:hAnsi="Arial" w:cs="Arial"/>
          <w:lang w:val="es-CO"/>
        </w:rPr>
        <w:t xml:space="preserve"> y el Municipio de Dosquebradas</w:t>
      </w:r>
      <w:r w:rsidRPr="00E85FEA">
        <w:rPr>
          <w:rFonts w:ascii="Arial" w:hAnsi="Arial" w:cs="Arial"/>
          <w:lang w:val="es-CO"/>
        </w:rPr>
        <w:t>,</w:t>
      </w:r>
      <w:r>
        <w:rPr>
          <w:rFonts w:ascii="Arial" w:hAnsi="Arial" w:cs="Arial"/>
          <w:szCs w:val="24"/>
          <w:lang w:eastAsia="es-CO"/>
        </w:rPr>
        <w:t xml:space="preserve"> </w:t>
      </w:r>
      <w:r w:rsidR="00E64F82">
        <w:rPr>
          <w:rFonts w:ascii="Arial" w:hAnsi="Arial" w:cs="Arial"/>
          <w:szCs w:val="24"/>
          <w:lang w:eastAsia="es-CO"/>
        </w:rPr>
        <w:t>dado que</w:t>
      </w:r>
      <w:r w:rsidR="00C7291D">
        <w:rPr>
          <w:rFonts w:ascii="Arial" w:hAnsi="Arial" w:cs="Arial"/>
          <w:szCs w:val="24"/>
          <w:lang w:eastAsia="es-CO"/>
        </w:rPr>
        <w:t xml:space="preserve"> en el numeral 7</w:t>
      </w:r>
      <w:r>
        <w:rPr>
          <w:rFonts w:ascii="Arial" w:hAnsi="Arial" w:cs="Arial"/>
          <w:szCs w:val="24"/>
          <w:lang w:eastAsia="es-CO"/>
        </w:rPr>
        <w:t xml:space="preserve"> de la sentencia</w:t>
      </w:r>
      <w:r w:rsidR="00E64F82">
        <w:rPr>
          <w:rFonts w:ascii="Arial" w:hAnsi="Arial" w:cs="Arial"/>
          <w:szCs w:val="24"/>
          <w:lang w:eastAsia="es-CO"/>
        </w:rPr>
        <w:t xml:space="preserve"> se dice:</w:t>
      </w:r>
    </w:p>
    <w:p w:rsidR="00CD3CC2" w:rsidRDefault="00CD3CC2" w:rsidP="00290533">
      <w:pPr>
        <w:shd w:val="clear" w:color="auto" w:fill="FFFFFF"/>
        <w:spacing w:line="276" w:lineRule="auto"/>
        <w:jc w:val="both"/>
        <w:rPr>
          <w:rFonts w:ascii="Arial" w:hAnsi="Arial" w:cs="Arial"/>
          <w:szCs w:val="24"/>
          <w:lang w:eastAsia="es-CO"/>
        </w:rPr>
      </w:pPr>
    </w:p>
    <w:p w:rsidR="00CD3CC2" w:rsidRDefault="00290533" w:rsidP="00290533">
      <w:pPr>
        <w:shd w:val="clear" w:color="auto" w:fill="FFFFFF"/>
        <w:spacing w:line="276" w:lineRule="auto"/>
        <w:jc w:val="both"/>
        <w:rPr>
          <w:rFonts w:ascii="Arial" w:hAnsi="Arial" w:cs="Arial"/>
          <w:szCs w:val="24"/>
          <w:lang w:eastAsia="es-CO"/>
        </w:rPr>
      </w:pPr>
      <w:r w:rsidRPr="00B00960">
        <w:rPr>
          <w:rFonts w:ascii="Arial" w:hAnsi="Arial" w:cs="Arial"/>
          <w:i/>
          <w:szCs w:val="24"/>
          <w:lang w:eastAsia="es-CO"/>
        </w:rPr>
        <w:t>“</w:t>
      </w:r>
      <w:r w:rsidR="00C7291D">
        <w:rPr>
          <w:rFonts w:ascii="Arial" w:hAnsi="Arial" w:cs="Arial"/>
          <w:i/>
          <w:szCs w:val="24"/>
          <w:lang w:eastAsia="es-CO"/>
        </w:rPr>
        <w:t>Conforme a lo previsto por el Art.392 del C.P.C., aplicable por remisión que hace el Art.145 del C.P.T. y de la S.S., corren a favor</w:t>
      </w:r>
      <w:r w:rsidRPr="00B00960">
        <w:rPr>
          <w:rFonts w:ascii="Arial" w:hAnsi="Arial" w:cs="Arial"/>
          <w:i/>
          <w:szCs w:val="24"/>
          <w:lang w:eastAsia="es-CO"/>
        </w:rPr>
        <w:t xml:space="preserve"> de la demandante GLORIA </w:t>
      </w:r>
      <w:r w:rsidR="00C7291D">
        <w:rPr>
          <w:rFonts w:ascii="Arial" w:hAnsi="Arial" w:cs="Arial"/>
          <w:i/>
          <w:szCs w:val="24"/>
          <w:lang w:eastAsia="es-CO"/>
        </w:rPr>
        <w:t>MARLENY CAMPAÑA HINESTROZA</w:t>
      </w:r>
      <w:r w:rsidR="00CD3CC2" w:rsidRPr="00B00960">
        <w:rPr>
          <w:rFonts w:ascii="Arial" w:hAnsi="Arial" w:cs="Arial"/>
          <w:i/>
          <w:szCs w:val="24"/>
          <w:lang w:eastAsia="es-CO"/>
        </w:rPr>
        <w:t xml:space="preserve"> por cuenta del demandado </w:t>
      </w:r>
      <w:r w:rsidRPr="00B00960">
        <w:rPr>
          <w:rFonts w:ascii="Arial" w:hAnsi="Arial" w:cs="Arial"/>
          <w:i/>
          <w:szCs w:val="24"/>
          <w:lang w:eastAsia="es-CO"/>
        </w:rPr>
        <w:t xml:space="preserve">CÉSAR ALBERTO ARCILA RESTREPO, </w:t>
      </w:r>
      <w:r w:rsidR="00E64F82" w:rsidRPr="00B00960">
        <w:rPr>
          <w:rFonts w:ascii="Arial" w:hAnsi="Arial" w:cs="Arial"/>
          <w:i/>
          <w:szCs w:val="24"/>
          <w:lang w:eastAsia="es-CO"/>
        </w:rPr>
        <w:t>en un sesenta por ciento (60%)</w:t>
      </w:r>
      <w:r w:rsidR="00CD3CC2" w:rsidRPr="00B00960">
        <w:rPr>
          <w:rFonts w:ascii="Arial" w:hAnsi="Arial" w:cs="Arial"/>
          <w:i/>
          <w:szCs w:val="24"/>
          <w:lang w:eastAsia="es-CO"/>
        </w:rPr>
        <w:t>. Respecto del porcentaje a que se condena en costas al demandante</w:t>
      </w:r>
      <w:r w:rsidR="00B00960">
        <w:rPr>
          <w:rFonts w:ascii="Arial" w:hAnsi="Arial" w:cs="Arial"/>
          <w:szCs w:val="24"/>
          <w:lang w:eastAsia="es-CO"/>
        </w:rPr>
        <w:t xml:space="preserve"> (sic)</w:t>
      </w:r>
      <w:r w:rsidR="00CD3CC2">
        <w:rPr>
          <w:rFonts w:ascii="Arial" w:hAnsi="Arial" w:cs="Arial"/>
          <w:szCs w:val="24"/>
          <w:lang w:eastAsia="es-CO"/>
        </w:rPr>
        <w:t xml:space="preserve">, </w:t>
      </w:r>
      <w:r w:rsidR="00CD3CC2" w:rsidRPr="00B00960">
        <w:rPr>
          <w:rFonts w:ascii="Arial" w:hAnsi="Arial" w:cs="Arial"/>
          <w:i/>
          <w:szCs w:val="24"/>
          <w:lang w:eastAsia="es-CO"/>
        </w:rPr>
        <w:t>esto es, del sesenta por ciento (60%) arriba indica</w:t>
      </w:r>
      <w:r w:rsidR="00C7291D">
        <w:rPr>
          <w:rFonts w:ascii="Arial" w:hAnsi="Arial" w:cs="Arial"/>
          <w:i/>
          <w:szCs w:val="24"/>
          <w:lang w:eastAsia="es-CO"/>
        </w:rPr>
        <w:t>do, las codemandadas CORPORACIÓN</w:t>
      </w:r>
      <w:r w:rsidR="00CD3CC2" w:rsidRPr="00B00960">
        <w:rPr>
          <w:rFonts w:ascii="Arial" w:hAnsi="Arial" w:cs="Arial"/>
          <w:i/>
          <w:szCs w:val="24"/>
          <w:lang w:eastAsia="es-CO"/>
        </w:rPr>
        <w:t xml:space="preserve"> EMPRESARIAL NACE S.A. y CORPORACIÓN EDUCATIVA PARA LA TECNOLOGÍA Y EL TRABAJO “LICEO PORVENIR”, serán solidariamente responsables, en un quince por ciento (15%) y el Municipio de Dosquebradas en un cuarenta y cinco por ciento (45%)…”</w:t>
      </w:r>
      <w:r w:rsidR="00E64F82" w:rsidRPr="00B00960">
        <w:rPr>
          <w:rFonts w:ascii="Arial" w:hAnsi="Arial" w:cs="Arial"/>
          <w:i/>
          <w:szCs w:val="24"/>
          <w:lang w:eastAsia="es-CO"/>
        </w:rPr>
        <w:t>;</w:t>
      </w:r>
      <w:r>
        <w:rPr>
          <w:rFonts w:ascii="Arial" w:hAnsi="Arial" w:cs="Arial"/>
          <w:szCs w:val="24"/>
          <w:lang w:eastAsia="es-CO"/>
        </w:rPr>
        <w:t xml:space="preserve"> </w:t>
      </w:r>
      <w:r w:rsidR="00B00960">
        <w:rPr>
          <w:rFonts w:ascii="Arial" w:hAnsi="Arial" w:cs="Arial"/>
          <w:szCs w:val="24"/>
          <w:lang w:eastAsia="es-CO"/>
        </w:rPr>
        <w:t>(la palabra sic es nuestra, teniendo en cuenta que el señor Arcila Restrepo ostenta la calidad de demandado).</w:t>
      </w:r>
    </w:p>
    <w:p w:rsidR="00CD3CC2" w:rsidRDefault="00CD3CC2" w:rsidP="00290533">
      <w:pPr>
        <w:shd w:val="clear" w:color="auto" w:fill="FFFFFF"/>
        <w:spacing w:line="276" w:lineRule="auto"/>
        <w:jc w:val="both"/>
        <w:rPr>
          <w:rFonts w:ascii="Arial" w:hAnsi="Arial" w:cs="Arial"/>
          <w:szCs w:val="24"/>
          <w:lang w:eastAsia="es-CO"/>
        </w:rPr>
      </w:pPr>
    </w:p>
    <w:p w:rsidR="00290533" w:rsidRPr="00750F5F" w:rsidRDefault="00CD3CC2" w:rsidP="00290533">
      <w:pPr>
        <w:shd w:val="clear" w:color="auto" w:fill="FFFFFF"/>
        <w:spacing w:line="276" w:lineRule="auto"/>
        <w:jc w:val="both"/>
        <w:rPr>
          <w:rFonts w:ascii="Arial" w:hAnsi="Arial" w:cs="Arial"/>
          <w:szCs w:val="24"/>
          <w:lang w:eastAsia="es-CO"/>
        </w:rPr>
      </w:pPr>
      <w:r>
        <w:rPr>
          <w:rFonts w:ascii="Arial" w:hAnsi="Arial" w:cs="Arial"/>
          <w:szCs w:val="24"/>
          <w:lang w:eastAsia="es-CO"/>
        </w:rPr>
        <w:t>P</w:t>
      </w:r>
      <w:r w:rsidR="00290533">
        <w:rPr>
          <w:rFonts w:ascii="Arial" w:hAnsi="Arial" w:cs="Arial"/>
          <w:szCs w:val="24"/>
          <w:lang w:eastAsia="es-CO"/>
        </w:rPr>
        <w:t>orcentaje</w:t>
      </w:r>
      <w:r>
        <w:rPr>
          <w:rFonts w:ascii="Arial" w:hAnsi="Arial" w:cs="Arial"/>
          <w:szCs w:val="24"/>
          <w:lang w:eastAsia="es-CO"/>
        </w:rPr>
        <w:t xml:space="preserve"> inicial</w:t>
      </w:r>
      <w:r w:rsidR="00290533">
        <w:rPr>
          <w:rFonts w:ascii="Arial" w:hAnsi="Arial" w:cs="Arial"/>
          <w:szCs w:val="24"/>
          <w:lang w:eastAsia="es-CO"/>
        </w:rPr>
        <w:t xml:space="preserve"> que </w:t>
      </w:r>
      <w:r w:rsidR="00E64F82">
        <w:rPr>
          <w:rFonts w:ascii="Arial" w:hAnsi="Arial" w:cs="Arial"/>
          <w:szCs w:val="24"/>
          <w:lang w:eastAsia="es-CO"/>
        </w:rPr>
        <w:t>se explica</w:t>
      </w:r>
      <w:r w:rsidR="00290533">
        <w:rPr>
          <w:rFonts w:ascii="Arial" w:hAnsi="Arial" w:cs="Arial"/>
          <w:szCs w:val="24"/>
          <w:lang w:eastAsia="es-CO"/>
        </w:rPr>
        <w:t xml:space="preserve"> por cuanto</w:t>
      </w:r>
      <w:r w:rsidR="00290533" w:rsidRPr="00750F5F">
        <w:rPr>
          <w:rFonts w:ascii="Arial" w:hAnsi="Arial" w:cs="Arial"/>
          <w:szCs w:val="24"/>
          <w:lang w:eastAsia="es-CO"/>
        </w:rPr>
        <w:t xml:space="preserve"> no todas las pretensiones salieron avante, lo que justifica el actuar del Juez, en cuanto a una condena parcial, estando dentro de su ar</w:t>
      </w:r>
      <w:r w:rsidR="00290533">
        <w:rPr>
          <w:rFonts w:ascii="Arial" w:hAnsi="Arial" w:cs="Arial"/>
          <w:szCs w:val="24"/>
          <w:lang w:eastAsia="es-CO"/>
        </w:rPr>
        <w:t>bitrio establecer el porcentaje por ser una parte vencida</w:t>
      </w:r>
      <w:r w:rsidR="00B00960">
        <w:rPr>
          <w:rFonts w:ascii="Arial" w:hAnsi="Arial" w:cs="Arial"/>
          <w:szCs w:val="24"/>
          <w:lang w:eastAsia="es-CO"/>
        </w:rPr>
        <w:t xml:space="preserve"> el señor Arcila Restrepo</w:t>
      </w:r>
      <w:r w:rsidR="00290533" w:rsidRPr="00750F5F">
        <w:rPr>
          <w:rFonts w:ascii="Arial" w:hAnsi="Arial" w:cs="Arial"/>
          <w:szCs w:val="24"/>
          <w:lang w:eastAsia="es-CO"/>
        </w:rPr>
        <w:t>.</w:t>
      </w:r>
    </w:p>
    <w:p w:rsidR="00290533" w:rsidRPr="00750F5F" w:rsidRDefault="00290533" w:rsidP="00290533">
      <w:pPr>
        <w:shd w:val="clear" w:color="auto" w:fill="FFFFFF"/>
        <w:spacing w:line="276" w:lineRule="auto"/>
        <w:jc w:val="both"/>
        <w:rPr>
          <w:rFonts w:ascii="Arial" w:hAnsi="Arial" w:cs="Arial"/>
          <w:szCs w:val="24"/>
          <w:lang w:eastAsia="es-CO"/>
        </w:rPr>
      </w:pPr>
    </w:p>
    <w:p w:rsidR="00290533" w:rsidRDefault="00290533" w:rsidP="00290533">
      <w:pPr>
        <w:shd w:val="clear" w:color="auto" w:fill="FFFFFF"/>
        <w:spacing w:line="276" w:lineRule="auto"/>
        <w:jc w:val="both"/>
        <w:rPr>
          <w:rFonts w:ascii="Arial" w:hAnsi="Arial" w:cs="Arial"/>
          <w:szCs w:val="24"/>
          <w:lang w:eastAsia="es-CO"/>
        </w:rPr>
      </w:pPr>
      <w:r w:rsidRPr="00750F5F">
        <w:rPr>
          <w:rFonts w:ascii="Arial" w:hAnsi="Arial" w:cs="Arial"/>
          <w:szCs w:val="24"/>
          <w:lang w:eastAsia="es-CO"/>
        </w:rPr>
        <w:t>Sin embargo, erró el Juez al establecer solidaridad</w:t>
      </w:r>
      <w:r w:rsidR="00E64F82">
        <w:rPr>
          <w:rFonts w:ascii="Arial" w:hAnsi="Arial" w:cs="Arial"/>
          <w:szCs w:val="24"/>
          <w:lang w:eastAsia="es-CO"/>
        </w:rPr>
        <w:t xml:space="preserve"> de los restantes codemandados</w:t>
      </w:r>
      <w:r w:rsidRPr="00750F5F">
        <w:rPr>
          <w:rFonts w:ascii="Arial" w:hAnsi="Arial" w:cs="Arial"/>
          <w:szCs w:val="24"/>
          <w:lang w:eastAsia="es-CO"/>
        </w:rPr>
        <w:t xml:space="preserve"> en</w:t>
      </w:r>
      <w:r w:rsidR="00E64F82">
        <w:rPr>
          <w:rFonts w:ascii="Arial" w:hAnsi="Arial" w:cs="Arial"/>
          <w:szCs w:val="24"/>
          <w:lang w:eastAsia="es-CO"/>
        </w:rPr>
        <w:t xml:space="preserve"> el pago de</w:t>
      </w:r>
      <w:r w:rsidRPr="00750F5F">
        <w:rPr>
          <w:rFonts w:ascii="Arial" w:hAnsi="Arial" w:cs="Arial"/>
          <w:szCs w:val="24"/>
          <w:lang w:eastAsia="es-CO"/>
        </w:rPr>
        <w:t xml:space="preserve"> las costas</w:t>
      </w:r>
      <w:r w:rsidR="00B00960">
        <w:rPr>
          <w:rFonts w:ascii="Arial" w:hAnsi="Arial" w:cs="Arial"/>
          <w:szCs w:val="24"/>
          <w:lang w:eastAsia="es-CO"/>
        </w:rPr>
        <w:t xml:space="preserve"> impuestas al codemandado</w:t>
      </w:r>
      <w:r w:rsidR="00E64F82">
        <w:rPr>
          <w:rFonts w:ascii="Arial" w:hAnsi="Arial" w:cs="Arial"/>
          <w:szCs w:val="24"/>
          <w:lang w:eastAsia="es-CO"/>
        </w:rPr>
        <w:t xml:space="preserve"> Arcila Restrepo</w:t>
      </w:r>
      <w:r w:rsidRPr="00750F5F">
        <w:rPr>
          <w:rFonts w:ascii="Arial" w:hAnsi="Arial" w:cs="Arial"/>
          <w:szCs w:val="24"/>
          <w:lang w:eastAsia="es-CO"/>
        </w:rPr>
        <w:t xml:space="preserve">, cuando el artículo 34 del Código Sustantivo del Trabajo de manera clara señala, que la solidaridad sólo se predica de las acreencias e indemnizaciones laborales, máxime cuando éstas son preexistentes a la demanda; mientras que las costas, surgen del proceso al corresponder a la carga económica que debe afrontar quien no tenía la razón en el él, </w:t>
      </w:r>
      <w:r w:rsidR="00E64F82">
        <w:rPr>
          <w:rFonts w:ascii="Arial" w:hAnsi="Arial" w:cs="Arial"/>
          <w:szCs w:val="24"/>
          <w:lang w:eastAsia="es-CO"/>
        </w:rPr>
        <w:t>por lo tanto</w:t>
      </w:r>
      <w:r>
        <w:rPr>
          <w:rFonts w:ascii="Arial" w:hAnsi="Arial" w:cs="Arial"/>
          <w:szCs w:val="24"/>
          <w:lang w:eastAsia="es-CO"/>
        </w:rPr>
        <w:t>,</w:t>
      </w:r>
      <w:r w:rsidRPr="00750F5F">
        <w:rPr>
          <w:rFonts w:ascii="Arial" w:hAnsi="Arial" w:cs="Arial"/>
          <w:szCs w:val="24"/>
          <w:lang w:eastAsia="es-CO"/>
        </w:rPr>
        <w:t xml:space="preserve"> no </w:t>
      </w:r>
      <w:r w:rsidR="00590E14">
        <w:rPr>
          <w:rFonts w:ascii="Arial" w:hAnsi="Arial" w:cs="Arial"/>
          <w:szCs w:val="24"/>
          <w:lang w:eastAsia="es-CO"/>
        </w:rPr>
        <w:t>era posible</w:t>
      </w:r>
      <w:r w:rsidRPr="00750F5F">
        <w:rPr>
          <w:rFonts w:ascii="Arial" w:hAnsi="Arial" w:cs="Arial"/>
          <w:szCs w:val="24"/>
          <w:lang w:eastAsia="es-CO"/>
        </w:rPr>
        <w:t xml:space="preserve"> extender la solidaridad </w:t>
      </w:r>
      <w:r w:rsidR="00E64F82">
        <w:rPr>
          <w:rFonts w:ascii="Arial" w:hAnsi="Arial" w:cs="Arial"/>
          <w:szCs w:val="24"/>
          <w:lang w:eastAsia="es-CO"/>
        </w:rPr>
        <w:t>para el pago de las costas de la totalidad de la</w:t>
      </w:r>
      <w:r w:rsidRPr="00750F5F">
        <w:rPr>
          <w:rFonts w:ascii="Arial" w:hAnsi="Arial" w:cs="Arial"/>
          <w:szCs w:val="24"/>
          <w:lang w:eastAsia="es-CO"/>
        </w:rPr>
        <w:t xml:space="preserve"> condena</w:t>
      </w:r>
      <w:r w:rsidR="00E64F82">
        <w:rPr>
          <w:rFonts w:ascii="Arial" w:hAnsi="Arial" w:cs="Arial"/>
          <w:szCs w:val="24"/>
          <w:lang w:eastAsia="es-CO"/>
        </w:rPr>
        <w:t xml:space="preserve"> en estos</w:t>
      </w:r>
      <w:r w:rsidR="003B1394">
        <w:rPr>
          <w:rFonts w:ascii="Arial" w:hAnsi="Arial" w:cs="Arial"/>
          <w:szCs w:val="24"/>
          <w:lang w:eastAsia="es-CO"/>
        </w:rPr>
        <w:t>, en especial en el Municipio de Dosquebradas</w:t>
      </w:r>
      <w:r w:rsidR="006C24DD">
        <w:rPr>
          <w:rFonts w:ascii="Arial" w:hAnsi="Arial" w:cs="Arial"/>
          <w:szCs w:val="24"/>
          <w:lang w:eastAsia="es-CO"/>
        </w:rPr>
        <w:t xml:space="preserve">; </w:t>
      </w:r>
      <w:r w:rsidRPr="00750F5F">
        <w:rPr>
          <w:rFonts w:ascii="Arial" w:hAnsi="Arial" w:cs="Arial"/>
          <w:szCs w:val="24"/>
          <w:lang w:eastAsia="es-CO"/>
        </w:rPr>
        <w:t>no obstante, se procederá a revocar</w:t>
      </w:r>
      <w:r>
        <w:rPr>
          <w:rFonts w:ascii="Arial" w:hAnsi="Arial" w:cs="Arial"/>
          <w:szCs w:val="24"/>
          <w:lang w:eastAsia="es-CO"/>
        </w:rPr>
        <w:t xml:space="preserve"> lo correspondiente a la solidaridad de</w:t>
      </w:r>
      <w:r w:rsidR="003B1394">
        <w:rPr>
          <w:rFonts w:ascii="Arial" w:hAnsi="Arial" w:cs="Arial"/>
          <w:szCs w:val="24"/>
          <w:lang w:eastAsia="es-CO"/>
        </w:rPr>
        <w:t xml:space="preserve"> dicho</w:t>
      </w:r>
      <w:r>
        <w:rPr>
          <w:rFonts w:ascii="Arial" w:hAnsi="Arial" w:cs="Arial"/>
          <w:szCs w:val="24"/>
          <w:lang w:eastAsia="es-CO"/>
        </w:rPr>
        <w:t xml:space="preserve"> Municipio </w:t>
      </w:r>
      <w:r w:rsidR="00E64F82">
        <w:rPr>
          <w:rFonts w:ascii="Arial" w:hAnsi="Arial" w:cs="Arial"/>
          <w:szCs w:val="24"/>
          <w:lang w:eastAsia="es-CO"/>
        </w:rPr>
        <w:t>en este pago</w:t>
      </w:r>
      <w:r w:rsidRPr="00750F5F">
        <w:rPr>
          <w:rFonts w:ascii="Arial" w:hAnsi="Arial" w:cs="Arial"/>
          <w:szCs w:val="24"/>
          <w:lang w:eastAsia="es-CO"/>
        </w:rPr>
        <w:t xml:space="preserve">, </w:t>
      </w:r>
      <w:r>
        <w:rPr>
          <w:rFonts w:ascii="Arial" w:hAnsi="Arial" w:cs="Arial"/>
          <w:szCs w:val="24"/>
          <w:lang w:eastAsia="es-CO"/>
        </w:rPr>
        <w:t>en virtud del grado jurisdiccional de consulta</w:t>
      </w:r>
      <w:r w:rsidR="00B00960">
        <w:rPr>
          <w:rFonts w:ascii="Arial" w:hAnsi="Arial" w:cs="Arial"/>
          <w:szCs w:val="24"/>
          <w:lang w:eastAsia="es-CO"/>
        </w:rPr>
        <w:t xml:space="preserve"> y a corregir el término de “demandante” por el de “demandado”, al ser un error por cambio de</w:t>
      </w:r>
      <w:r w:rsidR="00BE60FB">
        <w:rPr>
          <w:rFonts w:ascii="Arial" w:hAnsi="Arial" w:cs="Arial"/>
          <w:szCs w:val="24"/>
          <w:lang w:eastAsia="es-CO"/>
        </w:rPr>
        <w:t xml:space="preserve"> palabras, de conformidad con el artículo 310 del Código de Procedimiento Civil, vigente para el mo</w:t>
      </w:r>
      <w:bookmarkStart w:id="0" w:name="_GoBack"/>
      <w:bookmarkEnd w:id="0"/>
      <w:r w:rsidR="00BE60FB">
        <w:rPr>
          <w:rFonts w:ascii="Arial" w:hAnsi="Arial" w:cs="Arial"/>
          <w:szCs w:val="24"/>
          <w:lang w:eastAsia="es-CO"/>
        </w:rPr>
        <w:t>mento de la sentencia.</w:t>
      </w:r>
    </w:p>
    <w:p w:rsidR="00991CF0" w:rsidRDefault="00991CF0"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703BCB" w:rsidRDefault="009936EB" w:rsidP="00703BC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Lo anteri</w:t>
      </w:r>
      <w:r w:rsidR="00505C62">
        <w:rPr>
          <w:rFonts w:ascii="Arial" w:hAnsi="Arial" w:cs="Arial"/>
          <w:szCs w:val="24"/>
        </w:rPr>
        <w:t>or permite a esta Sala revocar</w:t>
      </w:r>
      <w:r w:rsidR="002B69E3">
        <w:rPr>
          <w:rFonts w:ascii="Arial" w:hAnsi="Arial" w:cs="Arial"/>
          <w:szCs w:val="24"/>
        </w:rPr>
        <w:t xml:space="preserve"> parcialmente </w:t>
      </w:r>
      <w:r w:rsidR="00C60ED5">
        <w:rPr>
          <w:rFonts w:ascii="Arial" w:hAnsi="Arial" w:cs="Arial"/>
          <w:szCs w:val="24"/>
        </w:rPr>
        <w:t xml:space="preserve">los </w:t>
      </w:r>
      <w:r w:rsidR="00E05BDC">
        <w:rPr>
          <w:rFonts w:ascii="Arial" w:hAnsi="Arial" w:cs="Arial"/>
          <w:szCs w:val="24"/>
        </w:rPr>
        <w:t>numeral</w:t>
      </w:r>
      <w:r w:rsidR="00C60ED5">
        <w:rPr>
          <w:rFonts w:ascii="Arial" w:hAnsi="Arial" w:cs="Arial"/>
          <w:szCs w:val="24"/>
        </w:rPr>
        <w:t>es 6 y</w:t>
      </w:r>
      <w:r w:rsidR="00E05BDC">
        <w:rPr>
          <w:rFonts w:ascii="Arial" w:hAnsi="Arial" w:cs="Arial"/>
          <w:szCs w:val="24"/>
        </w:rPr>
        <w:t xml:space="preserve"> 7 </w:t>
      </w:r>
      <w:r w:rsidR="00962438">
        <w:rPr>
          <w:rFonts w:ascii="Arial" w:hAnsi="Arial" w:cs="Arial"/>
          <w:szCs w:val="24"/>
        </w:rPr>
        <w:t>de</w:t>
      </w:r>
      <w:r w:rsidR="00E05BDC">
        <w:rPr>
          <w:rFonts w:ascii="Arial" w:hAnsi="Arial" w:cs="Arial"/>
          <w:szCs w:val="24"/>
        </w:rPr>
        <w:t xml:space="preserve"> la</w:t>
      </w:r>
      <w:r>
        <w:rPr>
          <w:rFonts w:ascii="Arial" w:hAnsi="Arial" w:cs="Arial"/>
          <w:szCs w:val="24"/>
        </w:rPr>
        <w:t xml:space="preserve"> </w:t>
      </w:r>
      <w:r w:rsidR="00E05BDC">
        <w:rPr>
          <w:rFonts w:ascii="Arial" w:hAnsi="Arial" w:cs="Arial"/>
          <w:szCs w:val="24"/>
        </w:rPr>
        <w:t>sentencia de 04</w:t>
      </w:r>
      <w:r w:rsidR="00505C62">
        <w:rPr>
          <w:rFonts w:ascii="Arial" w:hAnsi="Arial" w:cs="Arial"/>
          <w:szCs w:val="24"/>
        </w:rPr>
        <w:t>-08</w:t>
      </w:r>
      <w:r w:rsidR="00962438">
        <w:rPr>
          <w:rFonts w:ascii="Arial" w:hAnsi="Arial" w:cs="Arial"/>
          <w:szCs w:val="24"/>
        </w:rPr>
        <w:t>-2015</w:t>
      </w:r>
      <w:r w:rsidR="00505C62">
        <w:rPr>
          <w:rFonts w:ascii="Arial" w:hAnsi="Arial" w:cs="Arial"/>
          <w:szCs w:val="24"/>
        </w:rPr>
        <w:t xml:space="preserve"> en l</w:t>
      </w:r>
      <w:r w:rsidR="00C60ED5">
        <w:rPr>
          <w:rFonts w:ascii="Arial" w:hAnsi="Arial" w:cs="Arial"/>
          <w:szCs w:val="24"/>
        </w:rPr>
        <w:t>os términos ya expuestos</w:t>
      </w:r>
      <w:r w:rsidR="00BE60FB">
        <w:rPr>
          <w:rFonts w:ascii="Arial" w:hAnsi="Arial" w:cs="Arial"/>
          <w:szCs w:val="24"/>
        </w:rPr>
        <w:t xml:space="preserve"> y </w:t>
      </w:r>
      <w:r w:rsidR="00BE60FB">
        <w:rPr>
          <w:rFonts w:ascii="Arial" w:hAnsi="Arial" w:cs="Arial"/>
          <w:color w:val="000000"/>
          <w:szCs w:val="16"/>
          <w:lang w:val="es-ES"/>
        </w:rPr>
        <w:t>confirmar</w:t>
      </w:r>
      <w:r w:rsidR="00703BCB">
        <w:rPr>
          <w:rFonts w:ascii="Arial" w:hAnsi="Arial" w:cs="Arial"/>
          <w:color w:val="000000"/>
          <w:szCs w:val="16"/>
          <w:lang w:val="es-ES"/>
        </w:rPr>
        <w:t xml:space="preserve"> los demás.</w:t>
      </w:r>
      <w:r w:rsidR="00590E14">
        <w:rPr>
          <w:rFonts w:ascii="Arial" w:hAnsi="Arial" w:cs="Arial"/>
          <w:color w:val="000000"/>
          <w:szCs w:val="16"/>
          <w:lang w:val="es-ES"/>
        </w:rPr>
        <w:t xml:space="preserve"> Asimismo declarar que no se configuró causal de nulidad por </w:t>
      </w:r>
      <w:r w:rsidR="00DC0B12">
        <w:rPr>
          <w:rFonts w:ascii="Arial" w:hAnsi="Arial" w:cs="Arial"/>
          <w:color w:val="000000"/>
          <w:szCs w:val="16"/>
          <w:lang w:val="es-ES"/>
        </w:rPr>
        <w:t>f</w:t>
      </w:r>
      <w:r w:rsidR="00590E14">
        <w:rPr>
          <w:rFonts w:ascii="Arial" w:hAnsi="Arial" w:cs="Arial"/>
          <w:color w:val="000000"/>
          <w:szCs w:val="16"/>
          <w:lang w:val="es-ES"/>
        </w:rPr>
        <w:t>alta de jurisdicción y competencia.</w:t>
      </w:r>
    </w:p>
    <w:p w:rsidR="003B1394" w:rsidRDefault="003B1394" w:rsidP="00703BCB">
      <w:pPr>
        <w:autoSpaceDE w:val="0"/>
        <w:autoSpaceDN w:val="0"/>
        <w:adjustRightInd w:val="0"/>
        <w:spacing w:line="276" w:lineRule="auto"/>
        <w:jc w:val="both"/>
        <w:rPr>
          <w:rFonts w:ascii="Arial" w:hAnsi="Arial" w:cs="Arial"/>
          <w:color w:val="000000"/>
          <w:szCs w:val="16"/>
          <w:lang w:val="es-ES"/>
        </w:rPr>
      </w:pPr>
    </w:p>
    <w:p w:rsidR="00505C62" w:rsidRDefault="002B69E3" w:rsidP="00505C62">
      <w:pPr>
        <w:spacing w:line="276" w:lineRule="auto"/>
        <w:ind w:right="51"/>
        <w:contextualSpacing/>
        <w:jc w:val="both"/>
        <w:rPr>
          <w:rFonts w:ascii="Arial" w:hAnsi="Arial" w:cs="Arial"/>
          <w:szCs w:val="24"/>
          <w:lang w:val="es-CO"/>
        </w:rPr>
      </w:pPr>
      <w:r>
        <w:rPr>
          <w:rFonts w:ascii="Arial" w:hAnsi="Arial" w:cs="Arial"/>
          <w:szCs w:val="24"/>
          <w:lang w:val="es-CO"/>
        </w:rPr>
        <w:lastRenderedPageBreak/>
        <w:t>Costas</w:t>
      </w:r>
      <w:r w:rsidR="00703BCB">
        <w:rPr>
          <w:rFonts w:ascii="Arial" w:hAnsi="Arial" w:cs="Arial"/>
          <w:szCs w:val="24"/>
          <w:lang w:val="es-CO"/>
        </w:rPr>
        <w:t xml:space="preserve"> e</w:t>
      </w:r>
      <w:r w:rsidR="00505C62" w:rsidRPr="00505C62">
        <w:rPr>
          <w:rFonts w:ascii="Arial" w:hAnsi="Arial" w:cs="Arial"/>
          <w:szCs w:val="24"/>
          <w:lang w:val="es-CO"/>
        </w:rPr>
        <w:t xml:space="preserve">n esta instancia, al resultar imprósperos los recursos </w:t>
      </w:r>
      <w:r>
        <w:rPr>
          <w:rFonts w:ascii="Arial" w:hAnsi="Arial" w:cs="Arial"/>
          <w:szCs w:val="24"/>
          <w:lang w:val="es-CO"/>
        </w:rPr>
        <w:t xml:space="preserve"> formulados, </w:t>
      </w:r>
      <w:r w:rsidR="00505C62" w:rsidRPr="00505C62">
        <w:rPr>
          <w:rFonts w:ascii="Arial" w:hAnsi="Arial" w:cs="Arial"/>
          <w:szCs w:val="24"/>
          <w:lang w:val="es-CO"/>
        </w:rPr>
        <w:t>hay lugar a imponer</w:t>
      </w:r>
      <w:r>
        <w:rPr>
          <w:rFonts w:ascii="Arial" w:hAnsi="Arial" w:cs="Arial"/>
          <w:szCs w:val="24"/>
          <w:lang w:val="es-CO"/>
        </w:rPr>
        <w:t xml:space="preserve">las </w:t>
      </w:r>
      <w:r w:rsidR="00505C62">
        <w:rPr>
          <w:rFonts w:ascii="Arial" w:hAnsi="Arial" w:cs="Arial"/>
          <w:szCs w:val="24"/>
          <w:lang w:val="es-CO"/>
        </w:rPr>
        <w:t xml:space="preserve">a cargo de los recurrentes César Alberto Arcila Restrepo y Municipio de </w:t>
      </w:r>
      <w:r w:rsidR="009C477A">
        <w:rPr>
          <w:rFonts w:ascii="Arial" w:hAnsi="Arial" w:cs="Arial"/>
          <w:szCs w:val="24"/>
          <w:lang w:val="es-CO"/>
        </w:rPr>
        <w:t>Dosquebradas</w:t>
      </w:r>
      <w:r w:rsidR="00505C62">
        <w:rPr>
          <w:rFonts w:ascii="Arial" w:hAnsi="Arial" w:cs="Arial"/>
          <w:szCs w:val="24"/>
          <w:lang w:val="es-CO"/>
        </w:rPr>
        <w:t xml:space="preserve"> en favor de la demandante.</w:t>
      </w:r>
    </w:p>
    <w:p w:rsidR="00505C62" w:rsidRDefault="00505C62" w:rsidP="00505C62">
      <w:pPr>
        <w:spacing w:line="276" w:lineRule="auto"/>
        <w:ind w:right="51"/>
        <w:contextualSpacing/>
        <w:jc w:val="both"/>
        <w:rPr>
          <w:rFonts w:ascii="Arial" w:hAnsi="Arial" w:cs="Arial"/>
          <w:szCs w:val="24"/>
          <w:lang w:val="es-CO"/>
        </w:rPr>
      </w:pPr>
    </w:p>
    <w:p w:rsidR="00DF762D" w:rsidRDefault="00505C62" w:rsidP="000D636E">
      <w:pPr>
        <w:autoSpaceDE w:val="0"/>
        <w:autoSpaceDN w:val="0"/>
        <w:adjustRightInd w:val="0"/>
        <w:spacing w:line="276" w:lineRule="auto"/>
        <w:jc w:val="both"/>
        <w:rPr>
          <w:rFonts w:ascii="Arial" w:hAnsi="Arial"/>
          <w:szCs w:val="24"/>
          <w:lang w:val="es-ES"/>
        </w:rPr>
      </w:pPr>
      <w:r>
        <w:rPr>
          <w:rFonts w:ascii="Arial" w:hAnsi="Arial"/>
          <w:szCs w:val="24"/>
          <w:lang w:val="es-ES"/>
        </w:rPr>
        <w:t xml:space="preserve">Y a la recurrente Gloria </w:t>
      </w:r>
      <w:proofErr w:type="spellStart"/>
      <w:r w:rsidR="00E05BDC">
        <w:rPr>
          <w:rFonts w:ascii="Arial" w:hAnsi="Arial"/>
          <w:szCs w:val="24"/>
          <w:lang w:val="es-ES"/>
        </w:rPr>
        <w:t>Marleny</w:t>
      </w:r>
      <w:proofErr w:type="spellEnd"/>
      <w:r w:rsidR="00E05BDC">
        <w:rPr>
          <w:rFonts w:ascii="Arial" w:hAnsi="Arial"/>
          <w:szCs w:val="24"/>
          <w:lang w:val="es-ES"/>
        </w:rPr>
        <w:t xml:space="preserve"> campaña </w:t>
      </w:r>
      <w:proofErr w:type="spellStart"/>
      <w:r w:rsidR="00E05BDC">
        <w:rPr>
          <w:rFonts w:ascii="Arial" w:hAnsi="Arial"/>
          <w:szCs w:val="24"/>
          <w:lang w:val="es-ES"/>
        </w:rPr>
        <w:t>Hinestroza</w:t>
      </w:r>
      <w:proofErr w:type="spellEnd"/>
      <w:r w:rsidR="00E05BDC">
        <w:rPr>
          <w:rFonts w:ascii="Arial" w:hAnsi="Arial"/>
          <w:szCs w:val="24"/>
          <w:lang w:val="es-ES"/>
        </w:rPr>
        <w:t xml:space="preserve"> en favor del</w:t>
      </w:r>
      <w:r w:rsidR="002B69E3">
        <w:rPr>
          <w:rFonts w:ascii="Arial" w:hAnsi="Arial"/>
          <w:szCs w:val="24"/>
          <w:lang w:val="es-ES"/>
        </w:rPr>
        <w:t xml:space="preserve"> demandad</w:t>
      </w:r>
      <w:r w:rsidR="00E05BDC">
        <w:rPr>
          <w:rFonts w:ascii="Arial" w:hAnsi="Arial"/>
          <w:szCs w:val="24"/>
          <w:lang w:val="es-ES"/>
        </w:rPr>
        <w:t>o</w:t>
      </w:r>
      <w:r w:rsidR="002B69E3">
        <w:rPr>
          <w:rFonts w:ascii="Arial" w:hAnsi="Arial"/>
          <w:szCs w:val="24"/>
          <w:lang w:val="es-ES"/>
        </w:rPr>
        <w:t xml:space="preserve"> Municipio de</w:t>
      </w:r>
      <w:r w:rsidR="009C477A">
        <w:rPr>
          <w:rFonts w:ascii="Arial" w:hAnsi="Arial"/>
          <w:szCs w:val="24"/>
          <w:lang w:val="es-ES"/>
        </w:rPr>
        <w:t xml:space="preserve"> Dosquebradas</w:t>
      </w:r>
      <w:r w:rsidR="005C0B99">
        <w:rPr>
          <w:rFonts w:ascii="Arial" w:hAnsi="Arial" w:cs="Arial"/>
          <w:lang w:val="es-CO"/>
        </w:rPr>
        <w:t>.</w:t>
      </w:r>
    </w:p>
    <w:p w:rsidR="00BE60FB" w:rsidRDefault="00BE60FB"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341C0F" w:rsidRDefault="00341C0F"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10983" w:rsidRDefault="00B10983"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703BCB" w:rsidRDefault="00572BE9" w:rsidP="00703BCB">
      <w:pPr>
        <w:spacing w:line="276" w:lineRule="auto"/>
        <w:contextualSpacing/>
        <w:jc w:val="both"/>
        <w:rPr>
          <w:rFonts w:ascii="Arial" w:eastAsiaTheme="minorHAnsi" w:hAnsi="Arial" w:cs="Arial"/>
          <w:szCs w:val="24"/>
          <w:lang w:val="es-CO" w:eastAsia="en-US"/>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703BCB">
        <w:rPr>
          <w:rFonts w:ascii="Arial" w:hAnsi="Arial" w:cs="Arial"/>
          <w:b/>
          <w:color w:val="000000"/>
          <w:szCs w:val="24"/>
          <w:lang w:val="es-ES"/>
        </w:rPr>
        <w:t>REVOCAR</w:t>
      </w:r>
      <w:r w:rsidR="00DF3E73" w:rsidRPr="00DF3E73">
        <w:rPr>
          <w:rFonts w:ascii="Arial" w:hAnsi="Arial" w:cs="Arial"/>
          <w:b/>
          <w:color w:val="000000"/>
          <w:szCs w:val="24"/>
          <w:lang w:val="es-ES"/>
        </w:rPr>
        <w:t xml:space="preserve"> </w:t>
      </w:r>
      <w:r w:rsidR="005C0B99">
        <w:rPr>
          <w:rFonts w:ascii="Arial" w:hAnsi="Arial" w:cs="Arial"/>
          <w:color w:val="000000"/>
          <w:szCs w:val="24"/>
          <w:lang w:val="es-ES"/>
        </w:rPr>
        <w:t xml:space="preserve">parcialmente </w:t>
      </w:r>
      <w:r w:rsidR="00C60ED5">
        <w:rPr>
          <w:rFonts w:ascii="Arial" w:hAnsi="Arial" w:cs="Arial"/>
          <w:color w:val="000000"/>
          <w:szCs w:val="24"/>
          <w:lang w:val="es-ES"/>
        </w:rPr>
        <w:t xml:space="preserve">los numerales 6 y </w:t>
      </w:r>
      <w:r w:rsidR="00A969D3">
        <w:rPr>
          <w:rFonts w:ascii="Arial" w:hAnsi="Arial" w:cs="Arial"/>
          <w:color w:val="000000"/>
          <w:szCs w:val="24"/>
          <w:lang w:val="es-ES"/>
        </w:rPr>
        <w:t>7</w:t>
      </w:r>
      <w:r w:rsidR="00DF762D">
        <w:rPr>
          <w:rFonts w:ascii="Arial" w:hAnsi="Arial" w:cs="Arial"/>
          <w:color w:val="000000"/>
          <w:szCs w:val="24"/>
          <w:lang w:val="es-ES"/>
        </w:rPr>
        <w:t xml:space="preserve"> de </w:t>
      </w:r>
      <w:r w:rsidR="00347905">
        <w:rPr>
          <w:rFonts w:ascii="Arial" w:hAnsi="Arial" w:cs="Arial"/>
          <w:color w:val="000000"/>
          <w:szCs w:val="16"/>
          <w:lang w:val="es-ES"/>
        </w:rPr>
        <w:t>la sentencia proferida</w:t>
      </w:r>
      <w:r w:rsidR="00A969D3">
        <w:rPr>
          <w:rFonts w:ascii="Arial" w:hAnsi="Arial" w:cs="Arial"/>
          <w:color w:val="000000"/>
          <w:szCs w:val="16"/>
          <w:lang w:val="es-ES"/>
        </w:rPr>
        <w:t xml:space="preserve"> el 04</w:t>
      </w:r>
      <w:r w:rsidR="00703BCB">
        <w:rPr>
          <w:rFonts w:ascii="Arial" w:hAnsi="Arial" w:cs="Arial"/>
          <w:color w:val="000000"/>
          <w:szCs w:val="16"/>
          <w:lang w:val="es-ES"/>
        </w:rPr>
        <w:t>-08</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Laboral del Circuito de </w:t>
      </w:r>
      <w:r w:rsidR="00703BCB">
        <w:rPr>
          <w:rFonts w:ascii="Arial" w:hAnsi="Arial" w:cs="Arial"/>
          <w:szCs w:val="24"/>
        </w:rPr>
        <w:t>Dosquebradas</w:t>
      </w:r>
      <w:r w:rsidR="00CE6A2B" w:rsidRPr="00AC486E">
        <w:rPr>
          <w:rFonts w:ascii="Arial" w:hAnsi="Arial" w:cs="Arial"/>
          <w:szCs w:val="24"/>
        </w:rPr>
        <w:t xml:space="preserve">, dentro del proceso </w:t>
      </w:r>
      <w:r w:rsidR="00CE6A2B">
        <w:rPr>
          <w:rFonts w:ascii="Arial" w:hAnsi="Arial" w:cs="Arial"/>
          <w:szCs w:val="24"/>
        </w:rPr>
        <w:t xml:space="preserve">que </w:t>
      </w:r>
      <w:r w:rsidR="00CE6A2B" w:rsidRPr="00AC486E">
        <w:rPr>
          <w:rFonts w:ascii="Arial" w:hAnsi="Arial" w:cs="Arial"/>
          <w:szCs w:val="24"/>
        </w:rPr>
        <w:t>prom</w:t>
      </w:r>
      <w:r w:rsidR="00CE6A2B">
        <w:rPr>
          <w:rFonts w:ascii="Arial" w:hAnsi="Arial" w:cs="Arial"/>
          <w:szCs w:val="24"/>
        </w:rPr>
        <w:t xml:space="preserve">ueve </w:t>
      </w:r>
      <w:r w:rsidR="00703BCB">
        <w:rPr>
          <w:rFonts w:ascii="Arial" w:hAnsi="Arial" w:cs="Arial"/>
          <w:szCs w:val="24"/>
        </w:rPr>
        <w:t xml:space="preserve">la señora </w:t>
      </w:r>
      <w:r w:rsidR="00A969D3" w:rsidRPr="00A969D3">
        <w:rPr>
          <w:rFonts w:ascii="Arial" w:hAnsi="Arial" w:cs="Arial"/>
          <w:b/>
          <w:szCs w:val="24"/>
        </w:rPr>
        <w:t xml:space="preserve">Gloria </w:t>
      </w:r>
      <w:proofErr w:type="spellStart"/>
      <w:r w:rsidR="00A969D3" w:rsidRPr="00A969D3">
        <w:rPr>
          <w:rFonts w:ascii="Arial" w:hAnsi="Arial" w:cs="Arial"/>
          <w:b/>
          <w:szCs w:val="24"/>
        </w:rPr>
        <w:t>Marleny</w:t>
      </w:r>
      <w:proofErr w:type="spellEnd"/>
      <w:r w:rsidR="00A969D3" w:rsidRPr="00A969D3">
        <w:rPr>
          <w:rFonts w:ascii="Arial" w:hAnsi="Arial" w:cs="Arial"/>
          <w:b/>
          <w:szCs w:val="24"/>
        </w:rPr>
        <w:t xml:space="preserve"> Campaña </w:t>
      </w:r>
      <w:proofErr w:type="spellStart"/>
      <w:r w:rsidR="00A969D3" w:rsidRPr="00A969D3">
        <w:rPr>
          <w:rFonts w:ascii="Arial" w:hAnsi="Arial" w:cs="Arial"/>
          <w:b/>
          <w:szCs w:val="24"/>
        </w:rPr>
        <w:t>Hinestroza</w:t>
      </w:r>
      <w:proofErr w:type="spellEnd"/>
      <w:r w:rsidR="00703BCB">
        <w:rPr>
          <w:rFonts w:ascii="Arial" w:hAnsi="Arial" w:cs="Arial"/>
          <w:b/>
          <w:szCs w:val="24"/>
        </w:rPr>
        <w:t xml:space="preserve"> </w:t>
      </w:r>
      <w:r w:rsidR="00703BCB" w:rsidRPr="003440CA">
        <w:rPr>
          <w:rFonts w:ascii="Arial" w:hAnsi="Arial" w:cs="Arial"/>
          <w:szCs w:val="24"/>
        </w:rPr>
        <w:t>contra</w:t>
      </w:r>
      <w:r w:rsidR="00703BCB">
        <w:rPr>
          <w:rFonts w:ascii="Arial" w:hAnsi="Arial" w:cs="Arial"/>
          <w:szCs w:val="24"/>
        </w:rPr>
        <w:t xml:space="preserve"> </w:t>
      </w:r>
      <w:r w:rsidR="00703BCB" w:rsidRPr="005A15A9">
        <w:rPr>
          <w:rFonts w:ascii="Arial" w:hAnsi="Arial" w:cs="Arial"/>
          <w:szCs w:val="24"/>
        </w:rPr>
        <w:t>el</w:t>
      </w:r>
      <w:r w:rsidR="00703BCB">
        <w:rPr>
          <w:rFonts w:ascii="Arial" w:hAnsi="Arial" w:cs="Arial"/>
          <w:b/>
          <w:szCs w:val="24"/>
        </w:rPr>
        <w:t xml:space="preserve"> Municipio de Dosquebradas, Cé</w:t>
      </w:r>
      <w:r w:rsidR="00703BCB" w:rsidRPr="005A15A9">
        <w:rPr>
          <w:rFonts w:ascii="Arial" w:hAnsi="Arial" w:cs="Arial"/>
          <w:b/>
          <w:szCs w:val="24"/>
        </w:rPr>
        <w:t>sar Alberto Arcila Restrepo</w:t>
      </w:r>
      <w:r w:rsidR="00703BCB">
        <w:rPr>
          <w:rFonts w:ascii="Arial" w:hAnsi="Arial" w:cs="Arial"/>
          <w:b/>
          <w:szCs w:val="24"/>
        </w:rPr>
        <w:t>, Corporación Empresarial Nace SA y la Corporación para la Tecnología y el Trabajo Liceo Porvenir</w:t>
      </w:r>
      <w:r w:rsidR="00703BCB">
        <w:rPr>
          <w:rFonts w:ascii="Arial" w:hAnsi="Arial" w:cs="Arial"/>
          <w:b/>
          <w:szCs w:val="16"/>
        </w:rPr>
        <w:t xml:space="preserve">, </w:t>
      </w:r>
      <w:r w:rsidR="00703BCB">
        <w:rPr>
          <w:rFonts w:ascii="Arial" w:eastAsiaTheme="minorHAnsi" w:hAnsi="Arial" w:cs="Arial"/>
          <w:szCs w:val="24"/>
          <w:lang w:val="es-CO" w:eastAsia="en-US"/>
        </w:rPr>
        <w:t>para en su lugar:</w:t>
      </w:r>
    </w:p>
    <w:p w:rsidR="00703BCB" w:rsidRDefault="00C60ED5" w:rsidP="00703BCB">
      <w:pPr>
        <w:spacing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ab/>
      </w:r>
    </w:p>
    <w:p w:rsidR="00C60ED5" w:rsidRPr="00C60ED5" w:rsidRDefault="00C60ED5" w:rsidP="004B7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ind w:left="705"/>
        <w:contextualSpacing/>
        <w:jc w:val="both"/>
        <w:textAlignment w:val="baseline"/>
        <w:rPr>
          <w:rFonts w:ascii="Arial" w:eastAsiaTheme="minorHAnsi" w:hAnsi="Arial" w:cs="Arial"/>
          <w:b/>
          <w:szCs w:val="24"/>
          <w:lang w:val="es-CO" w:eastAsia="en-US"/>
        </w:rPr>
      </w:pPr>
      <w:r>
        <w:rPr>
          <w:rFonts w:ascii="Arial" w:eastAsiaTheme="minorHAnsi" w:hAnsi="Arial" w:cs="Arial"/>
          <w:szCs w:val="24"/>
          <w:lang w:val="es-CO" w:eastAsia="en-US"/>
        </w:rPr>
        <w:t>“</w:t>
      </w:r>
      <w:r>
        <w:rPr>
          <w:rFonts w:ascii="Arial" w:eastAsiaTheme="minorHAnsi" w:hAnsi="Arial" w:cs="Arial"/>
          <w:b/>
          <w:szCs w:val="24"/>
          <w:lang w:val="es-CO" w:eastAsia="en-US"/>
        </w:rPr>
        <w:t xml:space="preserve">SEXTO/. </w:t>
      </w:r>
      <w:r w:rsidRPr="00C60ED5">
        <w:rPr>
          <w:rFonts w:ascii="Arial" w:eastAsiaTheme="minorHAnsi" w:hAnsi="Arial" w:cs="Arial"/>
          <w:szCs w:val="24"/>
          <w:lang w:val="es-CO" w:eastAsia="en-US"/>
        </w:rPr>
        <w:t>DECLARAR</w:t>
      </w:r>
      <w:r>
        <w:rPr>
          <w:rFonts w:ascii="Arial" w:eastAsiaTheme="minorHAnsi" w:hAnsi="Arial" w:cs="Arial"/>
          <w:szCs w:val="24"/>
          <w:lang w:val="es-CO" w:eastAsia="en-US"/>
        </w:rPr>
        <w:t xml:space="preserve"> probada </w:t>
      </w:r>
      <w:r w:rsidR="000F047B">
        <w:rPr>
          <w:rFonts w:ascii="Arial" w:hAnsi="Arial" w:cs="Arial"/>
          <w:color w:val="111111"/>
          <w:lang w:val="es-CO"/>
        </w:rPr>
        <w:t xml:space="preserve">la excepción de </w:t>
      </w:r>
      <w:r w:rsidR="000F047B">
        <w:rPr>
          <w:rFonts w:ascii="Arial" w:hAnsi="Arial" w:cs="Arial"/>
          <w:szCs w:val="24"/>
        </w:rPr>
        <w:t>inexigibilidad del seguro por no cobertura del personal de los subcontratistas del garantizado”;</w:t>
      </w:r>
      <w:r>
        <w:rPr>
          <w:rFonts w:ascii="Arial" w:hAnsi="Arial" w:cs="Arial"/>
          <w:szCs w:val="24"/>
        </w:rPr>
        <w:t xml:space="preserve"> </w:t>
      </w:r>
      <w:r w:rsidR="004B7CDE">
        <w:rPr>
          <w:rFonts w:ascii="Arial" w:hAnsi="Arial" w:cs="Arial"/>
          <w:szCs w:val="24"/>
        </w:rPr>
        <w:t xml:space="preserve">propuesta por la sociedad </w:t>
      </w:r>
      <w:r w:rsidR="004B7CDE">
        <w:rPr>
          <w:rFonts w:ascii="Arial" w:hAnsi="Arial" w:cs="Arial"/>
          <w:b/>
          <w:szCs w:val="24"/>
        </w:rPr>
        <w:t xml:space="preserve">COMPAÑÍA ASEGURADORA DE FIANZAS S.A. –CONFIANZA-, </w:t>
      </w:r>
      <w:r w:rsidR="004B7CDE">
        <w:rPr>
          <w:rFonts w:ascii="Arial" w:hAnsi="Arial" w:cs="Arial"/>
          <w:szCs w:val="24"/>
        </w:rPr>
        <w:t>como llamada en garantía y no prosperas las demás.</w:t>
      </w:r>
    </w:p>
    <w:p w:rsidR="00A969D3" w:rsidRPr="00A969D3" w:rsidRDefault="00A969D3" w:rsidP="00A969D3">
      <w:pPr>
        <w:autoSpaceDE w:val="0"/>
        <w:autoSpaceDN w:val="0"/>
        <w:adjustRightInd w:val="0"/>
        <w:spacing w:line="276" w:lineRule="auto"/>
        <w:ind w:left="705"/>
        <w:jc w:val="both"/>
        <w:rPr>
          <w:rFonts w:ascii="Arial" w:hAnsi="Arial" w:cs="Arial"/>
          <w:szCs w:val="24"/>
          <w:lang w:eastAsia="es-CO"/>
        </w:rPr>
      </w:pPr>
      <w:r w:rsidRPr="00A969D3">
        <w:rPr>
          <w:rFonts w:ascii="Arial" w:hAnsi="Arial" w:cs="Arial"/>
          <w:b/>
          <w:szCs w:val="24"/>
        </w:rPr>
        <w:t>SÉPTIMO</w:t>
      </w:r>
      <w:r w:rsidR="00703BCB" w:rsidRPr="00A969D3">
        <w:rPr>
          <w:rFonts w:ascii="Arial" w:hAnsi="Arial" w:cs="Arial"/>
          <w:b/>
          <w:szCs w:val="24"/>
        </w:rPr>
        <w:t xml:space="preserve">/. </w:t>
      </w:r>
      <w:r w:rsidRPr="00A969D3">
        <w:rPr>
          <w:rFonts w:ascii="Arial" w:hAnsi="Arial" w:cs="Arial"/>
          <w:szCs w:val="24"/>
          <w:lang w:eastAsia="es-CO"/>
        </w:rPr>
        <w:t xml:space="preserve">Conforme a lo previsto por el Art.392 del C.P.C., aplicable por remisión que hace el Art.145 del C.P.T. y de la S.S., corren a favor de la demandante </w:t>
      </w:r>
      <w:r w:rsidRPr="00A969D3">
        <w:rPr>
          <w:rFonts w:ascii="Arial" w:hAnsi="Arial" w:cs="Arial"/>
          <w:b/>
          <w:szCs w:val="24"/>
          <w:lang w:eastAsia="es-CO"/>
        </w:rPr>
        <w:t>GLORIA MARLENY CAMPAÑA HINESTROZA</w:t>
      </w:r>
      <w:r w:rsidRPr="00A969D3">
        <w:rPr>
          <w:rFonts w:ascii="Arial" w:hAnsi="Arial" w:cs="Arial"/>
          <w:szCs w:val="24"/>
          <w:lang w:eastAsia="es-CO"/>
        </w:rPr>
        <w:t xml:space="preserve"> por cuenta del demandado </w:t>
      </w:r>
      <w:r w:rsidRPr="00A969D3">
        <w:rPr>
          <w:rFonts w:ascii="Arial" w:hAnsi="Arial" w:cs="Arial"/>
          <w:b/>
          <w:szCs w:val="24"/>
          <w:lang w:eastAsia="es-CO"/>
        </w:rPr>
        <w:t>CÉSAR ALBERTO ARCILA RESTREPO</w:t>
      </w:r>
      <w:r w:rsidRPr="00A969D3">
        <w:rPr>
          <w:rFonts w:ascii="Arial" w:hAnsi="Arial" w:cs="Arial"/>
          <w:szCs w:val="24"/>
          <w:lang w:eastAsia="es-CO"/>
        </w:rPr>
        <w:t>, en un sesenta por ciento (60%). Respecto del porcentaje a que se condena en costas al demandado, esto es, del sesenta por ciento (60%) arriba indicado, las codemandadas CORPORACIÓN EMPRESARIAL NACE S.A. y CORPORACIÓN EDUCATIVA PARA LA TECNOLOGÍA Y EL TRABAJO “LICEO PORVENIR”, serán solidariamente responsables, en un quince por ciento (15%)...</w:t>
      </w:r>
      <w:r>
        <w:rPr>
          <w:rFonts w:ascii="Arial" w:hAnsi="Arial" w:cs="Arial"/>
          <w:szCs w:val="24"/>
          <w:lang w:eastAsia="es-CO"/>
        </w:rPr>
        <w:t>”</w:t>
      </w:r>
    </w:p>
    <w:p w:rsidR="0056694F" w:rsidRDefault="00A969D3" w:rsidP="00A969D3">
      <w:pPr>
        <w:autoSpaceDE w:val="0"/>
        <w:autoSpaceDN w:val="0"/>
        <w:adjustRightInd w:val="0"/>
        <w:spacing w:line="276" w:lineRule="auto"/>
        <w:ind w:left="705"/>
        <w:jc w:val="both"/>
        <w:rPr>
          <w:rFonts w:ascii="Arial" w:hAnsi="Arial" w:cs="Arial"/>
          <w:b/>
          <w:color w:val="000000"/>
          <w:szCs w:val="16"/>
          <w:lang w:val="es-ES"/>
        </w:rPr>
      </w:pPr>
      <w:r w:rsidRPr="00B00960">
        <w:rPr>
          <w:rFonts w:ascii="Arial" w:hAnsi="Arial" w:cs="Arial"/>
          <w:i/>
          <w:szCs w:val="24"/>
          <w:lang w:eastAsia="es-CO"/>
        </w:rPr>
        <w:t xml:space="preserve"> </w:t>
      </w:r>
    </w:p>
    <w:p w:rsidR="00703BCB" w:rsidRPr="00703BCB" w:rsidRDefault="00DF3E73" w:rsidP="00CE6A2B">
      <w:pPr>
        <w:autoSpaceDE w:val="0"/>
        <w:autoSpaceDN w:val="0"/>
        <w:adjustRightInd w:val="0"/>
        <w:spacing w:line="276" w:lineRule="auto"/>
        <w:jc w:val="both"/>
        <w:rPr>
          <w:rFonts w:ascii="Arial" w:hAnsi="Arial" w:cs="Arial"/>
          <w:b/>
          <w:color w:val="000000"/>
          <w:szCs w:val="16"/>
          <w:lang w:val="es-ES"/>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5C0B99">
        <w:rPr>
          <w:rFonts w:ascii="Arial" w:hAnsi="Arial" w:cs="Arial"/>
          <w:b/>
          <w:color w:val="000000"/>
          <w:szCs w:val="16"/>
          <w:lang w:val="es-ES"/>
        </w:rPr>
        <w:t>CONFIRMAR</w:t>
      </w:r>
      <w:r w:rsidR="00703BCB">
        <w:rPr>
          <w:rFonts w:ascii="Arial" w:hAnsi="Arial" w:cs="Arial"/>
          <w:color w:val="000000"/>
          <w:szCs w:val="16"/>
          <w:lang w:val="es-ES"/>
        </w:rPr>
        <w:t xml:space="preserve"> los demás numerales </w:t>
      </w:r>
      <w:r w:rsidR="005C0B99">
        <w:rPr>
          <w:rFonts w:ascii="Arial" w:hAnsi="Arial" w:cs="Arial"/>
          <w:color w:val="000000"/>
          <w:szCs w:val="16"/>
          <w:lang w:val="es-ES"/>
        </w:rPr>
        <w:t>de la sentencia.</w:t>
      </w:r>
    </w:p>
    <w:p w:rsidR="00703BCB" w:rsidRDefault="00703BCB" w:rsidP="00CE6A2B">
      <w:pPr>
        <w:autoSpaceDE w:val="0"/>
        <w:autoSpaceDN w:val="0"/>
        <w:adjustRightInd w:val="0"/>
        <w:spacing w:line="276" w:lineRule="auto"/>
        <w:jc w:val="both"/>
        <w:rPr>
          <w:rFonts w:ascii="Arial" w:hAnsi="Arial" w:cs="Arial"/>
          <w:color w:val="000000"/>
          <w:szCs w:val="16"/>
          <w:lang w:val="es-ES"/>
        </w:rPr>
      </w:pPr>
    </w:p>
    <w:p w:rsidR="00610546" w:rsidRPr="00610546" w:rsidRDefault="00703BCB" w:rsidP="00703BCB">
      <w:pPr>
        <w:spacing w:line="276" w:lineRule="auto"/>
        <w:ind w:right="51"/>
        <w:contextualSpacing/>
        <w:jc w:val="both"/>
        <w:rPr>
          <w:rFonts w:ascii="Arial" w:hAnsi="Arial" w:cs="Arial"/>
          <w:color w:val="000000"/>
          <w:szCs w:val="16"/>
          <w:lang w:val="es-ES"/>
        </w:rPr>
      </w:pPr>
      <w:r>
        <w:rPr>
          <w:rFonts w:ascii="Arial" w:hAnsi="Arial" w:cs="Arial"/>
          <w:b/>
          <w:color w:val="000000"/>
          <w:szCs w:val="16"/>
          <w:lang w:val="es-ES"/>
        </w:rPr>
        <w:t xml:space="preserve">TERCERO. </w:t>
      </w:r>
      <w:r w:rsidR="00590E14">
        <w:rPr>
          <w:rFonts w:ascii="Arial" w:hAnsi="Arial" w:cs="Arial"/>
          <w:b/>
          <w:color w:val="000000"/>
          <w:szCs w:val="16"/>
          <w:lang w:val="es-ES"/>
        </w:rPr>
        <w:t xml:space="preserve">DECLARAR </w:t>
      </w:r>
      <w:r w:rsidR="00590E14">
        <w:rPr>
          <w:rFonts w:ascii="Arial" w:hAnsi="Arial" w:cs="Arial"/>
          <w:color w:val="000000"/>
          <w:szCs w:val="16"/>
          <w:lang w:val="es-ES"/>
        </w:rPr>
        <w:t xml:space="preserve">que no se configuró causal </w:t>
      </w:r>
      <w:r w:rsidR="00610546">
        <w:rPr>
          <w:rFonts w:ascii="Arial" w:hAnsi="Arial" w:cs="Arial"/>
          <w:color w:val="000000"/>
          <w:szCs w:val="16"/>
          <w:lang w:val="es-ES"/>
        </w:rPr>
        <w:t xml:space="preserve">de </w:t>
      </w:r>
      <w:r w:rsidR="001D04AC">
        <w:rPr>
          <w:rFonts w:ascii="Arial" w:hAnsi="Arial" w:cs="Arial"/>
          <w:color w:val="000000"/>
          <w:szCs w:val="16"/>
          <w:lang w:val="es-ES"/>
        </w:rPr>
        <w:t>nulidad</w:t>
      </w:r>
      <w:r w:rsidR="00610546">
        <w:rPr>
          <w:rFonts w:ascii="Arial" w:hAnsi="Arial" w:cs="Arial"/>
          <w:color w:val="000000"/>
          <w:szCs w:val="16"/>
          <w:lang w:val="es-ES"/>
        </w:rPr>
        <w:t xml:space="preserve"> por falta de jurisdicción</w:t>
      </w:r>
      <w:r w:rsidR="001D04AC">
        <w:rPr>
          <w:rFonts w:ascii="Arial" w:hAnsi="Arial" w:cs="Arial"/>
          <w:color w:val="000000"/>
          <w:szCs w:val="16"/>
          <w:lang w:val="es-ES"/>
        </w:rPr>
        <w:t xml:space="preserve"> y competencia</w:t>
      </w:r>
      <w:r w:rsidR="00610546">
        <w:rPr>
          <w:rFonts w:ascii="Arial" w:hAnsi="Arial" w:cs="Arial"/>
          <w:color w:val="000000"/>
          <w:szCs w:val="16"/>
          <w:lang w:val="es-ES"/>
        </w:rPr>
        <w:t xml:space="preserve"> presentada por el apoderado del Municipio de Dosquebradas en esta instancia, por lo expuesto en la parte motiva.</w:t>
      </w:r>
    </w:p>
    <w:p w:rsidR="00610546" w:rsidRDefault="00610546" w:rsidP="00703BCB">
      <w:pPr>
        <w:spacing w:line="276" w:lineRule="auto"/>
        <w:ind w:right="51"/>
        <w:contextualSpacing/>
        <w:jc w:val="both"/>
        <w:rPr>
          <w:rFonts w:ascii="Arial" w:hAnsi="Arial" w:cs="Arial"/>
          <w:b/>
          <w:color w:val="000000"/>
          <w:szCs w:val="16"/>
          <w:lang w:val="es-ES"/>
        </w:rPr>
      </w:pPr>
    </w:p>
    <w:p w:rsidR="000A2FD6" w:rsidRDefault="00610546" w:rsidP="00703BCB">
      <w:pPr>
        <w:spacing w:line="276" w:lineRule="auto"/>
        <w:ind w:right="51"/>
        <w:contextualSpacing/>
        <w:jc w:val="both"/>
        <w:rPr>
          <w:rFonts w:ascii="Arial" w:hAnsi="Arial" w:cs="Arial"/>
          <w:szCs w:val="24"/>
          <w:lang w:val="es-CO"/>
        </w:rPr>
      </w:pPr>
      <w:r>
        <w:rPr>
          <w:rFonts w:ascii="Arial" w:hAnsi="Arial" w:cs="Arial"/>
          <w:b/>
          <w:color w:val="000000"/>
          <w:szCs w:val="16"/>
          <w:lang w:val="es-ES"/>
        </w:rPr>
        <w:t xml:space="preserve">CUARTO. </w:t>
      </w:r>
      <w:r w:rsidR="00AC2E24" w:rsidRPr="00AC2E24">
        <w:rPr>
          <w:rFonts w:ascii="Arial" w:hAnsi="Arial" w:cs="Arial"/>
          <w:b/>
          <w:color w:val="000000"/>
          <w:szCs w:val="16"/>
          <w:lang w:val="es-ES"/>
        </w:rPr>
        <w:t xml:space="preserve">CONDENAR </w:t>
      </w:r>
      <w:r w:rsidR="00AC2E24">
        <w:rPr>
          <w:rFonts w:ascii="Arial" w:hAnsi="Arial" w:cs="Arial"/>
          <w:color w:val="000000"/>
          <w:szCs w:val="16"/>
          <w:lang w:val="es-ES"/>
        </w:rPr>
        <w:t>en c</w:t>
      </w:r>
      <w:r w:rsidR="00CE6A2B">
        <w:rPr>
          <w:rFonts w:ascii="Arial" w:hAnsi="Arial" w:cs="Arial"/>
          <w:szCs w:val="28"/>
          <w:lang w:eastAsia="en-US"/>
        </w:rPr>
        <w:t>ostas en esta instanc</w:t>
      </w:r>
      <w:r w:rsidR="00391718">
        <w:rPr>
          <w:rFonts w:ascii="Arial" w:hAnsi="Arial" w:cs="Arial"/>
          <w:szCs w:val="28"/>
          <w:lang w:eastAsia="en-US"/>
        </w:rPr>
        <w:t>ia</w:t>
      </w:r>
      <w:r w:rsidR="00347905" w:rsidRPr="00347905">
        <w:rPr>
          <w:rFonts w:ascii="Arial" w:hAnsi="Arial" w:cs="Arial"/>
          <w:szCs w:val="28"/>
          <w:lang w:eastAsia="en-US"/>
        </w:rPr>
        <w:t xml:space="preserve"> </w:t>
      </w:r>
      <w:r w:rsidR="00703BCB">
        <w:rPr>
          <w:rFonts w:ascii="Arial" w:hAnsi="Arial" w:cs="Arial"/>
          <w:szCs w:val="24"/>
          <w:lang w:val="es-CO"/>
        </w:rPr>
        <w:t xml:space="preserve">a los recurrentes César Alberto Arcila Restrepo y Municipio de </w:t>
      </w:r>
      <w:r w:rsidR="009C477A">
        <w:rPr>
          <w:rFonts w:ascii="Arial" w:hAnsi="Arial" w:cs="Arial"/>
          <w:szCs w:val="24"/>
          <w:lang w:val="es-CO"/>
        </w:rPr>
        <w:t>Dosquebradas</w:t>
      </w:r>
      <w:r w:rsidR="00703BCB">
        <w:rPr>
          <w:rFonts w:ascii="Arial" w:hAnsi="Arial" w:cs="Arial"/>
          <w:szCs w:val="24"/>
          <w:lang w:val="es-CO"/>
        </w:rPr>
        <w:t xml:space="preserve"> en favor de la demandante. </w:t>
      </w:r>
    </w:p>
    <w:p w:rsidR="000A2FD6" w:rsidRDefault="000A2FD6" w:rsidP="00703BCB">
      <w:pPr>
        <w:spacing w:line="276" w:lineRule="auto"/>
        <w:ind w:right="51"/>
        <w:contextualSpacing/>
        <w:jc w:val="both"/>
        <w:rPr>
          <w:rFonts w:ascii="Arial" w:hAnsi="Arial" w:cs="Arial"/>
          <w:szCs w:val="24"/>
          <w:lang w:val="es-CO"/>
        </w:rPr>
      </w:pPr>
    </w:p>
    <w:p w:rsidR="00CE6A2B" w:rsidRPr="00ED051C" w:rsidRDefault="000A2FD6" w:rsidP="00703BCB">
      <w:pPr>
        <w:spacing w:line="276" w:lineRule="auto"/>
        <w:ind w:right="51"/>
        <w:contextualSpacing/>
        <w:jc w:val="both"/>
        <w:rPr>
          <w:rFonts w:ascii="Arial" w:hAnsi="Arial" w:cs="Arial"/>
          <w:szCs w:val="24"/>
        </w:rPr>
      </w:pPr>
      <w:r>
        <w:rPr>
          <w:rFonts w:ascii="Arial" w:hAnsi="Arial" w:cs="Arial"/>
          <w:szCs w:val="24"/>
          <w:lang w:val="es-CO"/>
        </w:rPr>
        <w:t xml:space="preserve">Condenar en costas </w:t>
      </w:r>
      <w:r w:rsidR="00703BCB">
        <w:rPr>
          <w:rFonts w:ascii="Arial" w:hAnsi="Arial"/>
          <w:szCs w:val="24"/>
          <w:lang w:val="es-ES"/>
        </w:rPr>
        <w:t>a</w:t>
      </w:r>
      <w:r>
        <w:rPr>
          <w:rFonts w:ascii="Arial" w:hAnsi="Arial"/>
          <w:szCs w:val="24"/>
          <w:lang w:val="es-ES"/>
        </w:rPr>
        <w:t xml:space="preserve"> la</w:t>
      </w:r>
      <w:r w:rsidR="00703BCB">
        <w:rPr>
          <w:rFonts w:ascii="Arial" w:hAnsi="Arial"/>
          <w:szCs w:val="24"/>
          <w:lang w:val="es-ES"/>
        </w:rPr>
        <w:t xml:space="preserve"> recurrente Gloria </w:t>
      </w:r>
      <w:proofErr w:type="spellStart"/>
      <w:r w:rsidR="00CB67DE">
        <w:rPr>
          <w:rFonts w:ascii="Arial" w:hAnsi="Arial"/>
          <w:szCs w:val="24"/>
          <w:lang w:val="es-ES"/>
        </w:rPr>
        <w:t>Marleny</w:t>
      </w:r>
      <w:proofErr w:type="spellEnd"/>
      <w:r w:rsidR="00CB67DE">
        <w:rPr>
          <w:rFonts w:ascii="Arial" w:hAnsi="Arial"/>
          <w:szCs w:val="24"/>
          <w:lang w:val="es-ES"/>
        </w:rPr>
        <w:t xml:space="preserve"> Campaña </w:t>
      </w:r>
      <w:proofErr w:type="spellStart"/>
      <w:r w:rsidR="00CB67DE">
        <w:rPr>
          <w:rFonts w:ascii="Arial" w:hAnsi="Arial"/>
          <w:szCs w:val="24"/>
          <w:lang w:val="es-ES"/>
        </w:rPr>
        <w:t>Hinestroza</w:t>
      </w:r>
      <w:proofErr w:type="spellEnd"/>
      <w:r w:rsidR="00703BCB">
        <w:rPr>
          <w:rFonts w:ascii="Arial" w:hAnsi="Arial"/>
          <w:szCs w:val="24"/>
          <w:lang w:val="es-ES"/>
        </w:rPr>
        <w:t xml:space="preserve"> en favor de la demandada Municipio de </w:t>
      </w:r>
      <w:r w:rsidR="009C477A">
        <w:rPr>
          <w:rFonts w:ascii="Arial" w:hAnsi="Arial"/>
          <w:szCs w:val="24"/>
          <w:lang w:val="es-ES"/>
        </w:rPr>
        <w:t>Dosquebradas</w:t>
      </w:r>
      <w:r w:rsidR="00AC2E24">
        <w:rPr>
          <w:rFonts w:ascii="Arial" w:hAnsi="Arial" w:cs="Arial"/>
          <w:szCs w:val="28"/>
          <w:lang w:eastAsia="en-US"/>
        </w:rPr>
        <w:t>, por lo ya expuesto</w:t>
      </w:r>
      <w:r w:rsidR="00347905">
        <w:rPr>
          <w:rFonts w:ascii="Arial" w:hAnsi="Arial" w:cs="Arial"/>
          <w:szCs w:val="28"/>
          <w:lang w:eastAsia="en-US"/>
        </w:rPr>
        <w:t>.</w:t>
      </w:r>
    </w:p>
    <w:p w:rsidR="002837CC" w:rsidRDefault="002837CC"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703BCB" w:rsidRDefault="00703BCB" w:rsidP="00174E3F">
      <w:pPr>
        <w:pStyle w:val="Corpsdetexte"/>
        <w:spacing w:line="276" w:lineRule="auto"/>
        <w:contextualSpacing/>
        <w:rPr>
          <w:szCs w:val="24"/>
        </w:rPr>
      </w:pPr>
    </w:p>
    <w:p w:rsidR="00174E3F"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0A2FD6" w:rsidRDefault="000A2FD6"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91000A" w:rsidRDefault="0091000A" w:rsidP="00F017BF">
      <w:pPr>
        <w:pStyle w:val="Sansinterligne"/>
        <w:spacing w:line="276" w:lineRule="auto"/>
        <w:jc w:val="center"/>
        <w:rPr>
          <w:rFonts w:ascii="Arial" w:hAnsi="Arial" w:cs="Arial"/>
          <w:b/>
          <w:sz w:val="24"/>
          <w:szCs w:val="24"/>
          <w:lang w:val="es-ES"/>
        </w:rPr>
      </w:pPr>
    </w:p>
    <w:p w:rsidR="0091000A" w:rsidRDefault="0091000A"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E03A02" w:rsidRDefault="00E03A02" w:rsidP="00F017BF">
      <w:pPr>
        <w:spacing w:line="276" w:lineRule="auto"/>
        <w:jc w:val="both"/>
        <w:rPr>
          <w:rFonts w:ascii="Arial" w:hAnsi="Arial" w:cs="Arial"/>
          <w:b/>
          <w:bCs/>
          <w:iCs/>
          <w:sz w:val="23"/>
          <w:szCs w:val="23"/>
          <w:lang w:val="es-ES"/>
        </w:rPr>
      </w:pPr>
    </w:p>
    <w:p w:rsidR="00341C0F" w:rsidRDefault="00341C0F" w:rsidP="00F017BF">
      <w:pPr>
        <w:spacing w:line="276" w:lineRule="auto"/>
        <w:jc w:val="both"/>
        <w:rPr>
          <w:rFonts w:ascii="Arial" w:hAnsi="Arial" w:cs="Arial"/>
          <w:b/>
          <w:bCs/>
          <w:iCs/>
          <w:sz w:val="23"/>
          <w:szCs w:val="23"/>
          <w:lang w:val="es-ES"/>
        </w:rPr>
      </w:pPr>
    </w:p>
    <w:p w:rsidR="0091000A" w:rsidRDefault="0091000A" w:rsidP="00F017BF">
      <w:pPr>
        <w:spacing w:line="276" w:lineRule="auto"/>
        <w:jc w:val="both"/>
        <w:rPr>
          <w:rFonts w:ascii="Arial" w:hAnsi="Arial" w:cs="Arial"/>
          <w:b/>
          <w:bCs/>
          <w:iCs/>
          <w:sz w:val="23"/>
          <w:szCs w:val="23"/>
          <w:lang w:val="es-ES"/>
        </w:rPr>
      </w:pPr>
    </w:p>
    <w:p w:rsidR="0091000A" w:rsidRDefault="0091000A"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9936EB"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sectPr w:rsidR="009936EB"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0B" w:rsidRDefault="00683C0B" w:rsidP="00226D5F">
      <w:r>
        <w:separator/>
      </w:r>
    </w:p>
  </w:endnote>
  <w:endnote w:type="continuationSeparator" w:id="0">
    <w:p w:rsidR="00683C0B" w:rsidRDefault="00683C0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6" w:rsidRDefault="001C385F" w:rsidP="00B131F4">
    <w:pPr>
      <w:pStyle w:val="Pieddepage"/>
      <w:framePr w:wrap="around" w:vAnchor="text" w:hAnchor="margin" w:xAlign="right" w:y="1"/>
      <w:rPr>
        <w:rStyle w:val="Numrodepage"/>
      </w:rPr>
    </w:pPr>
    <w:r>
      <w:rPr>
        <w:rStyle w:val="Numrodepage"/>
      </w:rPr>
      <w:fldChar w:fldCharType="begin"/>
    </w:r>
    <w:r w:rsidR="005E3B96">
      <w:rPr>
        <w:rStyle w:val="Numrodepage"/>
      </w:rPr>
      <w:instrText xml:space="preserve">PAGE  </w:instrText>
    </w:r>
    <w:r>
      <w:rPr>
        <w:rStyle w:val="Numrodepage"/>
      </w:rPr>
      <w:fldChar w:fldCharType="end"/>
    </w:r>
  </w:p>
  <w:p w:rsidR="005E3B96" w:rsidRDefault="005E3B96"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6" w:rsidRDefault="001C385F" w:rsidP="00B131F4">
    <w:pPr>
      <w:pStyle w:val="Pieddepage"/>
      <w:framePr w:wrap="around" w:vAnchor="text" w:hAnchor="margin" w:xAlign="right" w:y="1"/>
      <w:rPr>
        <w:rStyle w:val="Numrodepage"/>
      </w:rPr>
    </w:pPr>
    <w:r>
      <w:rPr>
        <w:rStyle w:val="Numrodepage"/>
      </w:rPr>
      <w:fldChar w:fldCharType="begin"/>
    </w:r>
    <w:r w:rsidR="005E3B96">
      <w:rPr>
        <w:rStyle w:val="Numrodepage"/>
      </w:rPr>
      <w:instrText xml:space="preserve">PAGE  </w:instrText>
    </w:r>
    <w:r>
      <w:rPr>
        <w:rStyle w:val="Numrodepage"/>
      </w:rPr>
      <w:fldChar w:fldCharType="separate"/>
    </w:r>
    <w:r w:rsidR="00EB1B99">
      <w:rPr>
        <w:rStyle w:val="Numrodepage"/>
        <w:noProof/>
      </w:rPr>
      <w:t>13</w:t>
    </w:r>
    <w:r>
      <w:rPr>
        <w:rStyle w:val="Numrodepage"/>
      </w:rPr>
      <w:fldChar w:fldCharType="end"/>
    </w:r>
  </w:p>
  <w:p w:rsidR="005E3B96" w:rsidRDefault="005E3B96"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0B" w:rsidRDefault="00683C0B" w:rsidP="00226D5F">
      <w:r>
        <w:separator/>
      </w:r>
    </w:p>
  </w:footnote>
  <w:footnote w:type="continuationSeparator" w:id="0">
    <w:p w:rsidR="00683C0B" w:rsidRDefault="00683C0B" w:rsidP="00226D5F">
      <w:r>
        <w:continuationSeparator/>
      </w:r>
    </w:p>
  </w:footnote>
  <w:footnote w:id="1">
    <w:p w:rsidR="00EB1B99" w:rsidRPr="00603C5E" w:rsidRDefault="00EB1B99" w:rsidP="00EB1B99">
      <w:pPr>
        <w:pStyle w:val="Notedebasdepage"/>
        <w:jc w:val="both"/>
        <w:rPr>
          <w:rFonts w:ascii="Arial" w:hAnsi="Arial" w:cs="Arial"/>
          <w:sz w:val="16"/>
          <w:szCs w:val="16"/>
          <w:lang w:val="es-CO"/>
        </w:rPr>
      </w:pPr>
      <w:r w:rsidRPr="00603C5E">
        <w:rPr>
          <w:rStyle w:val="Appelnotedebasdep"/>
          <w:rFonts w:ascii="Arial" w:hAnsi="Arial" w:cs="Arial"/>
          <w:sz w:val="16"/>
          <w:szCs w:val="16"/>
        </w:rPr>
        <w:footnoteRef/>
      </w:r>
      <w:r w:rsidRPr="00603C5E">
        <w:rPr>
          <w:rFonts w:ascii="Arial" w:hAnsi="Arial" w:cs="Arial"/>
          <w:sz w:val="16"/>
          <w:szCs w:val="16"/>
        </w:rPr>
        <w:t xml:space="preserve"> </w:t>
      </w:r>
      <w:r w:rsidRPr="00603C5E">
        <w:rPr>
          <w:rFonts w:ascii="Arial" w:hAnsi="Arial" w:cs="Arial"/>
          <w:sz w:val="16"/>
          <w:szCs w:val="16"/>
          <w:lang w:val="es-CO"/>
        </w:rPr>
        <w:t xml:space="preserve">CORTE SUPREMA D </w:t>
      </w:r>
      <w:proofErr w:type="spellStart"/>
      <w:r w:rsidRPr="00603C5E">
        <w:rPr>
          <w:rFonts w:ascii="Arial" w:hAnsi="Arial" w:cs="Arial"/>
          <w:sz w:val="16"/>
          <w:szCs w:val="16"/>
          <w:lang w:val="es-CO"/>
        </w:rPr>
        <w:t>EJSUTICIA</w:t>
      </w:r>
      <w:proofErr w:type="spellEnd"/>
      <w:r w:rsidRPr="00603C5E">
        <w:rPr>
          <w:rFonts w:ascii="Arial" w:hAnsi="Arial" w:cs="Arial"/>
          <w:sz w:val="16"/>
          <w:szCs w:val="16"/>
          <w:lang w:val="es-CO"/>
        </w:rPr>
        <w:t xml:space="preserve">. </w:t>
      </w:r>
      <w:r>
        <w:rPr>
          <w:rFonts w:ascii="Arial" w:hAnsi="Arial" w:cs="Arial"/>
          <w:sz w:val="16"/>
          <w:szCs w:val="16"/>
          <w:lang w:val="es-CO"/>
        </w:rPr>
        <w:t xml:space="preserve">Sala de Casación Laboral. </w:t>
      </w:r>
      <w:r w:rsidRPr="00603C5E">
        <w:rPr>
          <w:rFonts w:ascii="Arial" w:hAnsi="Arial" w:cs="Arial"/>
          <w:sz w:val="16"/>
          <w:szCs w:val="16"/>
          <w:lang w:val="es-CO"/>
        </w:rPr>
        <w:t xml:space="preserve">Sentencia de </w:t>
      </w:r>
      <w:r>
        <w:rPr>
          <w:rFonts w:ascii="Arial" w:hAnsi="Arial" w:cs="Arial"/>
          <w:sz w:val="16"/>
          <w:szCs w:val="16"/>
          <w:lang w:val="es-CO"/>
        </w:rPr>
        <w:t xml:space="preserve">02-07-2014. Radicado 8716. </w:t>
      </w:r>
      <w:proofErr w:type="spellStart"/>
      <w:r>
        <w:rPr>
          <w:rFonts w:ascii="Arial" w:hAnsi="Arial" w:cs="Arial"/>
          <w:sz w:val="16"/>
          <w:szCs w:val="16"/>
          <w:lang w:val="es-CO"/>
        </w:rPr>
        <w:t>M.P</w:t>
      </w:r>
      <w:proofErr w:type="spellEnd"/>
      <w:r>
        <w:rPr>
          <w:rFonts w:ascii="Arial" w:hAnsi="Arial" w:cs="Arial"/>
          <w:sz w:val="16"/>
          <w:szCs w:val="16"/>
          <w:lang w:val="es-CO"/>
        </w:rPr>
        <w:t>. Rigoberto Echeverry Bueno.</w:t>
      </w:r>
    </w:p>
  </w:footnote>
  <w:footnote w:id="2">
    <w:p w:rsidR="00D70AA2" w:rsidRPr="00603C5E" w:rsidRDefault="00D70AA2" w:rsidP="00D70AA2">
      <w:pPr>
        <w:pStyle w:val="Notedebasdepage"/>
        <w:jc w:val="both"/>
        <w:rPr>
          <w:rFonts w:ascii="Arial" w:hAnsi="Arial" w:cs="Arial"/>
          <w:sz w:val="16"/>
          <w:szCs w:val="16"/>
          <w:lang w:val="es-CO"/>
        </w:rPr>
      </w:pPr>
      <w:r w:rsidRPr="00603C5E">
        <w:rPr>
          <w:rStyle w:val="Appelnotedebasdep"/>
          <w:rFonts w:ascii="Arial" w:hAnsi="Arial" w:cs="Arial"/>
          <w:sz w:val="16"/>
          <w:szCs w:val="16"/>
        </w:rPr>
        <w:footnoteRef/>
      </w:r>
      <w:r w:rsidRPr="00603C5E">
        <w:rPr>
          <w:rFonts w:ascii="Arial" w:hAnsi="Arial" w:cs="Arial"/>
          <w:sz w:val="16"/>
          <w:szCs w:val="16"/>
        </w:rPr>
        <w:t xml:space="preserve"> </w:t>
      </w:r>
      <w:r w:rsidRPr="00603C5E">
        <w:rPr>
          <w:rFonts w:ascii="Arial" w:hAnsi="Arial" w:cs="Arial"/>
          <w:sz w:val="16"/>
          <w:szCs w:val="16"/>
          <w:lang w:val="es-CO"/>
        </w:rPr>
        <w:t xml:space="preserve">CORTE SUPREMA D </w:t>
      </w:r>
      <w:proofErr w:type="spellStart"/>
      <w:r w:rsidRPr="00603C5E">
        <w:rPr>
          <w:rFonts w:ascii="Arial" w:hAnsi="Arial" w:cs="Arial"/>
          <w:sz w:val="16"/>
          <w:szCs w:val="16"/>
          <w:lang w:val="es-CO"/>
        </w:rPr>
        <w:t>EJSUTICIA</w:t>
      </w:r>
      <w:proofErr w:type="spellEnd"/>
      <w:r w:rsidRPr="00603C5E">
        <w:rPr>
          <w:rFonts w:ascii="Arial" w:hAnsi="Arial" w:cs="Arial"/>
          <w:sz w:val="16"/>
          <w:szCs w:val="16"/>
          <w:lang w:val="es-CO"/>
        </w:rPr>
        <w:t xml:space="preserve">. </w:t>
      </w:r>
      <w:r>
        <w:rPr>
          <w:rFonts w:ascii="Arial" w:hAnsi="Arial" w:cs="Arial"/>
          <w:sz w:val="16"/>
          <w:szCs w:val="16"/>
          <w:lang w:val="es-CO"/>
        </w:rPr>
        <w:t xml:space="preserve">Sala de Casación Laboral. </w:t>
      </w:r>
      <w:r w:rsidRPr="00603C5E">
        <w:rPr>
          <w:rFonts w:ascii="Arial" w:hAnsi="Arial" w:cs="Arial"/>
          <w:sz w:val="16"/>
          <w:szCs w:val="16"/>
          <w:lang w:val="es-CO"/>
        </w:rPr>
        <w:t xml:space="preserve">Sentencia de </w:t>
      </w:r>
      <w:r>
        <w:rPr>
          <w:rFonts w:ascii="Arial" w:hAnsi="Arial" w:cs="Arial"/>
          <w:sz w:val="16"/>
          <w:szCs w:val="16"/>
          <w:lang w:val="es-CO"/>
        </w:rPr>
        <w:t>02-07-2014. Radicado 8716. M.P. Rigoberto Echeverry Bueno.</w:t>
      </w:r>
    </w:p>
  </w:footnote>
  <w:footnote w:id="3">
    <w:p w:rsidR="005E3B96" w:rsidRPr="00572A66" w:rsidRDefault="005E3B96" w:rsidP="00D55FA0">
      <w:pPr>
        <w:shd w:val="clear" w:color="auto" w:fill="FFFFFF"/>
        <w:jc w:val="both"/>
        <w:rPr>
          <w:rFonts w:ascii="Arial" w:hAnsi="Arial" w:cs="Arial"/>
          <w:sz w:val="16"/>
          <w:szCs w:val="18"/>
          <w:lang w:val="es-CO"/>
        </w:rPr>
      </w:pPr>
      <w:r w:rsidRPr="00572A66">
        <w:rPr>
          <w:rStyle w:val="Appelnotedebasdep"/>
          <w:rFonts w:ascii="Arial" w:hAnsi="Arial" w:cs="Arial"/>
          <w:sz w:val="16"/>
          <w:szCs w:val="18"/>
        </w:rPr>
        <w:footnoteRef/>
      </w:r>
      <w:r w:rsidRPr="00572A66">
        <w:rPr>
          <w:rFonts w:ascii="Arial" w:hAnsi="Arial" w:cs="Arial"/>
          <w:color w:val="000000"/>
          <w:sz w:val="16"/>
          <w:szCs w:val="18"/>
          <w:lang w:val="es-ES"/>
        </w:rPr>
        <w:t>CORTE SUPREMA DE JUSTICIA. Sala de Casación Laboral. Sentencia del 17-04-2012. Radicación 38255. M.P. Jorge Mario Burgos Ruíz y del 06-03-2013. Radicación 39050. M.P. Carlos Ernesto Molina Monsalve.</w:t>
      </w:r>
    </w:p>
  </w:footnote>
  <w:footnote w:id="4">
    <w:p w:rsidR="005E3B96" w:rsidRPr="004C7881" w:rsidRDefault="005E3B96" w:rsidP="00D55FA0">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5">
    <w:p w:rsidR="006B6078" w:rsidRPr="00532FB8" w:rsidRDefault="006B6078" w:rsidP="006B6078">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6B6078" w:rsidRPr="00532FB8" w:rsidRDefault="006B6078" w:rsidP="006B6078">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6" w:rsidRPr="00174E3F" w:rsidRDefault="005E3B96"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5E3B96" w:rsidRPr="00174E3F" w:rsidRDefault="00AC656F" w:rsidP="00174E3F">
    <w:pPr>
      <w:pStyle w:val="En-tte"/>
      <w:jc w:val="center"/>
      <w:rPr>
        <w:rFonts w:ascii="Arial" w:hAnsi="Arial" w:cs="Arial"/>
        <w:sz w:val="18"/>
        <w:szCs w:val="18"/>
      </w:rPr>
    </w:pPr>
    <w:r>
      <w:rPr>
        <w:rFonts w:ascii="Arial" w:hAnsi="Arial" w:cs="Arial"/>
        <w:sz w:val="18"/>
        <w:szCs w:val="18"/>
      </w:rPr>
      <w:t>66170-31-05-001-2009-00270</w:t>
    </w:r>
    <w:r w:rsidR="005E3B96" w:rsidRPr="00174E3F">
      <w:rPr>
        <w:rFonts w:ascii="Arial" w:hAnsi="Arial" w:cs="Arial"/>
        <w:sz w:val="18"/>
        <w:szCs w:val="18"/>
      </w:rPr>
      <w:t>-01</w:t>
    </w:r>
  </w:p>
  <w:p w:rsidR="005E3B96" w:rsidRPr="00174E3F" w:rsidRDefault="00AC656F" w:rsidP="00174E3F">
    <w:pPr>
      <w:pStyle w:val="En-tte"/>
      <w:jc w:val="center"/>
      <w:rPr>
        <w:rFonts w:ascii="Arial" w:hAnsi="Arial" w:cs="Arial"/>
        <w:sz w:val="18"/>
        <w:szCs w:val="18"/>
      </w:rPr>
    </w:pPr>
    <w:r>
      <w:rPr>
        <w:rFonts w:ascii="Arial" w:hAnsi="Arial" w:cs="Arial"/>
        <w:sz w:val="18"/>
        <w:szCs w:val="18"/>
      </w:rPr>
      <w:t xml:space="preserve">Gloria </w:t>
    </w:r>
    <w:proofErr w:type="spellStart"/>
    <w:r>
      <w:rPr>
        <w:rFonts w:ascii="Arial" w:hAnsi="Arial" w:cs="Arial"/>
        <w:sz w:val="18"/>
        <w:szCs w:val="18"/>
      </w:rPr>
      <w:t>Marleny</w:t>
    </w:r>
    <w:proofErr w:type="spellEnd"/>
    <w:r>
      <w:rPr>
        <w:rFonts w:ascii="Arial" w:hAnsi="Arial" w:cs="Arial"/>
        <w:sz w:val="18"/>
        <w:szCs w:val="18"/>
      </w:rPr>
      <w:t xml:space="preserve"> Campaña </w:t>
    </w:r>
    <w:proofErr w:type="spellStart"/>
    <w:r>
      <w:rPr>
        <w:rFonts w:ascii="Arial" w:hAnsi="Arial" w:cs="Arial"/>
        <w:sz w:val="18"/>
        <w:szCs w:val="18"/>
      </w:rPr>
      <w:t>Hinestroza</w:t>
    </w:r>
    <w:proofErr w:type="spellEnd"/>
    <w:r w:rsidR="005E3B96">
      <w:rPr>
        <w:rFonts w:ascii="Arial" w:hAnsi="Arial" w:cs="Arial"/>
        <w:sz w:val="18"/>
        <w:szCs w:val="18"/>
      </w:rPr>
      <w:t xml:space="preserve"> vs Municipio de Dosquebradas; Corporación Empresarial Nace SA; Corporación para la Tecnología y el Trabajo Liceo Porvenir y César Alberto Arcila Restrepo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627D"/>
    <w:rsid w:val="00006C7D"/>
    <w:rsid w:val="00007B72"/>
    <w:rsid w:val="0001390C"/>
    <w:rsid w:val="00013DE6"/>
    <w:rsid w:val="00013ECE"/>
    <w:rsid w:val="00014C37"/>
    <w:rsid w:val="00014E00"/>
    <w:rsid w:val="000157D2"/>
    <w:rsid w:val="00015EF5"/>
    <w:rsid w:val="0001636D"/>
    <w:rsid w:val="00017998"/>
    <w:rsid w:val="00017D74"/>
    <w:rsid w:val="00022FBE"/>
    <w:rsid w:val="00025A40"/>
    <w:rsid w:val="00025D53"/>
    <w:rsid w:val="00026A97"/>
    <w:rsid w:val="00026BC6"/>
    <w:rsid w:val="0002701B"/>
    <w:rsid w:val="00027CE4"/>
    <w:rsid w:val="0003084E"/>
    <w:rsid w:val="000332A8"/>
    <w:rsid w:val="000344FD"/>
    <w:rsid w:val="00035C71"/>
    <w:rsid w:val="00036428"/>
    <w:rsid w:val="0003684D"/>
    <w:rsid w:val="0003741C"/>
    <w:rsid w:val="0003745D"/>
    <w:rsid w:val="00040E9A"/>
    <w:rsid w:val="00041FAD"/>
    <w:rsid w:val="000429E7"/>
    <w:rsid w:val="000477FD"/>
    <w:rsid w:val="000517C0"/>
    <w:rsid w:val="00053E26"/>
    <w:rsid w:val="000549A0"/>
    <w:rsid w:val="00056D9C"/>
    <w:rsid w:val="00057890"/>
    <w:rsid w:val="00057F15"/>
    <w:rsid w:val="000608A6"/>
    <w:rsid w:val="00060B19"/>
    <w:rsid w:val="0006136C"/>
    <w:rsid w:val="00061474"/>
    <w:rsid w:val="0006216C"/>
    <w:rsid w:val="00062427"/>
    <w:rsid w:val="00062849"/>
    <w:rsid w:val="00062B63"/>
    <w:rsid w:val="00063358"/>
    <w:rsid w:val="000675B1"/>
    <w:rsid w:val="0007067C"/>
    <w:rsid w:val="000717AD"/>
    <w:rsid w:val="0007215E"/>
    <w:rsid w:val="000746BA"/>
    <w:rsid w:val="000757B2"/>
    <w:rsid w:val="00075A4B"/>
    <w:rsid w:val="00075BAA"/>
    <w:rsid w:val="000760DA"/>
    <w:rsid w:val="000764CA"/>
    <w:rsid w:val="00080570"/>
    <w:rsid w:val="00081200"/>
    <w:rsid w:val="000813B4"/>
    <w:rsid w:val="00082409"/>
    <w:rsid w:val="00082AEB"/>
    <w:rsid w:val="00083A44"/>
    <w:rsid w:val="00085D89"/>
    <w:rsid w:val="000876AE"/>
    <w:rsid w:val="000922D0"/>
    <w:rsid w:val="00094A3E"/>
    <w:rsid w:val="000953B4"/>
    <w:rsid w:val="00095AFA"/>
    <w:rsid w:val="000A0B0D"/>
    <w:rsid w:val="000A2FD6"/>
    <w:rsid w:val="000A3614"/>
    <w:rsid w:val="000A397D"/>
    <w:rsid w:val="000A4845"/>
    <w:rsid w:val="000A6A53"/>
    <w:rsid w:val="000A6EEC"/>
    <w:rsid w:val="000B0148"/>
    <w:rsid w:val="000B0CA6"/>
    <w:rsid w:val="000B12BF"/>
    <w:rsid w:val="000B34D9"/>
    <w:rsid w:val="000B3BC6"/>
    <w:rsid w:val="000B67F1"/>
    <w:rsid w:val="000B6806"/>
    <w:rsid w:val="000C021C"/>
    <w:rsid w:val="000C08B1"/>
    <w:rsid w:val="000C0A51"/>
    <w:rsid w:val="000C46E7"/>
    <w:rsid w:val="000C51F4"/>
    <w:rsid w:val="000C5F36"/>
    <w:rsid w:val="000C6895"/>
    <w:rsid w:val="000C6F46"/>
    <w:rsid w:val="000D0C73"/>
    <w:rsid w:val="000D1D46"/>
    <w:rsid w:val="000D3E0E"/>
    <w:rsid w:val="000D52CF"/>
    <w:rsid w:val="000D636E"/>
    <w:rsid w:val="000D7145"/>
    <w:rsid w:val="000E1B9F"/>
    <w:rsid w:val="000E3B6E"/>
    <w:rsid w:val="000E3C3C"/>
    <w:rsid w:val="000E3C92"/>
    <w:rsid w:val="000E50D9"/>
    <w:rsid w:val="000E552C"/>
    <w:rsid w:val="000E5BF3"/>
    <w:rsid w:val="000E70EB"/>
    <w:rsid w:val="000E739C"/>
    <w:rsid w:val="000E7F42"/>
    <w:rsid w:val="000F047B"/>
    <w:rsid w:val="000F2120"/>
    <w:rsid w:val="000F358E"/>
    <w:rsid w:val="000F44F4"/>
    <w:rsid w:val="000F5775"/>
    <w:rsid w:val="000F6CCF"/>
    <w:rsid w:val="000F7A95"/>
    <w:rsid w:val="000F7AC0"/>
    <w:rsid w:val="001001D8"/>
    <w:rsid w:val="00101DEB"/>
    <w:rsid w:val="00104110"/>
    <w:rsid w:val="00104B3F"/>
    <w:rsid w:val="00104F74"/>
    <w:rsid w:val="001053E1"/>
    <w:rsid w:val="0010773B"/>
    <w:rsid w:val="001133CC"/>
    <w:rsid w:val="00113AC6"/>
    <w:rsid w:val="00115A3C"/>
    <w:rsid w:val="0011658D"/>
    <w:rsid w:val="00117D87"/>
    <w:rsid w:val="001208C2"/>
    <w:rsid w:val="00121188"/>
    <w:rsid w:val="0012145E"/>
    <w:rsid w:val="001219C1"/>
    <w:rsid w:val="00121DE9"/>
    <w:rsid w:val="00121F9E"/>
    <w:rsid w:val="001225D6"/>
    <w:rsid w:val="00122A57"/>
    <w:rsid w:val="001238FE"/>
    <w:rsid w:val="00123ABB"/>
    <w:rsid w:val="00124FE9"/>
    <w:rsid w:val="00126A48"/>
    <w:rsid w:val="0012703B"/>
    <w:rsid w:val="00127390"/>
    <w:rsid w:val="0012749B"/>
    <w:rsid w:val="00127AE7"/>
    <w:rsid w:val="00131426"/>
    <w:rsid w:val="00134393"/>
    <w:rsid w:val="00134C86"/>
    <w:rsid w:val="00135C37"/>
    <w:rsid w:val="00136DFB"/>
    <w:rsid w:val="00137DAE"/>
    <w:rsid w:val="00140DAD"/>
    <w:rsid w:val="00141A41"/>
    <w:rsid w:val="00141E39"/>
    <w:rsid w:val="00142681"/>
    <w:rsid w:val="0014375B"/>
    <w:rsid w:val="00144D6B"/>
    <w:rsid w:val="00145359"/>
    <w:rsid w:val="00146784"/>
    <w:rsid w:val="001470C8"/>
    <w:rsid w:val="0015050F"/>
    <w:rsid w:val="00151A72"/>
    <w:rsid w:val="0015248B"/>
    <w:rsid w:val="00153257"/>
    <w:rsid w:val="00154279"/>
    <w:rsid w:val="00154947"/>
    <w:rsid w:val="001557C9"/>
    <w:rsid w:val="00155DC7"/>
    <w:rsid w:val="00155DCA"/>
    <w:rsid w:val="00156B5B"/>
    <w:rsid w:val="00163804"/>
    <w:rsid w:val="0016382D"/>
    <w:rsid w:val="001667FB"/>
    <w:rsid w:val="00166F9B"/>
    <w:rsid w:val="00167322"/>
    <w:rsid w:val="00171BA1"/>
    <w:rsid w:val="00171C56"/>
    <w:rsid w:val="001726F8"/>
    <w:rsid w:val="00172834"/>
    <w:rsid w:val="00172A6A"/>
    <w:rsid w:val="0017433B"/>
    <w:rsid w:val="001747B5"/>
    <w:rsid w:val="00174E3F"/>
    <w:rsid w:val="00174F2E"/>
    <w:rsid w:val="0017506D"/>
    <w:rsid w:val="001751D4"/>
    <w:rsid w:val="00177F0B"/>
    <w:rsid w:val="001806DC"/>
    <w:rsid w:val="001807FF"/>
    <w:rsid w:val="00181AF4"/>
    <w:rsid w:val="00181E70"/>
    <w:rsid w:val="00182241"/>
    <w:rsid w:val="00183477"/>
    <w:rsid w:val="0018453C"/>
    <w:rsid w:val="00185B83"/>
    <w:rsid w:val="00193C74"/>
    <w:rsid w:val="00194444"/>
    <w:rsid w:val="00194FFF"/>
    <w:rsid w:val="00197581"/>
    <w:rsid w:val="00197948"/>
    <w:rsid w:val="001A08A5"/>
    <w:rsid w:val="001A4D21"/>
    <w:rsid w:val="001A6EE6"/>
    <w:rsid w:val="001A711B"/>
    <w:rsid w:val="001B03FA"/>
    <w:rsid w:val="001B10E6"/>
    <w:rsid w:val="001B2BB0"/>
    <w:rsid w:val="001B3164"/>
    <w:rsid w:val="001B38D7"/>
    <w:rsid w:val="001B5EBD"/>
    <w:rsid w:val="001B5F10"/>
    <w:rsid w:val="001C1D83"/>
    <w:rsid w:val="001C2359"/>
    <w:rsid w:val="001C2D4B"/>
    <w:rsid w:val="001C2DE0"/>
    <w:rsid w:val="001C3630"/>
    <w:rsid w:val="001C385F"/>
    <w:rsid w:val="001C3EDE"/>
    <w:rsid w:val="001C4C13"/>
    <w:rsid w:val="001C4D7F"/>
    <w:rsid w:val="001C5F17"/>
    <w:rsid w:val="001C60C4"/>
    <w:rsid w:val="001D04AC"/>
    <w:rsid w:val="001D0BCC"/>
    <w:rsid w:val="001D5517"/>
    <w:rsid w:val="001D6189"/>
    <w:rsid w:val="001D6247"/>
    <w:rsid w:val="001E0313"/>
    <w:rsid w:val="001E215B"/>
    <w:rsid w:val="001E3575"/>
    <w:rsid w:val="001E3CBE"/>
    <w:rsid w:val="001E5A8A"/>
    <w:rsid w:val="001E7502"/>
    <w:rsid w:val="001F217B"/>
    <w:rsid w:val="00202884"/>
    <w:rsid w:val="00203E4A"/>
    <w:rsid w:val="00204DF7"/>
    <w:rsid w:val="0020572E"/>
    <w:rsid w:val="00205A26"/>
    <w:rsid w:val="002068EE"/>
    <w:rsid w:val="002077DB"/>
    <w:rsid w:val="00210A6E"/>
    <w:rsid w:val="002116E8"/>
    <w:rsid w:val="00212143"/>
    <w:rsid w:val="002126A8"/>
    <w:rsid w:val="00214379"/>
    <w:rsid w:val="002150BB"/>
    <w:rsid w:val="00215E3D"/>
    <w:rsid w:val="0021756D"/>
    <w:rsid w:val="0022090C"/>
    <w:rsid w:val="002211D5"/>
    <w:rsid w:val="0022308B"/>
    <w:rsid w:val="002242C1"/>
    <w:rsid w:val="002269DE"/>
    <w:rsid w:val="00226D5F"/>
    <w:rsid w:val="002310B3"/>
    <w:rsid w:val="0023111B"/>
    <w:rsid w:val="00231C21"/>
    <w:rsid w:val="002320EB"/>
    <w:rsid w:val="002333CD"/>
    <w:rsid w:val="0023358F"/>
    <w:rsid w:val="00235D24"/>
    <w:rsid w:val="00240213"/>
    <w:rsid w:val="002414E5"/>
    <w:rsid w:val="002415CF"/>
    <w:rsid w:val="00242152"/>
    <w:rsid w:val="002424AA"/>
    <w:rsid w:val="002442A1"/>
    <w:rsid w:val="00245041"/>
    <w:rsid w:val="00245881"/>
    <w:rsid w:val="00246AF6"/>
    <w:rsid w:val="00247BBE"/>
    <w:rsid w:val="0025331F"/>
    <w:rsid w:val="00253F54"/>
    <w:rsid w:val="0025470D"/>
    <w:rsid w:val="0025487D"/>
    <w:rsid w:val="002563FA"/>
    <w:rsid w:val="00256EE6"/>
    <w:rsid w:val="002578B8"/>
    <w:rsid w:val="00257CFF"/>
    <w:rsid w:val="00260413"/>
    <w:rsid w:val="002611E6"/>
    <w:rsid w:val="002628B7"/>
    <w:rsid w:val="00263385"/>
    <w:rsid w:val="002636EC"/>
    <w:rsid w:val="002638B6"/>
    <w:rsid w:val="00263CE3"/>
    <w:rsid w:val="00263D69"/>
    <w:rsid w:val="00264EFC"/>
    <w:rsid w:val="002658E4"/>
    <w:rsid w:val="00265F0A"/>
    <w:rsid w:val="00267940"/>
    <w:rsid w:val="00270574"/>
    <w:rsid w:val="00271957"/>
    <w:rsid w:val="00272C8B"/>
    <w:rsid w:val="002777B2"/>
    <w:rsid w:val="00277E32"/>
    <w:rsid w:val="00280E70"/>
    <w:rsid w:val="002819EB"/>
    <w:rsid w:val="00282B2B"/>
    <w:rsid w:val="002837CC"/>
    <w:rsid w:val="0028469A"/>
    <w:rsid w:val="002869BF"/>
    <w:rsid w:val="00287140"/>
    <w:rsid w:val="00287275"/>
    <w:rsid w:val="00290533"/>
    <w:rsid w:val="002910EE"/>
    <w:rsid w:val="00291EA0"/>
    <w:rsid w:val="002937AE"/>
    <w:rsid w:val="0029439D"/>
    <w:rsid w:val="00294D11"/>
    <w:rsid w:val="002951BC"/>
    <w:rsid w:val="002952D9"/>
    <w:rsid w:val="002953B6"/>
    <w:rsid w:val="00295EBA"/>
    <w:rsid w:val="00297FA8"/>
    <w:rsid w:val="002A0188"/>
    <w:rsid w:val="002A02BA"/>
    <w:rsid w:val="002A07AE"/>
    <w:rsid w:val="002A0C71"/>
    <w:rsid w:val="002A15C5"/>
    <w:rsid w:val="002A3808"/>
    <w:rsid w:val="002A50BA"/>
    <w:rsid w:val="002A55E3"/>
    <w:rsid w:val="002A678D"/>
    <w:rsid w:val="002B69E3"/>
    <w:rsid w:val="002B7086"/>
    <w:rsid w:val="002B7745"/>
    <w:rsid w:val="002C0D26"/>
    <w:rsid w:val="002C142C"/>
    <w:rsid w:val="002C2FE3"/>
    <w:rsid w:val="002C3A4E"/>
    <w:rsid w:val="002C3C41"/>
    <w:rsid w:val="002C5811"/>
    <w:rsid w:val="002C6474"/>
    <w:rsid w:val="002D0D07"/>
    <w:rsid w:val="002D171F"/>
    <w:rsid w:val="002D1BBB"/>
    <w:rsid w:val="002D5BFC"/>
    <w:rsid w:val="002D6807"/>
    <w:rsid w:val="002E0FC8"/>
    <w:rsid w:val="002E14E5"/>
    <w:rsid w:val="002E317A"/>
    <w:rsid w:val="002E34E6"/>
    <w:rsid w:val="002E39D8"/>
    <w:rsid w:val="002E3B26"/>
    <w:rsid w:val="002E4175"/>
    <w:rsid w:val="002E477A"/>
    <w:rsid w:val="002E4F47"/>
    <w:rsid w:val="002E6424"/>
    <w:rsid w:val="002E771C"/>
    <w:rsid w:val="002F0DC1"/>
    <w:rsid w:val="002F249D"/>
    <w:rsid w:val="002F27EA"/>
    <w:rsid w:val="002F2D3C"/>
    <w:rsid w:val="002F2E45"/>
    <w:rsid w:val="002F41DF"/>
    <w:rsid w:val="002F72AE"/>
    <w:rsid w:val="002F7369"/>
    <w:rsid w:val="002F79B0"/>
    <w:rsid w:val="00301D7F"/>
    <w:rsid w:val="00302383"/>
    <w:rsid w:val="003032C2"/>
    <w:rsid w:val="0030405A"/>
    <w:rsid w:val="0030500E"/>
    <w:rsid w:val="00305AD4"/>
    <w:rsid w:val="00306128"/>
    <w:rsid w:val="003065F6"/>
    <w:rsid w:val="0030734F"/>
    <w:rsid w:val="00311DDC"/>
    <w:rsid w:val="003138FB"/>
    <w:rsid w:val="00317F40"/>
    <w:rsid w:val="00322EBE"/>
    <w:rsid w:val="003256FB"/>
    <w:rsid w:val="00325892"/>
    <w:rsid w:val="00325933"/>
    <w:rsid w:val="003262F8"/>
    <w:rsid w:val="00326B85"/>
    <w:rsid w:val="00330F17"/>
    <w:rsid w:val="003323D4"/>
    <w:rsid w:val="00333F0C"/>
    <w:rsid w:val="003375B6"/>
    <w:rsid w:val="0033799E"/>
    <w:rsid w:val="00337D77"/>
    <w:rsid w:val="003402AB"/>
    <w:rsid w:val="0034133C"/>
    <w:rsid w:val="00341C0F"/>
    <w:rsid w:val="00341CD1"/>
    <w:rsid w:val="003431AF"/>
    <w:rsid w:val="003440CA"/>
    <w:rsid w:val="00344C5D"/>
    <w:rsid w:val="0034614D"/>
    <w:rsid w:val="003463CD"/>
    <w:rsid w:val="003465C4"/>
    <w:rsid w:val="00346D5D"/>
    <w:rsid w:val="003477EB"/>
    <w:rsid w:val="00347905"/>
    <w:rsid w:val="003506D7"/>
    <w:rsid w:val="0035261E"/>
    <w:rsid w:val="00355537"/>
    <w:rsid w:val="00355545"/>
    <w:rsid w:val="00356C29"/>
    <w:rsid w:val="00356CE6"/>
    <w:rsid w:val="00360DEF"/>
    <w:rsid w:val="003610BE"/>
    <w:rsid w:val="00362988"/>
    <w:rsid w:val="00362DDD"/>
    <w:rsid w:val="00362FC0"/>
    <w:rsid w:val="00364689"/>
    <w:rsid w:val="00371CE2"/>
    <w:rsid w:val="00371E5B"/>
    <w:rsid w:val="00372F89"/>
    <w:rsid w:val="00374005"/>
    <w:rsid w:val="00374476"/>
    <w:rsid w:val="003764AC"/>
    <w:rsid w:val="00376E21"/>
    <w:rsid w:val="00377FE0"/>
    <w:rsid w:val="0038061E"/>
    <w:rsid w:val="00382B5F"/>
    <w:rsid w:val="00383296"/>
    <w:rsid w:val="003836C5"/>
    <w:rsid w:val="00384179"/>
    <w:rsid w:val="003852D0"/>
    <w:rsid w:val="00385D77"/>
    <w:rsid w:val="00385DD7"/>
    <w:rsid w:val="0038612B"/>
    <w:rsid w:val="003871DE"/>
    <w:rsid w:val="00391718"/>
    <w:rsid w:val="003922FA"/>
    <w:rsid w:val="00392981"/>
    <w:rsid w:val="0039394B"/>
    <w:rsid w:val="0039576D"/>
    <w:rsid w:val="00397C4C"/>
    <w:rsid w:val="003A060F"/>
    <w:rsid w:val="003A0E8F"/>
    <w:rsid w:val="003A11B2"/>
    <w:rsid w:val="003A2A7B"/>
    <w:rsid w:val="003A42B0"/>
    <w:rsid w:val="003A479B"/>
    <w:rsid w:val="003A6081"/>
    <w:rsid w:val="003A6F65"/>
    <w:rsid w:val="003A71BD"/>
    <w:rsid w:val="003B0511"/>
    <w:rsid w:val="003B0990"/>
    <w:rsid w:val="003B1394"/>
    <w:rsid w:val="003B2206"/>
    <w:rsid w:val="003B2549"/>
    <w:rsid w:val="003B2CDB"/>
    <w:rsid w:val="003B42EF"/>
    <w:rsid w:val="003B4D10"/>
    <w:rsid w:val="003B5C6C"/>
    <w:rsid w:val="003B7DFA"/>
    <w:rsid w:val="003C0BB4"/>
    <w:rsid w:val="003C2103"/>
    <w:rsid w:val="003C2BCB"/>
    <w:rsid w:val="003C3013"/>
    <w:rsid w:val="003C32B1"/>
    <w:rsid w:val="003C3A9D"/>
    <w:rsid w:val="003C4EDF"/>
    <w:rsid w:val="003C6510"/>
    <w:rsid w:val="003D098B"/>
    <w:rsid w:val="003D166E"/>
    <w:rsid w:val="003D1DE3"/>
    <w:rsid w:val="003D225E"/>
    <w:rsid w:val="003D3A5A"/>
    <w:rsid w:val="003D78CD"/>
    <w:rsid w:val="003E01F3"/>
    <w:rsid w:val="003E418A"/>
    <w:rsid w:val="003E5253"/>
    <w:rsid w:val="003E71EC"/>
    <w:rsid w:val="003E7CAF"/>
    <w:rsid w:val="003F0DFB"/>
    <w:rsid w:val="003F171F"/>
    <w:rsid w:val="003F1B33"/>
    <w:rsid w:val="003F1BD2"/>
    <w:rsid w:val="003F4E7D"/>
    <w:rsid w:val="003F69DD"/>
    <w:rsid w:val="003F6A39"/>
    <w:rsid w:val="003F6A8B"/>
    <w:rsid w:val="00400CAA"/>
    <w:rsid w:val="0040188C"/>
    <w:rsid w:val="00401E94"/>
    <w:rsid w:val="00402654"/>
    <w:rsid w:val="004050D9"/>
    <w:rsid w:val="004074E6"/>
    <w:rsid w:val="0040758B"/>
    <w:rsid w:val="004109CA"/>
    <w:rsid w:val="00411CE6"/>
    <w:rsid w:val="00413BB4"/>
    <w:rsid w:val="0041415F"/>
    <w:rsid w:val="0041490B"/>
    <w:rsid w:val="004166ED"/>
    <w:rsid w:val="00416BCE"/>
    <w:rsid w:val="00417A46"/>
    <w:rsid w:val="00417C06"/>
    <w:rsid w:val="004208CB"/>
    <w:rsid w:val="0042105E"/>
    <w:rsid w:val="0042214B"/>
    <w:rsid w:val="004226AE"/>
    <w:rsid w:val="0042471E"/>
    <w:rsid w:val="00426FA6"/>
    <w:rsid w:val="004332E5"/>
    <w:rsid w:val="004338DE"/>
    <w:rsid w:val="00433D00"/>
    <w:rsid w:val="0043468A"/>
    <w:rsid w:val="00434783"/>
    <w:rsid w:val="004348AB"/>
    <w:rsid w:val="00435966"/>
    <w:rsid w:val="00435FFF"/>
    <w:rsid w:val="00437826"/>
    <w:rsid w:val="0044044C"/>
    <w:rsid w:val="0044361A"/>
    <w:rsid w:val="00443AB3"/>
    <w:rsid w:val="00444317"/>
    <w:rsid w:val="00444CD5"/>
    <w:rsid w:val="00445AA3"/>
    <w:rsid w:val="0044652E"/>
    <w:rsid w:val="00447920"/>
    <w:rsid w:val="00447A2F"/>
    <w:rsid w:val="00450598"/>
    <w:rsid w:val="00450903"/>
    <w:rsid w:val="00450B99"/>
    <w:rsid w:val="0045180D"/>
    <w:rsid w:val="004519EB"/>
    <w:rsid w:val="0045273B"/>
    <w:rsid w:val="004538F4"/>
    <w:rsid w:val="00453FF3"/>
    <w:rsid w:val="00454383"/>
    <w:rsid w:val="0045551F"/>
    <w:rsid w:val="00457847"/>
    <w:rsid w:val="00457881"/>
    <w:rsid w:val="00457B74"/>
    <w:rsid w:val="0046180F"/>
    <w:rsid w:val="0046287B"/>
    <w:rsid w:val="004637EE"/>
    <w:rsid w:val="00463A9A"/>
    <w:rsid w:val="00464603"/>
    <w:rsid w:val="00465011"/>
    <w:rsid w:val="00465C38"/>
    <w:rsid w:val="00470050"/>
    <w:rsid w:val="004711EA"/>
    <w:rsid w:val="00472142"/>
    <w:rsid w:val="00474BF0"/>
    <w:rsid w:val="0047592E"/>
    <w:rsid w:val="004765C2"/>
    <w:rsid w:val="00476E52"/>
    <w:rsid w:val="00480FA8"/>
    <w:rsid w:val="004853A1"/>
    <w:rsid w:val="00487AD2"/>
    <w:rsid w:val="00490B6E"/>
    <w:rsid w:val="004914BE"/>
    <w:rsid w:val="00494538"/>
    <w:rsid w:val="00495233"/>
    <w:rsid w:val="00495DB6"/>
    <w:rsid w:val="00495F07"/>
    <w:rsid w:val="004974D6"/>
    <w:rsid w:val="004A2468"/>
    <w:rsid w:val="004A2DC2"/>
    <w:rsid w:val="004A3182"/>
    <w:rsid w:val="004A3D18"/>
    <w:rsid w:val="004A475C"/>
    <w:rsid w:val="004A4F3A"/>
    <w:rsid w:val="004A557F"/>
    <w:rsid w:val="004A5893"/>
    <w:rsid w:val="004B0CD6"/>
    <w:rsid w:val="004B2B6C"/>
    <w:rsid w:val="004B5CC2"/>
    <w:rsid w:val="004B68A1"/>
    <w:rsid w:val="004B68A4"/>
    <w:rsid w:val="004B762F"/>
    <w:rsid w:val="004B7CDE"/>
    <w:rsid w:val="004C1154"/>
    <w:rsid w:val="004C1FDA"/>
    <w:rsid w:val="004C3373"/>
    <w:rsid w:val="004C36E2"/>
    <w:rsid w:val="004C430A"/>
    <w:rsid w:val="004C499C"/>
    <w:rsid w:val="004C4AF7"/>
    <w:rsid w:val="004C6820"/>
    <w:rsid w:val="004C7FD8"/>
    <w:rsid w:val="004D01A4"/>
    <w:rsid w:val="004D01C5"/>
    <w:rsid w:val="004D0D6D"/>
    <w:rsid w:val="004D32B7"/>
    <w:rsid w:val="004D3977"/>
    <w:rsid w:val="004D421E"/>
    <w:rsid w:val="004D6EF0"/>
    <w:rsid w:val="004E00DA"/>
    <w:rsid w:val="004E142F"/>
    <w:rsid w:val="004E2277"/>
    <w:rsid w:val="004E307E"/>
    <w:rsid w:val="004E31AA"/>
    <w:rsid w:val="004E4CC6"/>
    <w:rsid w:val="004E546E"/>
    <w:rsid w:val="004E6192"/>
    <w:rsid w:val="004E763C"/>
    <w:rsid w:val="004F1DE8"/>
    <w:rsid w:val="004F22F8"/>
    <w:rsid w:val="004F289D"/>
    <w:rsid w:val="004F4B09"/>
    <w:rsid w:val="004F5114"/>
    <w:rsid w:val="004F51C9"/>
    <w:rsid w:val="004F6857"/>
    <w:rsid w:val="004F6DA3"/>
    <w:rsid w:val="00500460"/>
    <w:rsid w:val="005004E7"/>
    <w:rsid w:val="00501034"/>
    <w:rsid w:val="00502691"/>
    <w:rsid w:val="005028CA"/>
    <w:rsid w:val="00503298"/>
    <w:rsid w:val="00505475"/>
    <w:rsid w:val="00505C62"/>
    <w:rsid w:val="00505DB5"/>
    <w:rsid w:val="005063D9"/>
    <w:rsid w:val="005068FA"/>
    <w:rsid w:val="005132A4"/>
    <w:rsid w:val="0051375D"/>
    <w:rsid w:val="00515BDC"/>
    <w:rsid w:val="00516908"/>
    <w:rsid w:val="00516B5D"/>
    <w:rsid w:val="005206F5"/>
    <w:rsid w:val="005212BC"/>
    <w:rsid w:val="0052419E"/>
    <w:rsid w:val="005250CB"/>
    <w:rsid w:val="005253BC"/>
    <w:rsid w:val="00525724"/>
    <w:rsid w:val="00525CE4"/>
    <w:rsid w:val="00525D50"/>
    <w:rsid w:val="00531188"/>
    <w:rsid w:val="00532FB8"/>
    <w:rsid w:val="0053340F"/>
    <w:rsid w:val="00533479"/>
    <w:rsid w:val="0053562A"/>
    <w:rsid w:val="005362EE"/>
    <w:rsid w:val="0053641B"/>
    <w:rsid w:val="00536C45"/>
    <w:rsid w:val="0053788F"/>
    <w:rsid w:val="00542D56"/>
    <w:rsid w:val="00546601"/>
    <w:rsid w:val="005501C5"/>
    <w:rsid w:val="005517AD"/>
    <w:rsid w:val="00551B9A"/>
    <w:rsid w:val="00552087"/>
    <w:rsid w:val="005522FF"/>
    <w:rsid w:val="005538C6"/>
    <w:rsid w:val="005543F6"/>
    <w:rsid w:val="0055465D"/>
    <w:rsid w:val="00556E4C"/>
    <w:rsid w:val="00561314"/>
    <w:rsid w:val="0056206B"/>
    <w:rsid w:val="00562CBC"/>
    <w:rsid w:val="00563496"/>
    <w:rsid w:val="0056535F"/>
    <w:rsid w:val="00565E83"/>
    <w:rsid w:val="00566410"/>
    <w:rsid w:val="005666BE"/>
    <w:rsid w:val="0056694F"/>
    <w:rsid w:val="00566A22"/>
    <w:rsid w:val="00566C99"/>
    <w:rsid w:val="00567535"/>
    <w:rsid w:val="00567B33"/>
    <w:rsid w:val="005718CB"/>
    <w:rsid w:val="005728E6"/>
    <w:rsid w:val="00572BE9"/>
    <w:rsid w:val="00573527"/>
    <w:rsid w:val="00573B9A"/>
    <w:rsid w:val="00574156"/>
    <w:rsid w:val="005741AB"/>
    <w:rsid w:val="00575FFD"/>
    <w:rsid w:val="005776B6"/>
    <w:rsid w:val="00577C3F"/>
    <w:rsid w:val="00582FF5"/>
    <w:rsid w:val="0058573E"/>
    <w:rsid w:val="00586454"/>
    <w:rsid w:val="005877F6"/>
    <w:rsid w:val="0058794C"/>
    <w:rsid w:val="00590554"/>
    <w:rsid w:val="00590E14"/>
    <w:rsid w:val="00595A86"/>
    <w:rsid w:val="00597D1F"/>
    <w:rsid w:val="005A155C"/>
    <w:rsid w:val="005A15A9"/>
    <w:rsid w:val="005A19BC"/>
    <w:rsid w:val="005A328B"/>
    <w:rsid w:val="005A32DB"/>
    <w:rsid w:val="005A3400"/>
    <w:rsid w:val="005A384B"/>
    <w:rsid w:val="005A5A14"/>
    <w:rsid w:val="005A5C40"/>
    <w:rsid w:val="005A617C"/>
    <w:rsid w:val="005B05F4"/>
    <w:rsid w:val="005B103F"/>
    <w:rsid w:val="005B31B1"/>
    <w:rsid w:val="005B36A8"/>
    <w:rsid w:val="005B5E4E"/>
    <w:rsid w:val="005B64B4"/>
    <w:rsid w:val="005B6900"/>
    <w:rsid w:val="005B76EE"/>
    <w:rsid w:val="005B7841"/>
    <w:rsid w:val="005C0B99"/>
    <w:rsid w:val="005C20D2"/>
    <w:rsid w:val="005C22A6"/>
    <w:rsid w:val="005C2889"/>
    <w:rsid w:val="005C6FC5"/>
    <w:rsid w:val="005D04E2"/>
    <w:rsid w:val="005D0D6E"/>
    <w:rsid w:val="005D2A20"/>
    <w:rsid w:val="005D3114"/>
    <w:rsid w:val="005D4429"/>
    <w:rsid w:val="005D453B"/>
    <w:rsid w:val="005D4D2E"/>
    <w:rsid w:val="005D4EB7"/>
    <w:rsid w:val="005D5862"/>
    <w:rsid w:val="005D5E66"/>
    <w:rsid w:val="005E0ED1"/>
    <w:rsid w:val="005E3B96"/>
    <w:rsid w:val="005E4BAA"/>
    <w:rsid w:val="005E789F"/>
    <w:rsid w:val="005E7C8C"/>
    <w:rsid w:val="005F43EE"/>
    <w:rsid w:val="005F4C8E"/>
    <w:rsid w:val="005F5E82"/>
    <w:rsid w:val="005F78CE"/>
    <w:rsid w:val="005F794B"/>
    <w:rsid w:val="005F79B3"/>
    <w:rsid w:val="00600B10"/>
    <w:rsid w:val="006029BA"/>
    <w:rsid w:val="00603B82"/>
    <w:rsid w:val="00603C5E"/>
    <w:rsid w:val="00603CF1"/>
    <w:rsid w:val="00605E81"/>
    <w:rsid w:val="00607F9F"/>
    <w:rsid w:val="00610546"/>
    <w:rsid w:val="00610AC2"/>
    <w:rsid w:val="00612626"/>
    <w:rsid w:val="00612EDA"/>
    <w:rsid w:val="006135E9"/>
    <w:rsid w:val="0061396E"/>
    <w:rsid w:val="0061484D"/>
    <w:rsid w:val="00615075"/>
    <w:rsid w:val="006173D2"/>
    <w:rsid w:val="00620003"/>
    <w:rsid w:val="006211FE"/>
    <w:rsid w:val="006224FD"/>
    <w:rsid w:val="00622D8F"/>
    <w:rsid w:val="00623C9F"/>
    <w:rsid w:val="00623E41"/>
    <w:rsid w:val="006248C1"/>
    <w:rsid w:val="00627A99"/>
    <w:rsid w:val="00627EB2"/>
    <w:rsid w:val="00631FA5"/>
    <w:rsid w:val="00633107"/>
    <w:rsid w:val="0063322A"/>
    <w:rsid w:val="006342AA"/>
    <w:rsid w:val="00636A54"/>
    <w:rsid w:val="00637118"/>
    <w:rsid w:val="00637924"/>
    <w:rsid w:val="006415FF"/>
    <w:rsid w:val="00642807"/>
    <w:rsid w:val="0064787B"/>
    <w:rsid w:val="006478DE"/>
    <w:rsid w:val="00647A0A"/>
    <w:rsid w:val="00650B6E"/>
    <w:rsid w:val="006516CA"/>
    <w:rsid w:val="006521F5"/>
    <w:rsid w:val="00653782"/>
    <w:rsid w:val="006544D3"/>
    <w:rsid w:val="006554D3"/>
    <w:rsid w:val="00656724"/>
    <w:rsid w:val="00664140"/>
    <w:rsid w:val="006650EB"/>
    <w:rsid w:val="0066558F"/>
    <w:rsid w:val="006659E0"/>
    <w:rsid w:val="00665B7B"/>
    <w:rsid w:val="00665D96"/>
    <w:rsid w:val="00666005"/>
    <w:rsid w:val="006667A5"/>
    <w:rsid w:val="006674D5"/>
    <w:rsid w:val="00667E0F"/>
    <w:rsid w:val="0067233B"/>
    <w:rsid w:val="0067340E"/>
    <w:rsid w:val="0067347A"/>
    <w:rsid w:val="006743E1"/>
    <w:rsid w:val="00675E25"/>
    <w:rsid w:val="00676401"/>
    <w:rsid w:val="00676FA9"/>
    <w:rsid w:val="00677A20"/>
    <w:rsid w:val="00681093"/>
    <w:rsid w:val="00681403"/>
    <w:rsid w:val="00683C0B"/>
    <w:rsid w:val="006845F8"/>
    <w:rsid w:val="006872D2"/>
    <w:rsid w:val="00687F67"/>
    <w:rsid w:val="006901D8"/>
    <w:rsid w:val="006936B4"/>
    <w:rsid w:val="00695EB4"/>
    <w:rsid w:val="006967AA"/>
    <w:rsid w:val="00696B20"/>
    <w:rsid w:val="00696CC0"/>
    <w:rsid w:val="00696DDA"/>
    <w:rsid w:val="00696FB9"/>
    <w:rsid w:val="006A0435"/>
    <w:rsid w:val="006A0D48"/>
    <w:rsid w:val="006A55D7"/>
    <w:rsid w:val="006A5AB6"/>
    <w:rsid w:val="006A5DC0"/>
    <w:rsid w:val="006A7D6E"/>
    <w:rsid w:val="006B129D"/>
    <w:rsid w:val="006B1708"/>
    <w:rsid w:val="006B37E9"/>
    <w:rsid w:val="006B40C5"/>
    <w:rsid w:val="006B4B40"/>
    <w:rsid w:val="006B5E25"/>
    <w:rsid w:val="006B6078"/>
    <w:rsid w:val="006B71AE"/>
    <w:rsid w:val="006B79A8"/>
    <w:rsid w:val="006C24DD"/>
    <w:rsid w:val="006C320D"/>
    <w:rsid w:val="006C44EA"/>
    <w:rsid w:val="006C4657"/>
    <w:rsid w:val="006C4937"/>
    <w:rsid w:val="006C76ED"/>
    <w:rsid w:val="006C7B99"/>
    <w:rsid w:val="006D01F7"/>
    <w:rsid w:val="006D0816"/>
    <w:rsid w:val="006D5DE5"/>
    <w:rsid w:val="006D71F3"/>
    <w:rsid w:val="006D7866"/>
    <w:rsid w:val="006D79A3"/>
    <w:rsid w:val="006E099D"/>
    <w:rsid w:val="006E11A2"/>
    <w:rsid w:val="006E2C68"/>
    <w:rsid w:val="006E2F01"/>
    <w:rsid w:val="006E47B4"/>
    <w:rsid w:val="006E4A15"/>
    <w:rsid w:val="006F002D"/>
    <w:rsid w:val="006F1150"/>
    <w:rsid w:val="006F2FF3"/>
    <w:rsid w:val="006F31DC"/>
    <w:rsid w:val="006F3415"/>
    <w:rsid w:val="006F3D12"/>
    <w:rsid w:val="006F68BC"/>
    <w:rsid w:val="006F71DD"/>
    <w:rsid w:val="00700C74"/>
    <w:rsid w:val="00701025"/>
    <w:rsid w:val="00701226"/>
    <w:rsid w:val="00701F94"/>
    <w:rsid w:val="00703BCB"/>
    <w:rsid w:val="007046FA"/>
    <w:rsid w:val="00706E33"/>
    <w:rsid w:val="00707327"/>
    <w:rsid w:val="0071108C"/>
    <w:rsid w:val="00712CFC"/>
    <w:rsid w:val="00713558"/>
    <w:rsid w:val="0071545C"/>
    <w:rsid w:val="0071565A"/>
    <w:rsid w:val="00715DA7"/>
    <w:rsid w:val="00716474"/>
    <w:rsid w:val="00720211"/>
    <w:rsid w:val="007206DF"/>
    <w:rsid w:val="007219E3"/>
    <w:rsid w:val="00722294"/>
    <w:rsid w:val="007241A9"/>
    <w:rsid w:val="007256F4"/>
    <w:rsid w:val="007258A6"/>
    <w:rsid w:val="00730489"/>
    <w:rsid w:val="007308D1"/>
    <w:rsid w:val="00730B6E"/>
    <w:rsid w:val="00731888"/>
    <w:rsid w:val="007338A9"/>
    <w:rsid w:val="00733CD6"/>
    <w:rsid w:val="007354C8"/>
    <w:rsid w:val="007376FF"/>
    <w:rsid w:val="00741083"/>
    <w:rsid w:val="0074554C"/>
    <w:rsid w:val="0074575F"/>
    <w:rsid w:val="007465BA"/>
    <w:rsid w:val="007473D4"/>
    <w:rsid w:val="0074784B"/>
    <w:rsid w:val="0075004D"/>
    <w:rsid w:val="007509DB"/>
    <w:rsid w:val="00750F5F"/>
    <w:rsid w:val="007553B2"/>
    <w:rsid w:val="00756CEA"/>
    <w:rsid w:val="007611D4"/>
    <w:rsid w:val="00761E91"/>
    <w:rsid w:val="0076210E"/>
    <w:rsid w:val="00762A00"/>
    <w:rsid w:val="007632AA"/>
    <w:rsid w:val="007638AC"/>
    <w:rsid w:val="007641AC"/>
    <w:rsid w:val="007647BC"/>
    <w:rsid w:val="00764C9B"/>
    <w:rsid w:val="0076518D"/>
    <w:rsid w:val="00770917"/>
    <w:rsid w:val="00770A8C"/>
    <w:rsid w:val="00771127"/>
    <w:rsid w:val="007714C0"/>
    <w:rsid w:val="0077315E"/>
    <w:rsid w:val="00774856"/>
    <w:rsid w:val="00776347"/>
    <w:rsid w:val="00777D9C"/>
    <w:rsid w:val="007807BB"/>
    <w:rsid w:val="00782686"/>
    <w:rsid w:val="007837E4"/>
    <w:rsid w:val="00786BB8"/>
    <w:rsid w:val="00787399"/>
    <w:rsid w:val="00787937"/>
    <w:rsid w:val="007910B1"/>
    <w:rsid w:val="00791F1D"/>
    <w:rsid w:val="00792936"/>
    <w:rsid w:val="00793160"/>
    <w:rsid w:val="00793C2E"/>
    <w:rsid w:val="00793DC4"/>
    <w:rsid w:val="00795237"/>
    <w:rsid w:val="00796061"/>
    <w:rsid w:val="00796349"/>
    <w:rsid w:val="007967CF"/>
    <w:rsid w:val="00797182"/>
    <w:rsid w:val="007A03FC"/>
    <w:rsid w:val="007A0CA6"/>
    <w:rsid w:val="007A138B"/>
    <w:rsid w:val="007A2D40"/>
    <w:rsid w:val="007A44F8"/>
    <w:rsid w:val="007A5FF5"/>
    <w:rsid w:val="007B01DA"/>
    <w:rsid w:val="007B1977"/>
    <w:rsid w:val="007B2841"/>
    <w:rsid w:val="007B3705"/>
    <w:rsid w:val="007B44A6"/>
    <w:rsid w:val="007B5499"/>
    <w:rsid w:val="007B650F"/>
    <w:rsid w:val="007B6835"/>
    <w:rsid w:val="007B6B02"/>
    <w:rsid w:val="007B76B6"/>
    <w:rsid w:val="007B7BCC"/>
    <w:rsid w:val="007C1262"/>
    <w:rsid w:val="007C182B"/>
    <w:rsid w:val="007C1F37"/>
    <w:rsid w:val="007C338F"/>
    <w:rsid w:val="007C5A02"/>
    <w:rsid w:val="007C5BEB"/>
    <w:rsid w:val="007C5C98"/>
    <w:rsid w:val="007C6D6E"/>
    <w:rsid w:val="007C7955"/>
    <w:rsid w:val="007C7CEA"/>
    <w:rsid w:val="007D00C1"/>
    <w:rsid w:val="007D029C"/>
    <w:rsid w:val="007D2AEC"/>
    <w:rsid w:val="007D4F90"/>
    <w:rsid w:val="007D56F2"/>
    <w:rsid w:val="007D5E30"/>
    <w:rsid w:val="007D6363"/>
    <w:rsid w:val="007D74CC"/>
    <w:rsid w:val="007D777C"/>
    <w:rsid w:val="007E1A41"/>
    <w:rsid w:val="007E1D49"/>
    <w:rsid w:val="007E3E67"/>
    <w:rsid w:val="007E55B8"/>
    <w:rsid w:val="007E5F18"/>
    <w:rsid w:val="007E6599"/>
    <w:rsid w:val="007F1C5E"/>
    <w:rsid w:val="007F4E9D"/>
    <w:rsid w:val="007F5826"/>
    <w:rsid w:val="008012D4"/>
    <w:rsid w:val="0080283B"/>
    <w:rsid w:val="0080346B"/>
    <w:rsid w:val="008038AE"/>
    <w:rsid w:val="00803951"/>
    <w:rsid w:val="00804D84"/>
    <w:rsid w:val="00806E19"/>
    <w:rsid w:val="00810397"/>
    <w:rsid w:val="0081316B"/>
    <w:rsid w:val="00813385"/>
    <w:rsid w:val="008141B8"/>
    <w:rsid w:val="008166B6"/>
    <w:rsid w:val="008166F0"/>
    <w:rsid w:val="008167CA"/>
    <w:rsid w:val="0081685C"/>
    <w:rsid w:val="00817D6A"/>
    <w:rsid w:val="0082031F"/>
    <w:rsid w:val="00821F51"/>
    <w:rsid w:val="008221D9"/>
    <w:rsid w:val="00823248"/>
    <w:rsid w:val="00824066"/>
    <w:rsid w:val="00825550"/>
    <w:rsid w:val="00825B7A"/>
    <w:rsid w:val="00826B92"/>
    <w:rsid w:val="0083061B"/>
    <w:rsid w:val="0083155E"/>
    <w:rsid w:val="00832CAB"/>
    <w:rsid w:val="00833819"/>
    <w:rsid w:val="00835472"/>
    <w:rsid w:val="00836622"/>
    <w:rsid w:val="00840433"/>
    <w:rsid w:val="00840B3E"/>
    <w:rsid w:val="00841BA1"/>
    <w:rsid w:val="00841C5D"/>
    <w:rsid w:val="00842AF9"/>
    <w:rsid w:val="00845004"/>
    <w:rsid w:val="008457BF"/>
    <w:rsid w:val="0084640B"/>
    <w:rsid w:val="00846AB2"/>
    <w:rsid w:val="00850C2F"/>
    <w:rsid w:val="00851922"/>
    <w:rsid w:val="00852843"/>
    <w:rsid w:val="008536AE"/>
    <w:rsid w:val="008564C8"/>
    <w:rsid w:val="00856739"/>
    <w:rsid w:val="008578D3"/>
    <w:rsid w:val="00857B33"/>
    <w:rsid w:val="00857FFD"/>
    <w:rsid w:val="008609AE"/>
    <w:rsid w:val="00864CB2"/>
    <w:rsid w:val="00866844"/>
    <w:rsid w:val="00866A37"/>
    <w:rsid w:val="00866D6A"/>
    <w:rsid w:val="00870BD9"/>
    <w:rsid w:val="00870F06"/>
    <w:rsid w:val="008724B0"/>
    <w:rsid w:val="008747C7"/>
    <w:rsid w:val="008751D8"/>
    <w:rsid w:val="00876993"/>
    <w:rsid w:val="0087727D"/>
    <w:rsid w:val="008778BA"/>
    <w:rsid w:val="00881758"/>
    <w:rsid w:val="0088196D"/>
    <w:rsid w:val="00881EAA"/>
    <w:rsid w:val="00882880"/>
    <w:rsid w:val="0088336A"/>
    <w:rsid w:val="00883D88"/>
    <w:rsid w:val="0088643B"/>
    <w:rsid w:val="0089053E"/>
    <w:rsid w:val="0089056F"/>
    <w:rsid w:val="008905E5"/>
    <w:rsid w:val="00891F9C"/>
    <w:rsid w:val="00892367"/>
    <w:rsid w:val="00892DF7"/>
    <w:rsid w:val="00893ACA"/>
    <w:rsid w:val="0089468B"/>
    <w:rsid w:val="0089494E"/>
    <w:rsid w:val="00894A41"/>
    <w:rsid w:val="00894F1A"/>
    <w:rsid w:val="00895036"/>
    <w:rsid w:val="00896E9A"/>
    <w:rsid w:val="00897122"/>
    <w:rsid w:val="00897B4D"/>
    <w:rsid w:val="00897EB8"/>
    <w:rsid w:val="008A04F6"/>
    <w:rsid w:val="008A347D"/>
    <w:rsid w:val="008A4581"/>
    <w:rsid w:val="008A50F9"/>
    <w:rsid w:val="008A69A5"/>
    <w:rsid w:val="008B06D6"/>
    <w:rsid w:val="008B0EBD"/>
    <w:rsid w:val="008B0F8A"/>
    <w:rsid w:val="008B1110"/>
    <w:rsid w:val="008B1E23"/>
    <w:rsid w:val="008B3EA8"/>
    <w:rsid w:val="008B68D6"/>
    <w:rsid w:val="008B6EBA"/>
    <w:rsid w:val="008C114C"/>
    <w:rsid w:val="008C1404"/>
    <w:rsid w:val="008C1F98"/>
    <w:rsid w:val="008C33BF"/>
    <w:rsid w:val="008C4864"/>
    <w:rsid w:val="008C5781"/>
    <w:rsid w:val="008C5EB9"/>
    <w:rsid w:val="008C684E"/>
    <w:rsid w:val="008C7277"/>
    <w:rsid w:val="008C7533"/>
    <w:rsid w:val="008C7972"/>
    <w:rsid w:val="008D1855"/>
    <w:rsid w:val="008D2666"/>
    <w:rsid w:val="008D3314"/>
    <w:rsid w:val="008D4AAF"/>
    <w:rsid w:val="008D4B5B"/>
    <w:rsid w:val="008D4C15"/>
    <w:rsid w:val="008E1ADD"/>
    <w:rsid w:val="008E219C"/>
    <w:rsid w:val="008E34B1"/>
    <w:rsid w:val="008E6321"/>
    <w:rsid w:val="008E6AA8"/>
    <w:rsid w:val="008E6DFE"/>
    <w:rsid w:val="008E7911"/>
    <w:rsid w:val="008F003B"/>
    <w:rsid w:val="008F00BE"/>
    <w:rsid w:val="008F0AD1"/>
    <w:rsid w:val="008F39F7"/>
    <w:rsid w:val="008F3DC8"/>
    <w:rsid w:val="008F5E7C"/>
    <w:rsid w:val="008F5F5E"/>
    <w:rsid w:val="008F6774"/>
    <w:rsid w:val="00900306"/>
    <w:rsid w:val="009014DE"/>
    <w:rsid w:val="00901990"/>
    <w:rsid w:val="00902D01"/>
    <w:rsid w:val="00903579"/>
    <w:rsid w:val="009040B1"/>
    <w:rsid w:val="0090451C"/>
    <w:rsid w:val="0090527C"/>
    <w:rsid w:val="009065C6"/>
    <w:rsid w:val="00907A5F"/>
    <w:rsid w:val="0091000A"/>
    <w:rsid w:val="009124FD"/>
    <w:rsid w:val="00914A55"/>
    <w:rsid w:val="00915ECB"/>
    <w:rsid w:val="00915EE3"/>
    <w:rsid w:val="009162CE"/>
    <w:rsid w:val="00916F28"/>
    <w:rsid w:val="00917E40"/>
    <w:rsid w:val="00922DCA"/>
    <w:rsid w:val="00923401"/>
    <w:rsid w:val="0092344C"/>
    <w:rsid w:val="00924D80"/>
    <w:rsid w:val="00926BE9"/>
    <w:rsid w:val="00926DF4"/>
    <w:rsid w:val="00931119"/>
    <w:rsid w:val="009314E6"/>
    <w:rsid w:val="00931ECB"/>
    <w:rsid w:val="00932F69"/>
    <w:rsid w:val="0093309A"/>
    <w:rsid w:val="009337BE"/>
    <w:rsid w:val="009375C8"/>
    <w:rsid w:val="00937CCC"/>
    <w:rsid w:val="00940835"/>
    <w:rsid w:val="00943127"/>
    <w:rsid w:val="00944036"/>
    <w:rsid w:val="0094420B"/>
    <w:rsid w:val="00945870"/>
    <w:rsid w:val="0094587A"/>
    <w:rsid w:val="00945F68"/>
    <w:rsid w:val="009479D6"/>
    <w:rsid w:val="00947CCA"/>
    <w:rsid w:val="0095234E"/>
    <w:rsid w:val="00952C93"/>
    <w:rsid w:val="00953AAA"/>
    <w:rsid w:val="00953ACF"/>
    <w:rsid w:val="00954F7C"/>
    <w:rsid w:val="0095538B"/>
    <w:rsid w:val="009557D3"/>
    <w:rsid w:val="00956BF6"/>
    <w:rsid w:val="0095739E"/>
    <w:rsid w:val="00960D55"/>
    <w:rsid w:val="00961C5C"/>
    <w:rsid w:val="00962246"/>
    <w:rsid w:val="00962438"/>
    <w:rsid w:val="00962727"/>
    <w:rsid w:val="009629C7"/>
    <w:rsid w:val="00963621"/>
    <w:rsid w:val="009667C1"/>
    <w:rsid w:val="00966F23"/>
    <w:rsid w:val="00970577"/>
    <w:rsid w:val="00971AE1"/>
    <w:rsid w:val="009727CD"/>
    <w:rsid w:val="009740CF"/>
    <w:rsid w:val="00976720"/>
    <w:rsid w:val="00977845"/>
    <w:rsid w:val="009805C8"/>
    <w:rsid w:val="00981BBA"/>
    <w:rsid w:val="00981C5F"/>
    <w:rsid w:val="00982521"/>
    <w:rsid w:val="009847A2"/>
    <w:rsid w:val="0098542E"/>
    <w:rsid w:val="00985468"/>
    <w:rsid w:val="00985995"/>
    <w:rsid w:val="009902BE"/>
    <w:rsid w:val="009904A0"/>
    <w:rsid w:val="00990E65"/>
    <w:rsid w:val="00990E7A"/>
    <w:rsid w:val="00991CF0"/>
    <w:rsid w:val="009934E1"/>
    <w:rsid w:val="009936EB"/>
    <w:rsid w:val="00993A18"/>
    <w:rsid w:val="009943D9"/>
    <w:rsid w:val="00995393"/>
    <w:rsid w:val="009958B7"/>
    <w:rsid w:val="00997994"/>
    <w:rsid w:val="009A0EA9"/>
    <w:rsid w:val="009A1E24"/>
    <w:rsid w:val="009A2686"/>
    <w:rsid w:val="009A41BE"/>
    <w:rsid w:val="009B230A"/>
    <w:rsid w:val="009B5608"/>
    <w:rsid w:val="009B6027"/>
    <w:rsid w:val="009B6B68"/>
    <w:rsid w:val="009B7BE8"/>
    <w:rsid w:val="009C062A"/>
    <w:rsid w:val="009C1889"/>
    <w:rsid w:val="009C1E28"/>
    <w:rsid w:val="009C2449"/>
    <w:rsid w:val="009C477A"/>
    <w:rsid w:val="009C5272"/>
    <w:rsid w:val="009C5525"/>
    <w:rsid w:val="009C6057"/>
    <w:rsid w:val="009C60F1"/>
    <w:rsid w:val="009C6E1C"/>
    <w:rsid w:val="009C6E85"/>
    <w:rsid w:val="009D0343"/>
    <w:rsid w:val="009D1A56"/>
    <w:rsid w:val="009D25DB"/>
    <w:rsid w:val="009D2E4A"/>
    <w:rsid w:val="009D6B8C"/>
    <w:rsid w:val="009D7D60"/>
    <w:rsid w:val="009E5A8E"/>
    <w:rsid w:val="009E7B2F"/>
    <w:rsid w:val="009F1835"/>
    <w:rsid w:val="009F19D2"/>
    <w:rsid w:val="009F1B21"/>
    <w:rsid w:val="009F2922"/>
    <w:rsid w:val="009F394E"/>
    <w:rsid w:val="009F5335"/>
    <w:rsid w:val="009F585C"/>
    <w:rsid w:val="009F75D6"/>
    <w:rsid w:val="00A01EA8"/>
    <w:rsid w:val="00A02CE6"/>
    <w:rsid w:val="00A02FF7"/>
    <w:rsid w:val="00A03B2F"/>
    <w:rsid w:val="00A04C62"/>
    <w:rsid w:val="00A06D40"/>
    <w:rsid w:val="00A10068"/>
    <w:rsid w:val="00A104D0"/>
    <w:rsid w:val="00A123D4"/>
    <w:rsid w:val="00A12BD8"/>
    <w:rsid w:val="00A12FD8"/>
    <w:rsid w:val="00A216C3"/>
    <w:rsid w:val="00A23C15"/>
    <w:rsid w:val="00A23CFA"/>
    <w:rsid w:val="00A24F8A"/>
    <w:rsid w:val="00A2504E"/>
    <w:rsid w:val="00A2572D"/>
    <w:rsid w:val="00A26329"/>
    <w:rsid w:val="00A2679A"/>
    <w:rsid w:val="00A27137"/>
    <w:rsid w:val="00A30D4C"/>
    <w:rsid w:val="00A329C8"/>
    <w:rsid w:val="00A32DBA"/>
    <w:rsid w:val="00A363FB"/>
    <w:rsid w:val="00A37523"/>
    <w:rsid w:val="00A40DAC"/>
    <w:rsid w:val="00A434FC"/>
    <w:rsid w:val="00A43786"/>
    <w:rsid w:val="00A437AE"/>
    <w:rsid w:val="00A46A33"/>
    <w:rsid w:val="00A471A6"/>
    <w:rsid w:val="00A50050"/>
    <w:rsid w:val="00A5024C"/>
    <w:rsid w:val="00A53070"/>
    <w:rsid w:val="00A533B9"/>
    <w:rsid w:val="00A53827"/>
    <w:rsid w:val="00A53D87"/>
    <w:rsid w:val="00A5598E"/>
    <w:rsid w:val="00A55ADE"/>
    <w:rsid w:val="00A571C5"/>
    <w:rsid w:val="00A57806"/>
    <w:rsid w:val="00A60144"/>
    <w:rsid w:val="00A612E0"/>
    <w:rsid w:val="00A65E5B"/>
    <w:rsid w:val="00A66ACC"/>
    <w:rsid w:val="00A67910"/>
    <w:rsid w:val="00A67B45"/>
    <w:rsid w:val="00A67CC8"/>
    <w:rsid w:val="00A735E2"/>
    <w:rsid w:val="00A73819"/>
    <w:rsid w:val="00A7388A"/>
    <w:rsid w:val="00A74749"/>
    <w:rsid w:val="00A7482E"/>
    <w:rsid w:val="00A75186"/>
    <w:rsid w:val="00A76ABE"/>
    <w:rsid w:val="00A778C5"/>
    <w:rsid w:val="00A77DF4"/>
    <w:rsid w:val="00A80F89"/>
    <w:rsid w:val="00A8386A"/>
    <w:rsid w:val="00A85C3A"/>
    <w:rsid w:val="00A86470"/>
    <w:rsid w:val="00A87F9A"/>
    <w:rsid w:val="00A9023E"/>
    <w:rsid w:val="00A90F81"/>
    <w:rsid w:val="00A9192F"/>
    <w:rsid w:val="00A928D2"/>
    <w:rsid w:val="00A92CEA"/>
    <w:rsid w:val="00A92E64"/>
    <w:rsid w:val="00A93DCA"/>
    <w:rsid w:val="00A9500E"/>
    <w:rsid w:val="00A9551A"/>
    <w:rsid w:val="00A957FB"/>
    <w:rsid w:val="00A969D3"/>
    <w:rsid w:val="00A97D69"/>
    <w:rsid w:val="00AA5C2D"/>
    <w:rsid w:val="00AA62FE"/>
    <w:rsid w:val="00AA6C8C"/>
    <w:rsid w:val="00AA7544"/>
    <w:rsid w:val="00AB1026"/>
    <w:rsid w:val="00AB2F88"/>
    <w:rsid w:val="00AB5856"/>
    <w:rsid w:val="00AB5B08"/>
    <w:rsid w:val="00AB5FBF"/>
    <w:rsid w:val="00AB6B92"/>
    <w:rsid w:val="00AB6F49"/>
    <w:rsid w:val="00AB7362"/>
    <w:rsid w:val="00AC0674"/>
    <w:rsid w:val="00AC0E6D"/>
    <w:rsid w:val="00AC1B08"/>
    <w:rsid w:val="00AC27C7"/>
    <w:rsid w:val="00AC2E24"/>
    <w:rsid w:val="00AC3E0F"/>
    <w:rsid w:val="00AC486E"/>
    <w:rsid w:val="00AC61B2"/>
    <w:rsid w:val="00AC656F"/>
    <w:rsid w:val="00AD02EC"/>
    <w:rsid w:val="00AD0908"/>
    <w:rsid w:val="00AD1C64"/>
    <w:rsid w:val="00AD21F1"/>
    <w:rsid w:val="00AD2661"/>
    <w:rsid w:val="00AD7295"/>
    <w:rsid w:val="00AD7F36"/>
    <w:rsid w:val="00AE1275"/>
    <w:rsid w:val="00AE4D4C"/>
    <w:rsid w:val="00AE5BC9"/>
    <w:rsid w:val="00AE5FED"/>
    <w:rsid w:val="00AE7124"/>
    <w:rsid w:val="00AE754D"/>
    <w:rsid w:val="00AE7E5B"/>
    <w:rsid w:val="00AF1F05"/>
    <w:rsid w:val="00AF4338"/>
    <w:rsid w:val="00AF49E5"/>
    <w:rsid w:val="00AF4C89"/>
    <w:rsid w:val="00AF5411"/>
    <w:rsid w:val="00AF68D5"/>
    <w:rsid w:val="00AF7676"/>
    <w:rsid w:val="00B007CA"/>
    <w:rsid w:val="00B00960"/>
    <w:rsid w:val="00B02027"/>
    <w:rsid w:val="00B026E7"/>
    <w:rsid w:val="00B0355F"/>
    <w:rsid w:val="00B036BB"/>
    <w:rsid w:val="00B0466B"/>
    <w:rsid w:val="00B046F4"/>
    <w:rsid w:val="00B05433"/>
    <w:rsid w:val="00B054A6"/>
    <w:rsid w:val="00B060C7"/>
    <w:rsid w:val="00B06208"/>
    <w:rsid w:val="00B071D6"/>
    <w:rsid w:val="00B10983"/>
    <w:rsid w:val="00B10FBC"/>
    <w:rsid w:val="00B1139C"/>
    <w:rsid w:val="00B13089"/>
    <w:rsid w:val="00B131F4"/>
    <w:rsid w:val="00B15141"/>
    <w:rsid w:val="00B167D5"/>
    <w:rsid w:val="00B206A8"/>
    <w:rsid w:val="00B21600"/>
    <w:rsid w:val="00B22C07"/>
    <w:rsid w:val="00B22E56"/>
    <w:rsid w:val="00B231F1"/>
    <w:rsid w:val="00B24A82"/>
    <w:rsid w:val="00B24B98"/>
    <w:rsid w:val="00B25E97"/>
    <w:rsid w:val="00B26592"/>
    <w:rsid w:val="00B26E75"/>
    <w:rsid w:val="00B300AC"/>
    <w:rsid w:val="00B305C0"/>
    <w:rsid w:val="00B30E11"/>
    <w:rsid w:val="00B3291E"/>
    <w:rsid w:val="00B34386"/>
    <w:rsid w:val="00B34662"/>
    <w:rsid w:val="00B34A13"/>
    <w:rsid w:val="00B35677"/>
    <w:rsid w:val="00B36C34"/>
    <w:rsid w:val="00B372DF"/>
    <w:rsid w:val="00B43351"/>
    <w:rsid w:val="00B4338D"/>
    <w:rsid w:val="00B442C8"/>
    <w:rsid w:val="00B44683"/>
    <w:rsid w:val="00B50141"/>
    <w:rsid w:val="00B515AF"/>
    <w:rsid w:val="00B56E76"/>
    <w:rsid w:val="00B6075B"/>
    <w:rsid w:val="00B60F48"/>
    <w:rsid w:val="00B63804"/>
    <w:rsid w:val="00B644DC"/>
    <w:rsid w:val="00B65EE3"/>
    <w:rsid w:val="00B66319"/>
    <w:rsid w:val="00B67118"/>
    <w:rsid w:val="00B71E3B"/>
    <w:rsid w:val="00B73060"/>
    <w:rsid w:val="00B769BF"/>
    <w:rsid w:val="00B77826"/>
    <w:rsid w:val="00B77D04"/>
    <w:rsid w:val="00B80F3D"/>
    <w:rsid w:val="00B810D6"/>
    <w:rsid w:val="00B81463"/>
    <w:rsid w:val="00B815DC"/>
    <w:rsid w:val="00B823DE"/>
    <w:rsid w:val="00B82A13"/>
    <w:rsid w:val="00B82B46"/>
    <w:rsid w:val="00B83647"/>
    <w:rsid w:val="00B8373A"/>
    <w:rsid w:val="00B84611"/>
    <w:rsid w:val="00B8518E"/>
    <w:rsid w:val="00B85C02"/>
    <w:rsid w:val="00B85C78"/>
    <w:rsid w:val="00B8704E"/>
    <w:rsid w:val="00B93086"/>
    <w:rsid w:val="00B93F5E"/>
    <w:rsid w:val="00B94B2F"/>
    <w:rsid w:val="00B9600C"/>
    <w:rsid w:val="00B979DD"/>
    <w:rsid w:val="00B97B6F"/>
    <w:rsid w:val="00BA050A"/>
    <w:rsid w:val="00BA0C20"/>
    <w:rsid w:val="00BA1503"/>
    <w:rsid w:val="00BA22DA"/>
    <w:rsid w:val="00BA415A"/>
    <w:rsid w:val="00BA43CC"/>
    <w:rsid w:val="00BA56B4"/>
    <w:rsid w:val="00BA5FDB"/>
    <w:rsid w:val="00BA6819"/>
    <w:rsid w:val="00BB052C"/>
    <w:rsid w:val="00BB0F24"/>
    <w:rsid w:val="00BB1657"/>
    <w:rsid w:val="00BB1C9D"/>
    <w:rsid w:val="00BB3689"/>
    <w:rsid w:val="00BB5D18"/>
    <w:rsid w:val="00BB605F"/>
    <w:rsid w:val="00BC071C"/>
    <w:rsid w:val="00BC1E98"/>
    <w:rsid w:val="00BC2698"/>
    <w:rsid w:val="00BC31C8"/>
    <w:rsid w:val="00BC5BD0"/>
    <w:rsid w:val="00BC64C1"/>
    <w:rsid w:val="00BD00C4"/>
    <w:rsid w:val="00BD0961"/>
    <w:rsid w:val="00BD1A37"/>
    <w:rsid w:val="00BD1BC0"/>
    <w:rsid w:val="00BD1E53"/>
    <w:rsid w:val="00BD2671"/>
    <w:rsid w:val="00BD30B8"/>
    <w:rsid w:val="00BD4C2B"/>
    <w:rsid w:val="00BD5148"/>
    <w:rsid w:val="00BD7349"/>
    <w:rsid w:val="00BD7372"/>
    <w:rsid w:val="00BE0367"/>
    <w:rsid w:val="00BE0373"/>
    <w:rsid w:val="00BE09E6"/>
    <w:rsid w:val="00BE0BB7"/>
    <w:rsid w:val="00BE16C1"/>
    <w:rsid w:val="00BE20ED"/>
    <w:rsid w:val="00BE301E"/>
    <w:rsid w:val="00BE60FB"/>
    <w:rsid w:val="00BF05BF"/>
    <w:rsid w:val="00BF3C06"/>
    <w:rsid w:val="00BF49B5"/>
    <w:rsid w:val="00BF5752"/>
    <w:rsid w:val="00BF62BF"/>
    <w:rsid w:val="00BF661D"/>
    <w:rsid w:val="00BF75C8"/>
    <w:rsid w:val="00C0123A"/>
    <w:rsid w:val="00C0195F"/>
    <w:rsid w:val="00C01D78"/>
    <w:rsid w:val="00C02F3A"/>
    <w:rsid w:val="00C0436D"/>
    <w:rsid w:val="00C04833"/>
    <w:rsid w:val="00C05A6F"/>
    <w:rsid w:val="00C06ACE"/>
    <w:rsid w:val="00C076C6"/>
    <w:rsid w:val="00C07ED0"/>
    <w:rsid w:val="00C1062A"/>
    <w:rsid w:val="00C10802"/>
    <w:rsid w:val="00C10D2F"/>
    <w:rsid w:val="00C11DAB"/>
    <w:rsid w:val="00C130E1"/>
    <w:rsid w:val="00C154C0"/>
    <w:rsid w:val="00C1591F"/>
    <w:rsid w:val="00C15FAB"/>
    <w:rsid w:val="00C1660D"/>
    <w:rsid w:val="00C16F27"/>
    <w:rsid w:val="00C208D8"/>
    <w:rsid w:val="00C217C9"/>
    <w:rsid w:val="00C217DD"/>
    <w:rsid w:val="00C2235E"/>
    <w:rsid w:val="00C25639"/>
    <w:rsid w:val="00C25E3E"/>
    <w:rsid w:val="00C25F80"/>
    <w:rsid w:val="00C30114"/>
    <w:rsid w:val="00C3019C"/>
    <w:rsid w:val="00C324B8"/>
    <w:rsid w:val="00C32D56"/>
    <w:rsid w:val="00C3365E"/>
    <w:rsid w:val="00C3792A"/>
    <w:rsid w:val="00C40724"/>
    <w:rsid w:val="00C40BF5"/>
    <w:rsid w:val="00C46814"/>
    <w:rsid w:val="00C4681F"/>
    <w:rsid w:val="00C51BFD"/>
    <w:rsid w:val="00C5234C"/>
    <w:rsid w:val="00C546E9"/>
    <w:rsid w:val="00C552D5"/>
    <w:rsid w:val="00C60503"/>
    <w:rsid w:val="00C60ED5"/>
    <w:rsid w:val="00C645B3"/>
    <w:rsid w:val="00C64BF3"/>
    <w:rsid w:val="00C64EC6"/>
    <w:rsid w:val="00C65972"/>
    <w:rsid w:val="00C665F7"/>
    <w:rsid w:val="00C7291D"/>
    <w:rsid w:val="00C75043"/>
    <w:rsid w:val="00C75059"/>
    <w:rsid w:val="00C764C3"/>
    <w:rsid w:val="00C77E60"/>
    <w:rsid w:val="00C809BF"/>
    <w:rsid w:val="00C80E8B"/>
    <w:rsid w:val="00C81561"/>
    <w:rsid w:val="00C828AD"/>
    <w:rsid w:val="00C83132"/>
    <w:rsid w:val="00C831FB"/>
    <w:rsid w:val="00C83784"/>
    <w:rsid w:val="00C84164"/>
    <w:rsid w:val="00C84A48"/>
    <w:rsid w:val="00C86736"/>
    <w:rsid w:val="00C86D2F"/>
    <w:rsid w:val="00C8794D"/>
    <w:rsid w:val="00C9038F"/>
    <w:rsid w:val="00C90BDD"/>
    <w:rsid w:val="00C91182"/>
    <w:rsid w:val="00C9131E"/>
    <w:rsid w:val="00C91902"/>
    <w:rsid w:val="00C92023"/>
    <w:rsid w:val="00C92A61"/>
    <w:rsid w:val="00C93538"/>
    <w:rsid w:val="00C93980"/>
    <w:rsid w:val="00C9461F"/>
    <w:rsid w:val="00C94D7D"/>
    <w:rsid w:val="00C9522B"/>
    <w:rsid w:val="00C95671"/>
    <w:rsid w:val="00C9628A"/>
    <w:rsid w:val="00C964DB"/>
    <w:rsid w:val="00C96B9A"/>
    <w:rsid w:val="00C97875"/>
    <w:rsid w:val="00CA0281"/>
    <w:rsid w:val="00CA13FF"/>
    <w:rsid w:val="00CA4946"/>
    <w:rsid w:val="00CA64FD"/>
    <w:rsid w:val="00CA73F8"/>
    <w:rsid w:val="00CA7A25"/>
    <w:rsid w:val="00CB03B2"/>
    <w:rsid w:val="00CB11B3"/>
    <w:rsid w:val="00CB1323"/>
    <w:rsid w:val="00CB2514"/>
    <w:rsid w:val="00CB2E9F"/>
    <w:rsid w:val="00CB4756"/>
    <w:rsid w:val="00CB4E45"/>
    <w:rsid w:val="00CB67DE"/>
    <w:rsid w:val="00CC12FD"/>
    <w:rsid w:val="00CC2F7F"/>
    <w:rsid w:val="00CC3797"/>
    <w:rsid w:val="00CC3D5A"/>
    <w:rsid w:val="00CC4F76"/>
    <w:rsid w:val="00CC4FBC"/>
    <w:rsid w:val="00CC578C"/>
    <w:rsid w:val="00CC73BC"/>
    <w:rsid w:val="00CD00A7"/>
    <w:rsid w:val="00CD20A3"/>
    <w:rsid w:val="00CD20ED"/>
    <w:rsid w:val="00CD3425"/>
    <w:rsid w:val="00CD3CC2"/>
    <w:rsid w:val="00CD70F1"/>
    <w:rsid w:val="00CE03BB"/>
    <w:rsid w:val="00CE09F6"/>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1AF0"/>
    <w:rsid w:val="00CF2F75"/>
    <w:rsid w:val="00CF576A"/>
    <w:rsid w:val="00CF68ED"/>
    <w:rsid w:val="00CF70B9"/>
    <w:rsid w:val="00CF7888"/>
    <w:rsid w:val="00D0139F"/>
    <w:rsid w:val="00D0413C"/>
    <w:rsid w:val="00D0496E"/>
    <w:rsid w:val="00D04A9E"/>
    <w:rsid w:val="00D06301"/>
    <w:rsid w:val="00D0678E"/>
    <w:rsid w:val="00D06C12"/>
    <w:rsid w:val="00D0750C"/>
    <w:rsid w:val="00D07DFD"/>
    <w:rsid w:val="00D10079"/>
    <w:rsid w:val="00D10576"/>
    <w:rsid w:val="00D1205F"/>
    <w:rsid w:val="00D13040"/>
    <w:rsid w:val="00D164DB"/>
    <w:rsid w:val="00D16BEE"/>
    <w:rsid w:val="00D1732B"/>
    <w:rsid w:val="00D178D6"/>
    <w:rsid w:val="00D2013C"/>
    <w:rsid w:val="00D2647D"/>
    <w:rsid w:val="00D264DA"/>
    <w:rsid w:val="00D27106"/>
    <w:rsid w:val="00D276A7"/>
    <w:rsid w:val="00D30498"/>
    <w:rsid w:val="00D31A50"/>
    <w:rsid w:val="00D31C57"/>
    <w:rsid w:val="00D320B2"/>
    <w:rsid w:val="00D3559B"/>
    <w:rsid w:val="00D35965"/>
    <w:rsid w:val="00D40233"/>
    <w:rsid w:val="00D418FD"/>
    <w:rsid w:val="00D41B83"/>
    <w:rsid w:val="00D427CB"/>
    <w:rsid w:val="00D433BC"/>
    <w:rsid w:val="00D44339"/>
    <w:rsid w:val="00D448AA"/>
    <w:rsid w:val="00D458C3"/>
    <w:rsid w:val="00D47B5F"/>
    <w:rsid w:val="00D509C3"/>
    <w:rsid w:val="00D50CB6"/>
    <w:rsid w:val="00D51423"/>
    <w:rsid w:val="00D51592"/>
    <w:rsid w:val="00D53807"/>
    <w:rsid w:val="00D5422F"/>
    <w:rsid w:val="00D55C55"/>
    <w:rsid w:val="00D55FA0"/>
    <w:rsid w:val="00D56022"/>
    <w:rsid w:val="00D570D2"/>
    <w:rsid w:val="00D578CB"/>
    <w:rsid w:val="00D60CBF"/>
    <w:rsid w:val="00D619D6"/>
    <w:rsid w:val="00D62286"/>
    <w:rsid w:val="00D62A12"/>
    <w:rsid w:val="00D64183"/>
    <w:rsid w:val="00D66DB2"/>
    <w:rsid w:val="00D70AA2"/>
    <w:rsid w:val="00D70C5F"/>
    <w:rsid w:val="00D718C4"/>
    <w:rsid w:val="00D7220F"/>
    <w:rsid w:val="00D72C0B"/>
    <w:rsid w:val="00D73BF9"/>
    <w:rsid w:val="00D74494"/>
    <w:rsid w:val="00D747E2"/>
    <w:rsid w:val="00D803FC"/>
    <w:rsid w:val="00D80D87"/>
    <w:rsid w:val="00D8119F"/>
    <w:rsid w:val="00D83DD4"/>
    <w:rsid w:val="00D84D29"/>
    <w:rsid w:val="00D879BD"/>
    <w:rsid w:val="00D927D5"/>
    <w:rsid w:val="00D92C02"/>
    <w:rsid w:val="00D92C3F"/>
    <w:rsid w:val="00D9326A"/>
    <w:rsid w:val="00D97E1A"/>
    <w:rsid w:val="00DA2162"/>
    <w:rsid w:val="00DA2488"/>
    <w:rsid w:val="00DA2705"/>
    <w:rsid w:val="00DA27EC"/>
    <w:rsid w:val="00DA2871"/>
    <w:rsid w:val="00DA29D3"/>
    <w:rsid w:val="00DA3E57"/>
    <w:rsid w:val="00DA4DD6"/>
    <w:rsid w:val="00DA4F31"/>
    <w:rsid w:val="00DA559A"/>
    <w:rsid w:val="00DA6DBD"/>
    <w:rsid w:val="00DB08A6"/>
    <w:rsid w:val="00DB12E9"/>
    <w:rsid w:val="00DB20FB"/>
    <w:rsid w:val="00DB2996"/>
    <w:rsid w:val="00DB4044"/>
    <w:rsid w:val="00DC0367"/>
    <w:rsid w:val="00DC0B12"/>
    <w:rsid w:val="00DC2404"/>
    <w:rsid w:val="00DC2411"/>
    <w:rsid w:val="00DC242C"/>
    <w:rsid w:val="00DC4456"/>
    <w:rsid w:val="00DD0555"/>
    <w:rsid w:val="00DD1043"/>
    <w:rsid w:val="00DD11A4"/>
    <w:rsid w:val="00DD14AB"/>
    <w:rsid w:val="00DD218F"/>
    <w:rsid w:val="00DD26A8"/>
    <w:rsid w:val="00DD3057"/>
    <w:rsid w:val="00DD441F"/>
    <w:rsid w:val="00DD5133"/>
    <w:rsid w:val="00DD5C83"/>
    <w:rsid w:val="00DD6BEE"/>
    <w:rsid w:val="00DE033F"/>
    <w:rsid w:val="00DE12CB"/>
    <w:rsid w:val="00DE1A7D"/>
    <w:rsid w:val="00DE4B46"/>
    <w:rsid w:val="00DE5444"/>
    <w:rsid w:val="00DE6752"/>
    <w:rsid w:val="00DF0398"/>
    <w:rsid w:val="00DF29EA"/>
    <w:rsid w:val="00DF30A5"/>
    <w:rsid w:val="00DF3E73"/>
    <w:rsid w:val="00DF4DE4"/>
    <w:rsid w:val="00DF4FE8"/>
    <w:rsid w:val="00DF762D"/>
    <w:rsid w:val="00E00AF9"/>
    <w:rsid w:val="00E011F9"/>
    <w:rsid w:val="00E020EE"/>
    <w:rsid w:val="00E03A02"/>
    <w:rsid w:val="00E05BDC"/>
    <w:rsid w:val="00E062F9"/>
    <w:rsid w:val="00E11F8A"/>
    <w:rsid w:val="00E13992"/>
    <w:rsid w:val="00E1461A"/>
    <w:rsid w:val="00E14B41"/>
    <w:rsid w:val="00E14DFB"/>
    <w:rsid w:val="00E17BA0"/>
    <w:rsid w:val="00E22745"/>
    <w:rsid w:val="00E22D61"/>
    <w:rsid w:val="00E2419B"/>
    <w:rsid w:val="00E24AB9"/>
    <w:rsid w:val="00E26309"/>
    <w:rsid w:val="00E27845"/>
    <w:rsid w:val="00E27B52"/>
    <w:rsid w:val="00E312C8"/>
    <w:rsid w:val="00E32243"/>
    <w:rsid w:val="00E32CEF"/>
    <w:rsid w:val="00E3406A"/>
    <w:rsid w:val="00E3415B"/>
    <w:rsid w:val="00E368B2"/>
    <w:rsid w:val="00E36A62"/>
    <w:rsid w:val="00E43AEA"/>
    <w:rsid w:val="00E43FB0"/>
    <w:rsid w:val="00E45F33"/>
    <w:rsid w:val="00E46B55"/>
    <w:rsid w:val="00E47F0E"/>
    <w:rsid w:val="00E47FF0"/>
    <w:rsid w:val="00E523AC"/>
    <w:rsid w:val="00E5328C"/>
    <w:rsid w:val="00E53291"/>
    <w:rsid w:val="00E53717"/>
    <w:rsid w:val="00E54795"/>
    <w:rsid w:val="00E54BCC"/>
    <w:rsid w:val="00E55742"/>
    <w:rsid w:val="00E5797C"/>
    <w:rsid w:val="00E60212"/>
    <w:rsid w:val="00E60EB1"/>
    <w:rsid w:val="00E632C1"/>
    <w:rsid w:val="00E63665"/>
    <w:rsid w:val="00E64A9A"/>
    <w:rsid w:val="00E64F82"/>
    <w:rsid w:val="00E66327"/>
    <w:rsid w:val="00E665CA"/>
    <w:rsid w:val="00E67A93"/>
    <w:rsid w:val="00E70A48"/>
    <w:rsid w:val="00E70F87"/>
    <w:rsid w:val="00E7107B"/>
    <w:rsid w:val="00E71737"/>
    <w:rsid w:val="00E727C6"/>
    <w:rsid w:val="00E7324E"/>
    <w:rsid w:val="00E7480C"/>
    <w:rsid w:val="00E8367B"/>
    <w:rsid w:val="00E83B38"/>
    <w:rsid w:val="00E85FEA"/>
    <w:rsid w:val="00E86210"/>
    <w:rsid w:val="00E8654D"/>
    <w:rsid w:val="00E910A4"/>
    <w:rsid w:val="00E918D0"/>
    <w:rsid w:val="00E9327B"/>
    <w:rsid w:val="00E9644F"/>
    <w:rsid w:val="00E969B8"/>
    <w:rsid w:val="00E976F1"/>
    <w:rsid w:val="00E97DE8"/>
    <w:rsid w:val="00EA1451"/>
    <w:rsid w:val="00EA1899"/>
    <w:rsid w:val="00EA1B84"/>
    <w:rsid w:val="00EA4765"/>
    <w:rsid w:val="00EA73D9"/>
    <w:rsid w:val="00EA7B80"/>
    <w:rsid w:val="00EB0A5E"/>
    <w:rsid w:val="00EB1B99"/>
    <w:rsid w:val="00EB1E60"/>
    <w:rsid w:val="00EB21C1"/>
    <w:rsid w:val="00EB3764"/>
    <w:rsid w:val="00EB42C4"/>
    <w:rsid w:val="00EB4BBE"/>
    <w:rsid w:val="00EC09F9"/>
    <w:rsid w:val="00EC0EA2"/>
    <w:rsid w:val="00EC344B"/>
    <w:rsid w:val="00EC3C6F"/>
    <w:rsid w:val="00EC5AC2"/>
    <w:rsid w:val="00EC6530"/>
    <w:rsid w:val="00EC6A4D"/>
    <w:rsid w:val="00EC7821"/>
    <w:rsid w:val="00ED4C74"/>
    <w:rsid w:val="00ED5146"/>
    <w:rsid w:val="00ED55C9"/>
    <w:rsid w:val="00EE1B8D"/>
    <w:rsid w:val="00EE2452"/>
    <w:rsid w:val="00EE3D01"/>
    <w:rsid w:val="00EE4714"/>
    <w:rsid w:val="00EE6058"/>
    <w:rsid w:val="00EE7988"/>
    <w:rsid w:val="00EF0092"/>
    <w:rsid w:val="00EF0ECD"/>
    <w:rsid w:val="00EF1F46"/>
    <w:rsid w:val="00EF2074"/>
    <w:rsid w:val="00EF30AA"/>
    <w:rsid w:val="00EF48C4"/>
    <w:rsid w:val="00EF6886"/>
    <w:rsid w:val="00EF7BCB"/>
    <w:rsid w:val="00F00C7F"/>
    <w:rsid w:val="00F017BF"/>
    <w:rsid w:val="00F04AF8"/>
    <w:rsid w:val="00F057D4"/>
    <w:rsid w:val="00F064E8"/>
    <w:rsid w:val="00F065B8"/>
    <w:rsid w:val="00F11410"/>
    <w:rsid w:val="00F115DB"/>
    <w:rsid w:val="00F13D96"/>
    <w:rsid w:val="00F13F2E"/>
    <w:rsid w:val="00F22D81"/>
    <w:rsid w:val="00F22E90"/>
    <w:rsid w:val="00F24550"/>
    <w:rsid w:val="00F271D5"/>
    <w:rsid w:val="00F275B8"/>
    <w:rsid w:val="00F30B9F"/>
    <w:rsid w:val="00F31320"/>
    <w:rsid w:val="00F32921"/>
    <w:rsid w:val="00F34BA4"/>
    <w:rsid w:val="00F359A6"/>
    <w:rsid w:val="00F36B4D"/>
    <w:rsid w:val="00F36C72"/>
    <w:rsid w:val="00F375A2"/>
    <w:rsid w:val="00F37BEE"/>
    <w:rsid w:val="00F37C20"/>
    <w:rsid w:val="00F40668"/>
    <w:rsid w:val="00F4204B"/>
    <w:rsid w:val="00F426E9"/>
    <w:rsid w:val="00F43C2D"/>
    <w:rsid w:val="00F44736"/>
    <w:rsid w:val="00F44EF8"/>
    <w:rsid w:val="00F500A7"/>
    <w:rsid w:val="00F50EC5"/>
    <w:rsid w:val="00F54083"/>
    <w:rsid w:val="00F54392"/>
    <w:rsid w:val="00F549E3"/>
    <w:rsid w:val="00F565C2"/>
    <w:rsid w:val="00F57383"/>
    <w:rsid w:val="00F57840"/>
    <w:rsid w:val="00F602BF"/>
    <w:rsid w:val="00F64169"/>
    <w:rsid w:val="00F6445D"/>
    <w:rsid w:val="00F64BAE"/>
    <w:rsid w:val="00F65645"/>
    <w:rsid w:val="00F6593C"/>
    <w:rsid w:val="00F6659E"/>
    <w:rsid w:val="00F66F45"/>
    <w:rsid w:val="00F7229A"/>
    <w:rsid w:val="00F74157"/>
    <w:rsid w:val="00F75EF8"/>
    <w:rsid w:val="00F76BAF"/>
    <w:rsid w:val="00F773E1"/>
    <w:rsid w:val="00F8267A"/>
    <w:rsid w:val="00F82791"/>
    <w:rsid w:val="00F837DD"/>
    <w:rsid w:val="00F83C28"/>
    <w:rsid w:val="00F863DE"/>
    <w:rsid w:val="00F8669D"/>
    <w:rsid w:val="00F87808"/>
    <w:rsid w:val="00F879B1"/>
    <w:rsid w:val="00F87C40"/>
    <w:rsid w:val="00F91459"/>
    <w:rsid w:val="00F91FDD"/>
    <w:rsid w:val="00F92535"/>
    <w:rsid w:val="00F94197"/>
    <w:rsid w:val="00F947A3"/>
    <w:rsid w:val="00F95331"/>
    <w:rsid w:val="00F95596"/>
    <w:rsid w:val="00F9783D"/>
    <w:rsid w:val="00FA146D"/>
    <w:rsid w:val="00FA3898"/>
    <w:rsid w:val="00FA5E62"/>
    <w:rsid w:val="00FA6675"/>
    <w:rsid w:val="00FA6C34"/>
    <w:rsid w:val="00FA7FA8"/>
    <w:rsid w:val="00FB1BF8"/>
    <w:rsid w:val="00FB1F72"/>
    <w:rsid w:val="00FB44D0"/>
    <w:rsid w:val="00FB7F2B"/>
    <w:rsid w:val="00FC0738"/>
    <w:rsid w:val="00FC0E48"/>
    <w:rsid w:val="00FC2CAD"/>
    <w:rsid w:val="00FC5C54"/>
    <w:rsid w:val="00FC6F73"/>
    <w:rsid w:val="00FD06DD"/>
    <w:rsid w:val="00FD499E"/>
    <w:rsid w:val="00FD4FFC"/>
    <w:rsid w:val="00FD6794"/>
    <w:rsid w:val="00FD69F4"/>
    <w:rsid w:val="00FD721F"/>
    <w:rsid w:val="00FE059A"/>
    <w:rsid w:val="00FE1715"/>
    <w:rsid w:val="00FE176A"/>
    <w:rsid w:val="00FE5292"/>
    <w:rsid w:val="00FE52E6"/>
    <w:rsid w:val="00FE54E5"/>
    <w:rsid w:val="00FE5B10"/>
    <w:rsid w:val="00FE6CF3"/>
    <w:rsid w:val="00FF01F2"/>
    <w:rsid w:val="00FF22B2"/>
    <w:rsid w:val="00FF2377"/>
    <w:rsid w:val="00FF24FA"/>
    <w:rsid w:val="00FF3242"/>
    <w:rsid w:val="00FF3B24"/>
    <w:rsid w:val="00FF546D"/>
    <w:rsid w:val="00FF57F8"/>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Textopredeterminado">
    <w:name w:val="Texto predeterminado"/>
    <w:basedOn w:val="Normal"/>
    <w:rsid w:val="00E85FEA"/>
    <w:pPr>
      <w:overflowPunct w:val="0"/>
      <w:autoSpaceDE w:val="0"/>
      <w:autoSpaceDN w:val="0"/>
      <w:adjustRightInd w:val="0"/>
      <w:textAlignment w:val="baseline"/>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Textopredeterminado">
    <w:name w:val="Texto predeterminado"/>
    <w:basedOn w:val="Normal"/>
    <w:rsid w:val="00E85FEA"/>
    <w:pPr>
      <w:overflowPunct w:val="0"/>
      <w:autoSpaceDE w:val="0"/>
      <w:autoSpaceDN w:val="0"/>
      <w:adjustRightInd w:val="0"/>
      <w:textAlignment w:val="baseline"/>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5DE7-A0E7-41C4-8E3F-2CC8D4D4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6496</Words>
  <Characters>35734</Characters>
  <Application>Microsoft Office Word</Application>
  <DocSecurity>0</DocSecurity>
  <Lines>297</Lines>
  <Paragraphs>84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9</cp:revision>
  <cp:lastPrinted>2017-04-26T13:22:00Z</cp:lastPrinted>
  <dcterms:created xsi:type="dcterms:W3CDTF">2017-05-02T13:47:00Z</dcterms:created>
  <dcterms:modified xsi:type="dcterms:W3CDTF">2017-06-28T19:40:00Z</dcterms:modified>
</cp:coreProperties>
</file>